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FE5" w:rsidRDefault="00312B40">
      <w:pPr>
        <w:tabs>
          <w:tab w:val="left" w:pos="0"/>
          <w:tab w:val="left" w:pos="8789"/>
        </w:tabs>
        <w:jc w:val="center"/>
        <w:rPr>
          <w:rFonts w:ascii="ＭＳ ゴシック" w:eastAsia="ＭＳ ゴシック" w:hAnsi="ＭＳ ゴシック"/>
        </w:rPr>
      </w:pPr>
      <w:r>
        <w:rPr>
          <w:rFonts w:eastAsia="ＭＳ ゴシック"/>
          <w:b/>
          <w:noProof/>
          <w:sz w:val="36"/>
        </w:rPr>
        <mc:AlternateContent>
          <mc:Choice Requires="wps">
            <w:drawing>
              <wp:anchor distT="0" distB="0" distL="114300" distR="114300" simplePos="0" relativeHeight="2" behindDoc="0" locked="0" layoutInCell="1" hidden="0" allowOverlap="1" wp14:anchorId="7DB02196" wp14:editId="690565C9">
                <wp:simplePos x="0" y="0"/>
                <wp:positionH relativeFrom="column">
                  <wp:posOffset>4912360</wp:posOffset>
                </wp:positionH>
                <wp:positionV relativeFrom="paragraph">
                  <wp:posOffset>-423545</wp:posOffset>
                </wp:positionV>
                <wp:extent cx="981075" cy="247650"/>
                <wp:effectExtent l="0" t="0" r="635" b="635"/>
                <wp:wrapNone/>
                <wp:docPr id="1026"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981075" cy="247650"/>
                        </a:xfrm>
                        <a:prstGeom prst="rect">
                          <a:avLst/>
                        </a:prstGeom>
                        <a:solidFill>
                          <a:srgbClr val="FFFFFF"/>
                        </a:solidFill>
                        <a:ln>
                          <a:miter/>
                        </a:ln>
                      </wps:spPr>
                      <wps:txbx>
                        <w:txbxContent>
                          <w:p w:rsidR="002A5606" w:rsidRDefault="002A5606">
                            <w:pPr>
                              <w:jc w:val="center"/>
                            </w:pPr>
                          </w:p>
                        </w:txbxContent>
                      </wps:txbx>
                      <wps:bodyPr vertOverflow="overflow" horzOverflow="overflow"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386.8pt;margin-top:-33.35pt;width:77.25pt;height:19.5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" stroked="f">
                <v:textbox inset="5.85pt,.7pt,5.85pt,.7pt">
                  <w:txbxContent>
                    <w:p w:rsidR="002A5606" w:rsidRDefault="002A5606">
                      <w:pPr>
                        <w:jc w:val="center"/>
                      </w:pPr>
                    </w:p>
                  </w:txbxContent>
                </v:textbox>
              </v:shape>
            </w:pict>
          </mc:Fallback>
        </mc:AlternateContent>
      </w:r>
      <w:r>
        <w:rPr>
          <w:rFonts w:eastAsia="ＭＳ ゴシック"/>
          <w:b/>
          <w:noProof/>
          <w:sz w:val="36"/>
        </w:rPr>
        <mc:AlternateContent>
          <mc:Choice Requires="wps">
            <w:drawing>
              <wp:inline distT="0" distB="0" distL="0" distR="0" wp14:anchorId="0F1EB840" wp14:editId="288F15C4">
                <wp:extent cx="6119495" cy="700405"/>
                <wp:effectExtent l="635" t="635" r="29845" b="10795"/>
                <wp:docPr id="1027"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19495" cy="700405"/>
                        </a:xfrm>
                        <a:prstGeom prst="bevel">
                          <a:avLst>
                            <a:gd name="adj" fmla="val 12495"/>
                          </a:avLst>
                        </a:prstGeom>
                        <a:solidFill>
                          <a:srgbClr val="FFFFFF"/>
                        </a:solidFill>
                        <a:ln w="9525">
                          <a:solidFill>
                            <a:sysClr val="windowText" lastClr="000000"/>
                          </a:solidFill>
                          <a:miter/>
                        </a:ln>
                      </wps:spPr>
                      <wps:txbx>
                        <w:txbxContent>
                          <w:p w:rsidR="002A5606" w:rsidRDefault="002A5606">
                            <w:pPr>
                              <w:spacing w:line="0" w:lineRule="atLeast"/>
                              <w:jc w:val="center"/>
                              <w:rPr>
                                <w:rFonts w:ascii="ＭＳ ゴシック" w:eastAsia="ＭＳ ゴシック" w:hAnsi="ＭＳ ゴシック"/>
                                <w:b/>
                                <w:sz w:val="44"/>
                              </w:rPr>
                            </w:pPr>
                            <w:r>
                              <w:rPr>
                                <w:rFonts w:ascii="ＭＳ ゴシック" w:eastAsia="ＭＳ ゴシック" w:hAnsi="ＭＳ ゴシック" w:hint="eastAsia"/>
                                <w:b/>
                                <w:sz w:val="44"/>
                              </w:rPr>
                              <w:t>平成30年度 高知県　県民世論調査　調査票</w:t>
                            </w:r>
                          </w:p>
                        </w:txbxContent>
                      </wps:txbx>
                      <wps:bodyPr vertOverflow="overflow" horzOverflow="overflow" upright="1"/>
                    </wps:wsp>
                  </a:graphicData>
                </a:graphic>
              </wp:inline>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オブジェクト 0" o:spid="_x0000_s1027" type="#_x0000_t84" style="width:481.85pt;height:5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" adj="2699" strokecolor="windowText">
                <v:textbox>
                  <w:txbxContent>
                    <w:p w:rsidR="002A5606" w:rsidRDefault="002A5606">
                      <w:pPr>
                        <w:spacing w:line="0" w:lineRule="atLeast"/>
                        <w:jc w:val="center"/>
                        <w:rPr>
                          <w:rFonts w:ascii="ＭＳ ゴシック" w:eastAsia="ＭＳ ゴシック" w:hAnsi="ＭＳ ゴシック"/>
                          <w:b/>
                          <w:sz w:val="44"/>
                        </w:rPr>
                      </w:pPr>
                      <w:r>
                        <w:rPr>
                          <w:rFonts w:ascii="ＭＳ ゴシック" w:eastAsia="ＭＳ ゴシック" w:hAnsi="ＭＳ ゴシック" w:hint="eastAsia"/>
                          <w:b/>
                          <w:sz w:val="44"/>
                        </w:rPr>
                        <w:t>平成30年度 高知県　県民世論調査　調査票</w:t>
                      </w:r>
                    </w:p>
                  </w:txbxContent>
                </v:textbox>
                <w10:anchorlock/>
              </v:shape>
            </w:pict>
          </mc:Fallback>
        </mc:AlternateContent>
      </w:r>
    </w:p>
    <w:p w:rsidR="00611FE5" w:rsidRDefault="00312B40">
      <w:pPr>
        <w:rPr>
          <w:rFonts w:ascii="ＭＳ ゴシック" w:eastAsia="ＭＳ ゴシック" w:hAnsi="ＭＳ ゴシック"/>
        </w:rPr>
      </w:pPr>
      <w:r>
        <w:rPr>
          <w:rFonts w:ascii="ＭＳ ゴシック" w:eastAsia="ＭＳ ゴシック" w:hAnsi="ＭＳ ゴシック"/>
          <w:noProof/>
        </w:rPr>
        <mc:AlternateContent>
          <mc:Choice Requires="wps">
            <w:drawing>
              <wp:inline distT="0" distB="0" distL="0" distR="0" wp14:anchorId="1442C19E" wp14:editId="600A93D4">
                <wp:extent cx="6119495" cy="463550"/>
                <wp:effectExtent l="635" t="635" r="30480" b="10795"/>
                <wp:docPr id="1028"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19495" cy="463550"/>
                        </a:xfrm>
                        <a:prstGeom prst="homePlate">
                          <a:avLst>
                            <a:gd name="adj" fmla="val 143352"/>
                          </a:avLst>
                        </a:prstGeom>
                        <a:solidFill>
                          <a:srgbClr val="00FFFF"/>
                        </a:solidFill>
                        <a:ln w="9525">
                          <a:solidFill>
                            <a:sysClr val="windowText" lastClr="000000"/>
                          </a:solidFill>
                          <a:miter/>
                        </a:ln>
                      </wps:spPr>
                      <wps:txbx>
                        <w:txbxContent>
                          <w:p w:rsidR="002A5606" w:rsidRDefault="002A5606" w:rsidP="00BF469E">
                            <w:pPr>
                              <w:tabs>
                                <w:tab w:val="left" w:pos="6237"/>
                              </w:tabs>
                              <w:spacing w:beforeLines="30" w:before="128"/>
                              <w:rPr>
                                <w:b/>
                                <w:sz w:val="32"/>
                              </w:rPr>
                            </w:pPr>
                            <w:r>
                              <w:rPr>
                                <w:rFonts w:hint="eastAsia"/>
                                <w:b/>
                                <w:sz w:val="32"/>
                              </w:rPr>
                              <w:t>１．県の基本政策について</w:t>
                            </w:r>
                          </w:p>
                        </w:txbxContent>
                      </wps:txbx>
                      <wps:bodyPr vertOverflow="overflow" horzOverflow="overflow" wrap="square" lIns="74295" tIns="8890" rIns="74295" bIns="8890" upright="1"/>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8" type="#_x0000_t15" style="width:481.85pt;height: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" adj="19254" fillcolor="aqua" strokecolor="windowText">
                <v:textbox inset="5.85pt,.7pt,5.85pt,.7pt">
                  <w:txbxContent>
                    <w:p w:rsidR="002A5606" w:rsidRDefault="002A5606" w:rsidP="00BF469E">
                      <w:pPr>
                        <w:tabs>
                          <w:tab w:val="left" w:pos="6237"/>
                        </w:tabs>
                        <w:spacing w:beforeLines="30" w:before="128"/>
                        <w:rPr>
                          <w:b/>
                          <w:sz w:val="32"/>
                        </w:rPr>
                      </w:pPr>
                      <w:r>
                        <w:rPr>
                          <w:rFonts w:hint="eastAsia"/>
                          <w:b/>
                          <w:sz w:val="32"/>
                        </w:rPr>
                        <w:t>１．県の基本政策について</w:t>
                      </w:r>
                    </w:p>
                  </w:txbxContent>
                </v:textbox>
                <w10:anchorlock/>
              </v:shape>
            </w:pict>
          </mc:Fallback>
        </mc:AlternateContent>
      </w:r>
    </w:p>
    <w:p w:rsidR="00611FE5" w:rsidRDefault="00312B40">
      <w:pPr>
        <w:rPr>
          <w:rFonts w:ascii="ＭＳ ゴシック" w:eastAsia="ＭＳ ゴシック" w:hAnsi="ＭＳ ゴシック"/>
        </w:rPr>
      </w:pPr>
      <w:r>
        <w:rPr>
          <w:rFonts w:hint="eastAsia"/>
          <w:noProof/>
        </w:rPr>
        <mc:AlternateContent>
          <mc:Choice Requires="wps">
            <w:drawing>
              <wp:anchor distT="0" distB="0" distL="203200" distR="203200" simplePos="0" relativeHeight="5" behindDoc="0" locked="0" layoutInCell="1" hidden="0" allowOverlap="1" wp14:anchorId="10D60628" wp14:editId="7DB6F3B6">
                <wp:simplePos x="0" y="0"/>
                <wp:positionH relativeFrom="column">
                  <wp:posOffset>3810</wp:posOffset>
                </wp:positionH>
                <wp:positionV relativeFrom="paragraph">
                  <wp:posOffset>156845</wp:posOffset>
                </wp:positionV>
                <wp:extent cx="6083935" cy="7861300"/>
                <wp:effectExtent l="635" t="635" r="29845" b="10795"/>
                <wp:wrapNone/>
                <wp:docPr id="1029" name="オブジェクト 0"/>
                <wp:cNvGraphicFramePr/>
                <a:graphic xmlns:a="http://schemas.openxmlformats.org/drawingml/2006/main">
                  <a:graphicData uri="http://schemas.microsoft.com/office/word/2010/wordprocessingShape">
                    <wps:wsp>
                      <wps:cNvSpPr/>
                      <wps:spPr>
                        <a:xfrm>
                          <a:off x="0" y="0"/>
                          <a:ext cx="6083935" cy="7861300"/>
                        </a:xfrm>
                        <a:prstGeom prst="flowChartProcess">
                          <a:avLst/>
                        </a:prstGeom>
                        <a:solidFill>
                          <a:schemeClr val="lt1">
                            <a:alpha val="0"/>
                          </a:schemeClr>
                        </a:solidFill>
                        <a:ln w="9525" cap="flat" cmpd="sng" algn="ctr">
                          <a:solidFill>
                            <a:schemeClr val="dk1"/>
                          </a:solidFill>
                          <a:prstDash val="solid"/>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shapetype id="_x0000_t109" coordsize="21600,21600" o:spt="109" path="m,l,21600r21600,l21600,xe">
                <v:stroke joinstyle="miter"/>
                <v:path gradientshapeok="t" o:connecttype="rect"/>
              </v:shapetype>
              <v:shape id="オブジェクト 0" style="mso-wrap-distance-top:0pt;mso-wrap-distance-right:16pt;mso-wrap-distance-left:16pt;mso-wrap-distance-bottom:0pt;margin-top:12.35pt;margin-left:0.3pt;mso-position-horizontal-relative:text;mso-position-vertical-relative:text;position:absolute;height:619pt;width:479.05pt;z-index:5;" o:spid="_x0000_s1029" o:allowincell="t" o:allowoverlap="t" filled="t" fillcolor="#ffffff" stroked="t" strokecolor="#000000 [3200]" strokeweight="0.75pt" o:spt="109" type="#_x0000_t109">
                <v:fill opacity="0f"/>
                <v:stroke linestyle="single" miterlimit="8" endcap="flat" dashstyle="solid" filltype="solid"/>
                <v:textbox style="layout-flow:horizontal;"/>
                <v:imagedata o:title=""/>
                <w10:wrap type="none" anchorx="text" anchory="text"/>
              </v:shape>
            </w:pict>
          </mc:Fallback>
        </mc:AlternateContent>
      </w:r>
    </w:p>
    <w:p w:rsidR="00611FE5" w:rsidRDefault="00312B40">
      <w:pPr>
        <w:spacing w:after="240" w:line="360" w:lineRule="exact"/>
        <w:ind w:leftChars="100" w:left="242" w:rightChars="100" w:right="242" w:firstLineChars="100" w:firstLine="242"/>
        <w:rPr>
          <w:rFonts w:ascii="ＭＳ ゴシック" w:eastAsia="ＭＳ ゴシック" w:hAnsi="ＭＳ ゴシック"/>
        </w:rPr>
      </w:pPr>
      <w:r>
        <w:rPr>
          <w:rFonts w:ascii="ＭＳ ゴシック" w:eastAsia="ＭＳ ゴシック" w:hAnsi="ＭＳ ゴシック" w:hint="eastAsia"/>
        </w:rPr>
        <w:t>高知県では、現在、</w:t>
      </w:r>
      <w:r>
        <w:rPr>
          <w:rFonts w:ascii="ＭＳ ゴシック" w:eastAsia="ＭＳ ゴシック" w:hAnsi="ＭＳ ゴシック"/>
        </w:rPr>
        <w:t>県勢</w:t>
      </w:r>
      <w:r>
        <w:rPr>
          <w:rFonts w:ascii="ＭＳ ゴシック" w:eastAsia="ＭＳ ゴシック" w:hAnsi="ＭＳ ゴシック" w:hint="eastAsia"/>
        </w:rPr>
        <w:t>の</w:t>
      </w:r>
      <w:r>
        <w:rPr>
          <w:rFonts w:ascii="ＭＳ ゴシック" w:eastAsia="ＭＳ ゴシック" w:hAnsi="ＭＳ ゴシック"/>
        </w:rPr>
        <w:t>浮揚</w:t>
      </w:r>
      <w:r>
        <w:rPr>
          <w:rFonts w:ascii="ＭＳ ゴシック" w:eastAsia="ＭＳ ゴシック" w:hAnsi="ＭＳ ゴシック" w:hint="eastAsia"/>
        </w:rPr>
        <w:t>を図り、</w:t>
      </w:r>
      <w:r>
        <w:rPr>
          <w:rFonts w:ascii="ＭＳ ゴシック" w:eastAsia="ＭＳ ゴシック" w:hAnsi="ＭＳ ゴシック"/>
        </w:rPr>
        <w:t>将来</w:t>
      </w:r>
      <w:r>
        <w:rPr>
          <w:rFonts w:ascii="ＭＳ ゴシック" w:eastAsia="ＭＳ ゴシック" w:hAnsi="ＭＳ ゴシック" w:hint="eastAsia"/>
        </w:rPr>
        <w:t>に希望の持てる県づくりに向けて、５つの基本政策に基づいた取り組みを進めるとともに、それらの政策に</w:t>
      </w:r>
      <w:r>
        <w:rPr>
          <w:rFonts w:ascii="ＭＳ ゴシック" w:eastAsia="ＭＳ ゴシック" w:hAnsi="ＭＳ ゴシック"/>
        </w:rPr>
        <w:t>横断的</w:t>
      </w:r>
      <w:r>
        <w:rPr>
          <w:rFonts w:ascii="ＭＳ ゴシック" w:eastAsia="ＭＳ ゴシック" w:hAnsi="ＭＳ ゴシック" w:hint="eastAsia"/>
        </w:rPr>
        <w:t>に　かかわる３つの政策に取り組んでいます。</w:t>
      </w:r>
    </w:p>
    <w:p w:rsidR="00611FE5" w:rsidRDefault="00312B40">
      <w:pPr>
        <w:spacing w:line="360" w:lineRule="exact"/>
        <w:ind w:leftChars="67" w:left="162" w:rightChars="123" w:right="297" w:firstLine="1"/>
        <w:rPr>
          <w:rFonts w:ascii="ＭＳ ゴシック" w:eastAsia="ＭＳ ゴシック" w:hAnsi="ＭＳ ゴシック"/>
        </w:rPr>
      </w:pPr>
      <w:r>
        <w:rPr>
          <w:rFonts w:ascii="ＭＳ ゴシック" w:eastAsia="ＭＳ ゴシック" w:hAnsi="ＭＳ ゴシック" w:hint="eastAsia"/>
        </w:rPr>
        <w:t>【５つの基本政策】</w:t>
      </w:r>
    </w:p>
    <w:p w:rsidR="00611FE5" w:rsidRDefault="00312B40">
      <w:pPr>
        <w:spacing w:line="360" w:lineRule="exact"/>
        <w:ind w:rightChars="123" w:right="297" w:firstLineChars="200" w:firstLine="483"/>
        <w:rPr>
          <w:rFonts w:ascii="ＭＳ ゴシック" w:eastAsia="ＭＳ ゴシック" w:hAnsi="ＭＳ ゴシック"/>
        </w:rPr>
      </w:pPr>
      <w:r>
        <w:rPr>
          <w:rFonts w:ascii="ＭＳ ゴシック" w:eastAsia="ＭＳ ゴシック" w:hAnsi="ＭＳ ゴシック" w:hint="eastAsia"/>
        </w:rPr>
        <w:t>①経済の活性化</w:t>
      </w:r>
    </w:p>
    <w:p w:rsidR="00611FE5" w:rsidRDefault="00312B40">
      <w:pPr>
        <w:spacing w:line="360" w:lineRule="exact"/>
        <w:ind w:leftChars="336" w:left="1100" w:rightChars="123" w:right="297" w:hangingChars="119" w:hanging="288"/>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spacing w:val="-2"/>
        </w:rPr>
        <w:t>産業振興計画による地産外商の推進、担い手の育成・確保、地域産業</w:t>
      </w:r>
      <w:r>
        <w:rPr>
          <w:rFonts w:ascii="ＭＳ ゴシック" w:eastAsia="ＭＳ ゴシック" w:hAnsi="ＭＳ ゴシック" w:hint="eastAsia"/>
        </w:rPr>
        <w:t>クラスターの形成、事業戦略の策定・実行支援など）</w:t>
      </w:r>
    </w:p>
    <w:p w:rsidR="00611FE5" w:rsidRDefault="00312B40">
      <w:pPr>
        <w:spacing w:line="360" w:lineRule="exact"/>
        <w:ind w:rightChars="123" w:right="297" w:firstLineChars="200" w:firstLine="483"/>
        <w:rPr>
          <w:rFonts w:ascii="ＭＳ ゴシック" w:eastAsia="ＭＳ ゴシック" w:hAnsi="ＭＳ ゴシック"/>
        </w:rPr>
      </w:pPr>
      <w:r>
        <w:rPr>
          <w:rFonts w:ascii="ＭＳ ゴシック" w:eastAsia="ＭＳ ゴシック" w:hAnsi="ＭＳ ゴシック" w:hint="eastAsia"/>
        </w:rPr>
        <w:t>②日本一の</w:t>
      </w:r>
      <w:r>
        <w:rPr>
          <w:rFonts w:ascii="ＭＳ ゴシック" w:eastAsia="ＭＳ ゴシック" w:hAnsi="ＭＳ ゴシック"/>
        </w:rPr>
        <w:t>健康長寿県</w:t>
      </w:r>
      <w:r>
        <w:rPr>
          <w:rFonts w:ascii="ＭＳ ゴシック" w:eastAsia="ＭＳ ゴシック" w:hAnsi="ＭＳ ゴシック" w:hint="eastAsia"/>
        </w:rPr>
        <w:t>づくり</w:t>
      </w:r>
    </w:p>
    <w:p w:rsidR="00611FE5" w:rsidRDefault="00312B40">
      <w:pPr>
        <w:spacing w:line="360" w:lineRule="exact"/>
        <w:ind w:leftChars="336" w:left="1100" w:rightChars="123" w:right="297" w:hangingChars="119" w:hanging="288"/>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spacing w:val="-4"/>
        </w:rPr>
        <w:t>壮年期の死亡率の改善、地域地域で安心して住み続けられる県づくり</w:t>
      </w:r>
      <w:r>
        <w:rPr>
          <w:rFonts w:ascii="ＭＳ ゴシック" w:eastAsia="ＭＳ ゴシック" w:hAnsi="ＭＳ ゴシック" w:hint="eastAsia"/>
        </w:rPr>
        <w:t>、厳しい環境にある子どもたちへの支援など）</w:t>
      </w:r>
    </w:p>
    <w:p w:rsidR="00611FE5" w:rsidRDefault="00312B40">
      <w:pPr>
        <w:spacing w:line="360" w:lineRule="exact"/>
        <w:ind w:rightChars="123" w:right="297" w:firstLineChars="200" w:firstLine="483"/>
        <w:rPr>
          <w:rFonts w:ascii="ＭＳ ゴシック" w:eastAsia="ＭＳ ゴシック" w:hAnsi="ＭＳ ゴシック"/>
        </w:rPr>
      </w:pPr>
      <w:r>
        <w:rPr>
          <w:rFonts w:ascii="ＭＳ ゴシック" w:eastAsia="ＭＳ ゴシック" w:hAnsi="ＭＳ ゴシック" w:hint="eastAsia"/>
        </w:rPr>
        <w:t>③教育の充実と子育て支援</w:t>
      </w:r>
    </w:p>
    <w:p w:rsidR="00611FE5" w:rsidRDefault="00312B40">
      <w:pPr>
        <w:spacing w:line="360" w:lineRule="exact"/>
        <w:ind w:leftChars="334" w:left="1049" w:rightChars="123" w:right="297" w:hangingChars="100" w:hanging="242"/>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spacing w:val="-4"/>
        </w:rPr>
        <w:t>「チーム学校」の構築による知・徳・体のさらなる向上、地域との連携</w:t>
      </w:r>
      <w:r>
        <w:rPr>
          <w:rFonts w:ascii="ＭＳ ゴシック" w:eastAsia="ＭＳ ゴシック" w:hAnsi="ＭＳ ゴシック" w:hint="eastAsia"/>
        </w:rPr>
        <w:t>・協働など）</w:t>
      </w:r>
    </w:p>
    <w:p w:rsidR="00611FE5" w:rsidRDefault="00312B40">
      <w:pPr>
        <w:spacing w:line="360" w:lineRule="exact"/>
        <w:ind w:rightChars="123" w:right="297" w:firstLineChars="200" w:firstLine="483"/>
        <w:rPr>
          <w:rFonts w:ascii="ＭＳ ゴシック" w:eastAsia="ＭＳ ゴシック" w:hAnsi="ＭＳ ゴシック"/>
        </w:rPr>
      </w:pPr>
      <w:r>
        <w:rPr>
          <w:rFonts w:ascii="ＭＳ ゴシック" w:eastAsia="ＭＳ ゴシック" w:hAnsi="ＭＳ ゴシック" w:hint="eastAsia"/>
        </w:rPr>
        <w:t>④南海トラフ地震対策の</w:t>
      </w:r>
      <w:r>
        <w:rPr>
          <w:rFonts w:ascii="ＭＳ ゴシック" w:eastAsia="ＭＳ ゴシック" w:hAnsi="ＭＳ ゴシック"/>
        </w:rPr>
        <w:t>抜本</w:t>
      </w:r>
      <w:r>
        <w:rPr>
          <w:rFonts w:ascii="ＭＳ ゴシック" w:eastAsia="ＭＳ ゴシック" w:hAnsi="ＭＳ ゴシック" w:hint="eastAsia"/>
        </w:rPr>
        <w:t>強化・加速化</w:t>
      </w:r>
    </w:p>
    <w:p w:rsidR="00611FE5" w:rsidRDefault="00312B40">
      <w:pPr>
        <w:spacing w:line="360" w:lineRule="exact"/>
        <w:ind w:leftChars="336" w:left="1100" w:rightChars="123" w:right="297" w:hangingChars="119" w:hanging="288"/>
        <w:rPr>
          <w:rFonts w:ascii="ＭＳ ゴシック" w:eastAsia="ＭＳ ゴシック" w:hAnsi="ＭＳ ゴシック"/>
        </w:rPr>
      </w:pPr>
      <w:r>
        <w:rPr>
          <w:rFonts w:ascii="ＭＳ ゴシック" w:eastAsia="ＭＳ ゴシック" w:hAnsi="ＭＳ ゴシック" w:hint="eastAsia"/>
        </w:rPr>
        <w:t>（地震発生直後の命を守る対策をはじめ、助かった命をつなぐための応急期の対策など）</w:t>
      </w:r>
    </w:p>
    <w:p w:rsidR="00611FE5" w:rsidRDefault="00312B40">
      <w:pPr>
        <w:spacing w:line="360" w:lineRule="exact"/>
        <w:ind w:rightChars="123" w:right="297" w:firstLineChars="200" w:firstLine="483"/>
        <w:rPr>
          <w:rFonts w:ascii="ＭＳ ゴシック" w:eastAsia="ＭＳ ゴシック" w:hAnsi="ＭＳ ゴシック"/>
        </w:rPr>
      </w:pPr>
      <w:r>
        <w:rPr>
          <w:rFonts w:ascii="ＭＳ ゴシック" w:eastAsia="ＭＳ ゴシック" w:hAnsi="ＭＳ ゴシック" w:hint="eastAsia"/>
        </w:rPr>
        <w:t>⑤インフラの</w:t>
      </w:r>
      <w:r>
        <w:rPr>
          <w:rFonts w:ascii="ＭＳ ゴシック" w:eastAsia="ＭＳ ゴシック" w:hAnsi="ＭＳ ゴシック"/>
        </w:rPr>
        <w:t>充実</w:t>
      </w:r>
      <w:r>
        <w:rPr>
          <w:rFonts w:ascii="ＭＳ ゴシック" w:eastAsia="ＭＳ ゴシック" w:hAnsi="ＭＳ ゴシック" w:hint="eastAsia"/>
        </w:rPr>
        <w:t>と有効活用</w:t>
      </w:r>
    </w:p>
    <w:p w:rsidR="00611FE5" w:rsidRDefault="00312B40">
      <w:pPr>
        <w:spacing w:line="360" w:lineRule="exact"/>
        <w:ind w:leftChars="336" w:left="1100" w:rightChars="123" w:right="297" w:hangingChars="119" w:hanging="288"/>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spacing w:val="4"/>
        </w:rPr>
        <w:t>県民の安全・安心につながる道路、河川、港湾などの整備、公共</w:t>
      </w:r>
      <w:r>
        <w:rPr>
          <w:rFonts w:ascii="ＭＳ ゴシック" w:eastAsia="ＭＳ ゴシック" w:hAnsi="ＭＳ ゴシック" w:hint="eastAsia"/>
        </w:rPr>
        <w:t>交通機関の維持確保など）</w:t>
      </w:r>
    </w:p>
    <w:p w:rsidR="00611FE5" w:rsidRDefault="00312B40">
      <w:pPr>
        <w:spacing w:before="240" w:line="360" w:lineRule="exact"/>
        <w:ind w:rightChars="123" w:right="297" w:firstLineChars="50" w:firstLine="121"/>
        <w:rPr>
          <w:rFonts w:ascii="ＭＳ ゴシック" w:eastAsia="ＭＳ ゴシック" w:hAnsi="ＭＳ ゴシック"/>
        </w:rPr>
      </w:pPr>
      <w:r>
        <w:rPr>
          <w:rFonts w:ascii="ＭＳ ゴシック" w:eastAsia="ＭＳ ゴシック" w:hAnsi="ＭＳ ゴシック" w:hint="eastAsia"/>
        </w:rPr>
        <w:t>【５つの基本政策に横断的にかかわる３つの政策】</w:t>
      </w:r>
    </w:p>
    <w:p w:rsidR="00611FE5" w:rsidRDefault="00312B40">
      <w:pPr>
        <w:spacing w:line="360" w:lineRule="exact"/>
        <w:ind w:rightChars="123" w:right="297" w:firstLineChars="200" w:firstLine="483"/>
        <w:rPr>
          <w:rFonts w:ascii="ＭＳ ゴシック" w:eastAsia="ＭＳ ゴシック" w:hAnsi="ＭＳ ゴシック"/>
        </w:rPr>
      </w:pPr>
      <w:r>
        <w:rPr>
          <w:rFonts w:ascii="ＭＳ ゴシック" w:eastAsia="ＭＳ ゴシック" w:hAnsi="ＭＳ ゴシック" w:hint="eastAsia"/>
        </w:rPr>
        <w:t>⑥中山間対策の充実・強化</w:t>
      </w:r>
    </w:p>
    <w:p w:rsidR="00611FE5" w:rsidRDefault="00312B40">
      <w:pPr>
        <w:spacing w:line="360" w:lineRule="exact"/>
        <w:ind w:leftChars="336" w:left="1097" w:rightChars="123" w:right="297" w:hangingChars="118" w:hanging="285"/>
        <w:rPr>
          <w:rFonts w:ascii="ＭＳ ゴシック" w:eastAsia="ＭＳ ゴシック" w:hAnsi="ＭＳ ゴシック"/>
        </w:rPr>
      </w:pPr>
      <w:r>
        <w:rPr>
          <w:rFonts w:ascii="ＭＳ ゴシック" w:eastAsia="ＭＳ ゴシック" w:hAnsi="ＭＳ ゴシック" w:hint="eastAsia"/>
        </w:rPr>
        <w:t>（集落活動センターの普及・拡大、生活用品・移動手段の確保、</w:t>
      </w:r>
      <w:r>
        <w:rPr>
          <w:rFonts w:ascii="ＭＳ ゴシック" w:eastAsia="ＭＳ ゴシック" w:hAnsi="ＭＳ ゴシック"/>
        </w:rPr>
        <w:t>鳥獣被害</w:t>
      </w:r>
      <w:r>
        <w:rPr>
          <w:rFonts w:ascii="ＭＳ ゴシック" w:eastAsia="ＭＳ ゴシック" w:hAnsi="ＭＳ ゴシック" w:hint="eastAsia"/>
        </w:rPr>
        <w:t>対策など）</w:t>
      </w:r>
    </w:p>
    <w:p w:rsidR="00611FE5" w:rsidRDefault="00312B40">
      <w:pPr>
        <w:spacing w:line="360" w:lineRule="exact"/>
        <w:ind w:rightChars="123" w:right="297" w:firstLineChars="200" w:firstLine="483"/>
        <w:rPr>
          <w:rFonts w:ascii="ＭＳ ゴシック" w:eastAsia="ＭＳ ゴシック" w:hAnsi="ＭＳ ゴシック"/>
        </w:rPr>
      </w:pPr>
      <w:r>
        <w:rPr>
          <w:rFonts w:ascii="ＭＳ ゴシック" w:eastAsia="ＭＳ ゴシック" w:hAnsi="ＭＳ ゴシック" w:hint="eastAsia"/>
        </w:rPr>
        <w:t>⑦少子化対策の充実・強化と女性の活躍の場の拡大</w:t>
      </w:r>
    </w:p>
    <w:p w:rsidR="00611FE5" w:rsidRDefault="00312B40">
      <w:pPr>
        <w:spacing w:line="360" w:lineRule="exact"/>
        <w:ind w:leftChars="336" w:left="1100" w:rightChars="123" w:right="297" w:hangingChars="119" w:hanging="288"/>
        <w:rPr>
          <w:rFonts w:ascii="ＭＳ ゴシック" w:eastAsia="ＭＳ ゴシック" w:hAnsi="ＭＳ ゴシック"/>
        </w:rPr>
      </w:pPr>
      <w:r>
        <w:rPr>
          <w:rFonts w:ascii="ＭＳ ゴシック" w:eastAsia="ＭＳ ゴシック" w:hAnsi="ＭＳ ゴシック" w:hint="eastAsia"/>
        </w:rPr>
        <w:t>（結婚、妊娠・出産、子育てなどのライフステージの各段階に応じた切れ目のない対策、就職や起業に向けた支援など）</w:t>
      </w:r>
    </w:p>
    <w:p w:rsidR="00611FE5" w:rsidRDefault="00312B40">
      <w:pPr>
        <w:spacing w:line="360" w:lineRule="exact"/>
        <w:ind w:rightChars="123" w:right="297" w:firstLineChars="200" w:firstLine="483"/>
        <w:rPr>
          <w:rFonts w:ascii="ＭＳ ゴシック" w:eastAsia="ＭＳ ゴシック" w:hAnsi="ＭＳ ゴシック"/>
        </w:rPr>
      </w:pPr>
      <w:r>
        <w:rPr>
          <w:rFonts w:ascii="ＭＳ ゴシック" w:eastAsia="ＭＳ ゴシック" w:hAnsi="ＭＳ ゴシック" w:hint="eastAsia"/>
        </w:rPr>
        <w:t>⑧文化芸術とスポーツの振興</w:t>
      </w:r>
    </w:p>
    <w:p w:rsidR="00611FE5" w:rsidRDefault="00312B40">
      <w:pPr>
        <w:spacing w:line="360" w:lineRule="exact"/>
        <w:ind w:leftChars="336" w:left="1100" w:rightChars="123" w:right="297" w:hangingChars="119" w:hanging="288"/>
        <w:rPr>
          <w:rFonts w:ascii="ＭＳ ゴシック" w:eastAsia="ＭＳ ゴシック" w:hAnsi="ＭＳ ゴシック"/>
        </w:rPr>
      </w:pPr>
      <w:r>
        <w:rPr>
          <w:rFonts w:ascii="ＭＳ ゴシック" w:eastAsia="ＭＳ ゴシック" w:hAnsi="ＭＳ ゴシック" w:hint="eastAsia"/>
        </w:rPr>
        <w:t>（文化芸術を鑑賞できる機会の充実・発表する機会の拡充、文化芸術活動を支える人材の育成、高知固有の文化の継承や活用、スポーツ参加の拡大、競技力の向上、スポーツを通じた活力ある県づくりなど）</w:t>
      </w:r>
    </w:p>
    <w:p w:rsidR="00611FE5" w:rsidRDefault="00611FE5">
      <w:pPr>
        <w:spacing w:line="360" w:lineRule="exact"/>
        <w:ind w:rightChars="123" w:right="297"/>
        <w:rPr>
          <w:rFonts w:ascii="ＭＳ ゴシック" w:eastAsia="ＭＳ ゴシック" w:hAnsi="ＭＳ ゴシック"/>
        </w:rPr>
      </w:pPr>
    </w:p>
    <w:p w:rsidR="00611FE5" w:rsidRDefault="00312B40">
      <w:pPr>
        <w:spacing w:line="360" w:lineRule="exact"/>
        <w:ind w:rightChars="123" w:right="297" w:firstLineChars="200" w:firstLine="443"/>
        <w:rPr>
          <w:rFonts w:ascii="ＭＳ ゴシック" w:eastAsia="ＭＳ ゴシック" w:hAnsi="ＭＳ ゴシック"/>
          <w:sz w:val="36"/>
        </w:rPr>
      </w:pPr>
      <w:r>
        <w:rPr>
          <w:rFonts w:ascii="ＭＳ ゴシック" w:eastAsia="ＭＳ ゴシック" w:hAnsi="ＭＳ ゴシック" w:hint="eastAsia"/>
          <w:sz w:val="22"/>
        </w:rPr>
        <w:t>＊</w:t>
      </w:r>
      <w:r>
        <w:rPr>
          <w:rFonts w:hint="eastAsia"/>
          <w:sz w:val="22"/>
        </w:rPr>
        <w:t>詳しくは同封のパンフレット「平成30年度高知県の財政」Ｐ.３～６をご覧ください。</w:t>
      </w:r>
    </w:p>
    <w:p w:rsidR="00611FE5" w:rsidRDefault="00312B40">
      <w:pPr>
        <w:widowControl/>
        <w:jc w:val="left"/>
        <w:rPr>
          <w:rFonts w:ascii="ＭＳ ゴシック" w:eastAsia="ＭＳ ゴシック" w:hAnsi="ＭＳ ゴシック"/>
        </w:rPr>
      </w:pPr>
      <w:r>
        <w:rPr>
          <w:rFonts w:ascii="ＭＳ ゴシック" w:eastAsia="ＭＳ ゴシック" w:hAnsi="ＭＳ ゴシック"/>
        </w:rPr>
        <w:br w:type="page"/>
      </w:r>
    </w:p>
    <w:p w:rsidR="00611FE5" w:rsidRDefault="00312B40">
      <w:pPr>
        <w:spacing w:line="0" w:lineRule="atLeast"/>
        <w:jc w:val="center"/>
        <w:rPr>
          <w:rFonts w:ascii="ＭＳ ゴシック" w:eastAsia="ＭＳ ゴシック" w:hAnsi="ＭＳ ゴシック"/>
          <w:sz w:val="26"/>
        </w:rPr>
      </w:pPr>
      <w:r>
        <w:rPr>
          <w:rFonts w:hint="eastAsia"/>
          <w:noProof/>
        </w:rPr>
        <w:lastRenderedPageBreak/>
        <mc:AlternateContent>
          <mc:Choice Requires="wps">
            <w:drawing>
              <wp:inline distT="0" distB="0" distL="0" distR="0" wp14:anchorId="6EB07C62" wp14:editId="03A0B1C4">
                <wp:extent cx="6083935" cy="287655"/>
                <wp:effectExtent l="635" t="635" r="29845" b="10795"/>
                <wp:docPr id="1030"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083935" cy="287655"/>
                        </a:xfrm>
                        <a:prstGeom prst="rect">
                          <a:avLst/>
                        </a:prstGeom>
                        <a:solidFill>
                          <a:srgbClr val="FFFFFF"/>
                        </a:solidFill>
                        <a:ln w="9525">
                          <a:solidFill>
                            <a:sysClr val="windowText" lastClr="000000"/>
                          </a:solidFill>
                          <a:miter/>
                        </a:ln>
                      </wps:spPr>
                      <wps:txbx>
                        <w:txbxContent>
                          <w:p w:rsidR="002A5606" w:rsidRDefault="002A5606">
                            <w:pPr>
                              <w:spacing w:line="400" w:lineRule="exact"/>
                              <w:ind w:firstLineChars="100" w:firstLine="242"/>
                              <w:rPr>
                                <w:rFonts w:ascii="ＭＳ ゴシック" w:eastAsia="ＭＳ ゴシック" w:hAnsi="ＭＳ ゴシック"/>
                              </w:rPr>
                            </w:pPr>
                            <w:r>
                              <w:rPr>
                                <w:rFonts w:ascii="ＭＳ ゴシック" w:eastAsia="ＭＳ ゴシック" w:hAnsi="ＭＳ ゴシック" w:hint="eastAsia"/>
                              </w:rPr>
                              <w:t>県の進めている８つの基本的な政策について、以下それぞれお伺いします。</w:t>
                            </w:r>
                          </w:p>
                        </w:txbxContent>
                      </wps:txbx>
                      <wps:bodyPr vertOverflow="overflow" horzOverflow="overflow" lIns="74295" tIns="8890" rIns="74295" bIns="8890" upright="1"/>
                    </wps:wsp>
                  </a:graphicData>
                </a:graphic>
              </wp:inline>
            </w:drawing>
          </mc:Choice>
          <mc:Fallback>
            <w:pict>
              <v:shape id="_x0000_s1029" type="#_x0000_t202" style="width:479.05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" strokecolor="windowText">
                <v:textbox inset="5.85pt,.7pt,5.85pt,.7pt">
                  <w:txbxContent>
                    <w:p w:rsidR="002A5606" w:rsidRDefault="002A5606">
                      <w:pPr>
                        <w:spacing w:line="400" w:lineRule="exact"/>
                        <w:ind w:firstLineChars="100" w:firstLine="242"/>
                        <w:rPr>
                          <w:rFonts w:ascii="ＭＳ ゴシック" w:eastAsia="ＭＳ ゴシック" w:hAnsi="ＭＳ ゴシック"/>
                        </w:rPr>
                      </w:pPr>
                      <w:r>
                        <w:rPr>
                          <w:rFonts w:ascii="ＭＳ ゴシック" w:eastAsia="ＭＳ ゴシック" w:hAnsi="ＭＳ ゴシック" w:hint="eastAsia"/>
                        </w:rPr>
                        <w:t>県の進めている８つの基本的な政策について、以下それぞれお伺いします。</w:t>
                      </w:r>
                    </w:p>
                  </w:txbxContent>
                </v:textbox>
                <w10:anchorlock/>
              </v:shape>
            </w:pict>
          </mc:Fallback>
        </mc:AlternateContent>
      </w:r>
    </w:p>
    <w:p w:rsidR="00611FE5" w:rsidRDefault="00611FE5">
      <w:pPr>
        <w:spacing w:line="360" w:lineRule="exact"/>
        <w:ind w:left="483" w:hangingChars="200" w:hanging="483"/>
        <w:rPr>
          <w:rFonts w:ascii="ＭＳ ゴシック" w:eastAsia="ＭＳ ゴシック" w:hAnsi="ＭＳ ゴシック"/>
        </w:rPr>
      </w:pPr>
    </w:p>
    <w:p w:rsidR="00611FE5" w:rsidRDefault="00312B40">
      <w:pPr>
        <w:spacing w:line="360" w:lineRule="exact"/>
        <w:ind w:left="483" w:hangingChars="200" w:hanging="483"/>
        <w:rPr>
          <w:rFonts w:ascii="ＭＳ ゴシック" w:eastAsia="ＭＳ ゴシック" w:hAnsi="ＭＳ ゴシック"/>
        </w:rPr>
      </w:pPr>
      <w:r>
        <w:rPr>
          <w:rFonts w:ascii="ＭＳ ゴシック" w:eastAsia="ＭＳ ゴシック" w:hAnsi="ＭＳ ゴシック" w:hint="eastAsia"/>
        </w:rPr>
        <w:t>問１ 「経済の活性化」について、第３期高知県産業振興計画に基づき、県が行っている</w:t>
      </w:r>
      <w:r>
        <w:rPr>
          <w:rFonts w:ascii="ＭＳ ゴシック" w:eastAsia="ＭＳ ゴシック" w:hAnsi="ＭＳ ゴシック"/>
        </w:rPr>
        <w:t>施策</w:t>
      </w:r>
      <w:r>
        <w:rPr>
          <w:rFonts w:ascii="ＭＳ ゴシック" w:eastAsia="ＭＳ ゴシック" w:hAnsi="ＭＳ ゴシック" w:hint="eastAsia"/>
        </w:rPr>
        <w:t>のうち特に力を入れるべきものは何ですか。（３つまで○印）</w:t>
      </w:r>
    </w:p>
    <w:p w:rsidR="00611FE5" w:rsidRPr="00B54738" w:rsidRDefault="0043461B" w:rsidP="0043461B">
      <w:pPr>
        <w:spacing w:line="360" w:lineRule="exact"/>
        <w:ind w:left="443" w:hangingChars="200" w:hanging="443"/>
        <w:jc w:val="right"/>
        <w:rPr>
          <w:rFonts w:ascii="MS UI Gothic" w:eastAsia="MS UI Gothic" w:hAnsi="MS UI Gothic"/>
          <w:sz w:val="22"/>
        </w:rPr>
      </w:pPr>
      <w:r w:rsidRPr="00B54738">
        <w:rPr>
          <w:rFonts w:ascii="MS UI Gothic" w:eastAsia="MS UI Gothic" w:hAnsi="MS UI Gothic" w:hint="eastAsia"/>
          <w:sz w:val="22"/>
        </w:rPr>
        <w:t xml:space="preserve">（回答者数　</w:t>
      </w:r>
      <w:r w:rsidR="00D868FE" w:rsidRPr="00B54738">
        <w:rPr>
          <w:rFonts w:ascii="MS UI Gothic" w:eastAsia="MS UI Gothic" w:hAnsi="MS UI Gothic" w:hint="eastAsia"/>
          <w:sz w:val="22"/>
        </w:rPr>
        <w:t>1,634</w:t>
      </w:r>
      <w:r w:rsidRPr="00B54738">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30"/>
        <w:gridCol w:w="1205"/>
        <w:gridCol w:w="1205"/>
      </w:tblGrid>
      <w:tr w:rsidR="00D215FB" w:rsidRPr="0043461B" w:rsidTr="00B54738">
        <w:trPr>
          <w:trHeight w:hRule="exact" w:val="312"/>
          <w:jc w:val="center"/>
        </w:trPr>
        <w:tc>
          <w:tcPr>
            <w:tcW w:w="458" w:type="dxa"/>
            <w:shd w:val="clear" w:color="auto" w:fill="D9D9D9" w:themeFill="background1" w:themeFillShade="D9"/>
            <w:vAlign w:val="center"/>
          </w:tcPr>
          <w:p w:rsidR="00D215FB" w:rsidRPr="0043461B" w:rsidRDefault="00D215FB" w:rsidP="00C924C1">
            <w:pPr>
              <w:spacing w:line="240" w:lineRule="exact"/>
              <w:jc w:val="center"/>
              <w:rPr>
                <w:rFonts w:ascii="MS UI Gothic" w:eastAsia="MS UI Gothic" w:hAnsi="MS UI Gothic"/>
                <w:sz w:val="22"/>
                <w:szCs w:val="22"/>
              </w:rPr>
            </w:pPr>
          </w:p>
        </w:tc>
        <w:tc>
          <w:tcPr>
            <w:tcW w:w="6630" w:type="dxa"/>
            <w:shd w:val="clear" w:color="auto" w:fill="D9D9D9" w:themeFill="background1" w:themeFillShade="D9"/>
            <w:vAlign w:val="center"/>
          </w:tcPr>
          <w:p w:rsidR="00D215FB" w:rsidRPr="0043461B" w:rsidRDefault="00D215FB" w:rsidP="00C924C1">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D215FB" w:rsidRPr="0043461B" w:rsidRDefault="00D215FB" w:rsidP="00C924C1">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D215FB" w:rsidRPr="0043461B" w:rsidRDefault="00D215FB" w:rsidP="00C924C1">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D215FB" w:rsidRPr="0043461B" w:rsidTr="00B54738">
        <w:trPr>
          <w:trHeight w:hRule="exact" w:val="312"/>
          <w:jc w:val="center"/>
        </w:trPr>
        <w:tc>
          <w:tcPr>
            <w:tcW w:w="458" w:type="dxa"/>
            <w:vAlign w:val="center"/>
          </w:tcPr>
          <w:p w:rsidR="00D215FB" w:rsidRPr="0043461B" w:rsidRDefault="004C11A0" w:rsidP="00C924C1">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30" w:type="dxa"/>
            <w:vAlign w:val="center"/>
          </w:tcPr>
          <w:p w:rsidR="00D215FB" w:rsidRPr="0043461B" w:rsidRDefault="00D215FB" w:rsidP="00C924C1">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農林漁業の生産地の強化</w:t>
            </w:r>
          </w:p>
        </w:tc>
        <w:tc>
          <w:tcPr>
            <w:tcW w:w="1205" w:type="dxa"/>
            <w:shd w:val="clear" w:color="auto" w:fill="auto"/>
            <w:vAlign w:val="center"/>
          </w:tcPr>
          <w:p w:rsidR="00D215FB"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600</w:t>
            </w:r>
          </w:p>
        </w:tc>
        <w:tc>
          <w:tcPr>
            <w:tcW w:w="1205" w:type="dxa"/>
            <w:shd w:val="clear" w:color="auto" w:fill="auto"/>
            <w:vAlign w:val="center"/>
          </w:tcPr>
          <w:p w:rsidR="00D215FB" w:rsidRPr="0099228C" w:rsidRDefault="00303E6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36.7％</w:t>
            </w:r>
          </w:p>
        </w:tc>
      </w:tr>
      <w:tr w:rsidR="00C924C1" w:rsidRPr="0043461B" w:rsidTr="00B54738">
        <w:trPr>
          <w:trHeight w:hRule="exact" w:val="312"/>
          <w:jc w:val="center"/>
        </w:trPr>
        <w:tc>
          <w:tcPr>
            <w:tcW w:w="458" w:type="dxa"/>
            <w:vAlign w:val="center"/>
          </w:tcPr>
          <w:p w:rsidR="00C924C1" w:rsidRPr="0043461B" w:rsidRDefault="004C11A0" w:rsidP="00C924C1">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30" w:type="dxa"/>
            <w:vAlign w:val="center"/>
          </w:tcPr>
          <w:p w:rsidR="00C924C1" w:rsidRPr="0043461B" w:rsidRDefault="00C924C1" w:rsidP="00C924C1">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加工食品や機械などのものづくり産業の振興</w:t>
            </w:r>
          </w:p>
        </w:tc>
        <w:tc>
          <w:tcPr>
            <w:tcW w:w="1205" w:type="dxa"/>
            <w:shd w:val="clear" w:color="auto" w:fill="auto"/>
            <w:vAlign w:val="center"/>
          </w:tcPr>
          <w:p w:rsidR="00C924C1"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222</w:t>
            </w:r>
          </w:p>
        </w:tc>
        <w:tc>
          <w:tcPr>
            <w:tcW w:w="1205" w:type="dxa"/>
            <w:shd w:val="clear" w:color="auto" w:fill="auto"/>
            <w:vAlign w:val="center"/>
          </w:tcPr>
          <w:p w:rsidR="00C924C1" w:rsidRPr="0099228C" w:rsidRDefault="00D868FE" w:rsidP="00D73DF7">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13.6</w:t>
            </w:r>
            <w:r w:rsidR="00303E68">
              <w:rPr>
                <w:rFonts w:ascii="MS UI Gothic" w:eastAsia="MS UI Gothic" w:hAnsi="MS UI Gothic" w:hint="eastAsia"/>
                <w:sz w:val="22"/>
                <w:szCs w:val="22"/>
              </w:rPr>
              <w:t>％</w:t>
            </w:r>
          </w:p>
        </w:tc>
      </w:tr>
      <w:tr w:rsidR="00C924C1" w:rsidRPr="0043461B" w:rsidTr="00B54738">
        <w:trPr>
          <w:trHeight w:hRule="exact" w:val="312"/>
          <w:jc w:val="center"/>
        </w:trPr>
        <w:tc>
          <w:tcPr>
            <w:tcW w:w="458" w:type="dxa"/>
            <w:vAlign w:val="center"/>
          </w:tcPr>
          <w:p w:rsidR="00C924C1" w:rsidRPr="0043461B" w:rsidRDefault="004C11A0" w:rsidP="00C924C1">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30" w:type="dxa"/>
            <w:vAlign w:val="center"/>
          </w:tcPr>
          <w:p w:rsidR="00C924C1" w:rsidRPr="0043461B" w:rsidRDefault="00C924C1" w:rsidP="00C924C1">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防災関連産業、ＩＴ・コンテンツ関連産業などの新たな産業の創出</w:t>
            </w:r>
          </w:p>
        </w:tc>
        <w:tc>
          <w:tcPr>
            <w:tcW w:w="1205" w:type="dxa"/>
            <w:shd w:val="clear" w:color="auto" w:fill="auto"/>
            <w:vAlign w:val="center"/>
          </w:tcPr>
          <w:p w:rsidR="00C924C1"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279</w:t>
            </w:r>
          </w:p>
        </w:tc>
        <w:tc>
          <w:tcPr>
            <w:tcW w:w="1205" w:type="dxa"/>
            <w:shd w:val="clear" w:color="auto" w:fill="auto"/>
            <w:vAlign w:val="center"/>
          </w:tcPr>
          <w:p w:rsidR="00C924C1"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17.1</w:t>
            </w:r>
            <w:r w:rsidR="00303E68">
              <w:rPr>
                <w:rFonts w:ascii="MS UI Gothic" w:eastAsia="MS UI Gothic" w:hAnsi="MS UI Gothic" w:hint="eastAsia"/>
                <w:sz w:val="22"/>
                <w:szCs w:val="22"/>
              </w:rPr>
              <w:t>％</w:t>
            </w:r>
          </w:p>
        </w:tc>
      </w:tr>
      <w:tr w:rsidR="00C924C1" w:rsidRPr="0043461B" w:rsidTr="00B54738">
        <w:trPr>
          <w:trHeight w:hRule="exact" w:val="312"/>
          <w:jc w:val="center"/>
        </w:trPr>
        <w:tc>
          <w:tcPr>
            <w:tcW w:w="458" w:type="dxa"/>
            <w:vAlign w:val="center"/>
          </w:tcPr>
          <w:p w:rsidR="00C924C1" w:rsidRPr="0043461B" w:rsidRDefault="004C11A0" w:rsidP="00C924C1">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30" w:type="dxa"/>
            <w:vAlign w:val="center"/>
          </w:tcPr>
          <w:p w:rsidR="00C924C1" w:rsidRPr="0043461B" w:rsidRDefault="00C924C1" w:rsidP="00C924C1">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観光の振興</w:t>
            </w:r>
          </w:p>
        </w:tc>
        <w:tc>
          <w:tcPr>
            <w:tcW w:w="1205" w:type="dxa"/>
            <w:shd w:val="clear" w:color="auto" w:fill="auto"/>
            <w:vAlign w:val="center"/>
          </w:tcPr>
          <w:p w:rsidR="00C924C1" w:rsidRPr="0099228C" w:rsidRDefault="00D868FE" w:rsidP="00E9653C">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4</w:t>
            </w:r>
            <w:r w:rsidR="00E9653C">
              <w:rPr>
                <w:rFonts w:ascii="MS UI Gothic" w:eastAsia="MS UI Gothic" w:hAnsi="MS UI Gothic" w:hint="eastAsia"/>
                <w:sz w:val="22"/>
                <w:szCs w:val="22"/>
              </w:rPr>
              <w:t>90</w:t>
            </w:r>
          </w:p>
        </w:tc>
        <w:tc>
          <w:tcPr>
            <w:tcW w:w="1205" w:type="dxa"/>
            <w:shd w:val="clear" w:color="auto" w:fill="auto"/>
            <w:vAlign w:val="center"/>
          </w:tcPr>
          <w:p w:rsidR="00C924C1" w:rsidRPr="0099228C" w:rsidRDefault="00E9653C" w:rsidP="00E9653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30</w:t>
            </w:r>
            <w:r w:rsidR="00D868FE" w:rsidRPr="0099228C">
              <w:rPr>
                <w:rFonts w:ascii="MS UI Gothic" w:eastAsia="MS UI Gothic" w:hAnsi="MS UI Gothic" w:hint="eastAsia"/>
                <w:sz w:val="22"/>
                <w:szCs w:val="22"/>
              </w:rPr>
              <w:t>.</w:t>
            </w:r>
            <w:r>
              <w:rPr>
                <w:rFonts w:ascii="MS UI Gothic" w:eastAsia="MS UI Gothic" w:hAnsi="MS UI Gothic" w:hint="eastAsia"/>
                <w:sz w:val="22"/>
                <w:szCs w:val="22"/>
              </w:rPr>
              <w:t>0</w:t>
            </w:r>
            <w:r w:rsidR="00303E68">
              <w:rPr>
                <w:rFonts w:ascii="MS UI Gothic" w:eastAsia="MS UI Gothic" w:hAnsi="MS UI Gothic" w:hint="eastAsia"/>
                <w:sz w:val="22"/>
                <w:szCs w:val="22"/>
              </w:rPr>
              <w:t>％</w:t>
            </w:r>
          </w:p>
        </w:tc>
      </w:tr>
      <w:tr w:rsidR="00C924C1" w:rsidRPr="0043461B" w:rsidTr="00B54738">
        <w:trPr>
          <w:trHeight w:hRule="exact" w:val="312"/>
          <w:jc w:val="center"/>
        </w:trPr>
        <w:tc>
          <w:tcPr>
            <w:tcW w:w="458" w:type="dxa"/>
            <w:vAlign w:val="center"/>
          </w:tcPr>
          <w:p w:rsidR="00C924C1" w:rsidRPr="0043461B" w:rsidRDefault="004C11A0" w:rsidP="00C924C1">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30" w:type="dxa"/>
            <w:vAlign w:val="center"/>
          </w:tcPr>
          <w:p w:rsidR="00C924C1" w:rsidRPr="0043461B" w:rsidRDefault="00C924C1" w:rsidP="00C924C1">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県産品等の県外・海外での販売促進支援</w:t>
            </w:r>
          </w:p>
        </w:tc>
        <w:tc>
          <w:tcPr>
            <w:tcW w:w="1205" w:type="dxa"/>
            <w:shd w:val="clear" w:color="auto" w:fill="auto"/>
            <w:vAlign w:val="center"/>
          </w:tcPr>
          <w:p w:rsidR="00C924C1"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282</w:t>
            </w:r>
          </w:p>
        </w:tc>
        <w:tc>
          <w:tcPr>
            <w:tcW w:w="1205" w:type="dxa"/>
            <w:shd w:val="clear" w:color="auto" w:fill="auto"/>
            <w:vAlign w:val="center"/>
          </w:tcPr>
          <w:p w:rsidR="00C924C1"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17.3</w:t>
            </w:r>
            <w:r w:rsidR="00303E68">
              <w:rPr>
                <w:rFonts w:ascii="MS UI Gothic" w:eastAsia="MS UI Gothic" w:hAnsi="MS UI Gothic" w:hint="eastAsia"/>
                <w:sz w:val="22"/>
                <w:szCs w:val="22"/>
              </w:rPr>
              <w:t>％</w:t>
            </w:r>
          </w:p>
        </w:tc>
      </w:tr>
      <w:tr w:rsidR="00C924C1" w:rsidRPr="0043461B" w:rsidTr="00B54738">
        <w:trPr>
          <w:trHeight w:hRule="exact" w:val="312"/>
          <w:jc w:val="center"/>
        </w:trPr>
        <w:tc>
          <w:tcPr>
            <w:tcW w:w="458" w:type="dxa"/>
            <w:vAlign w:val="center"/>
          </w:tcPr>
          <w:p w:rsidR="00C924C1" w:rsidRPr="0043461B" w:rsidRDefault="004C11A0" w:rsidP="00C924C1">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30" w:type="dxa"/>
            <w:vAlign w:val="center"/>
          </w:tcPr>
          <w:p w:rsidR="00C924C1" w:rsidRPr="0043461B" w:rsidRDefault="00C924C1" w:rsidP="00C924C1">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産業の担い手の育成・確保</w:t>
            </w:r>
          </w:p>
        </w:tc>
        <w:tc>
          <w:tcPr>
            <w:tcW w:w="1205" w:type="dxa"/>
            <w:shd w:val="clear" w:color="auto" w:fill="auto"/>
            <w:vAlign w:val="center"/>
          </w:tcPr>
          <w:p w:rsidR="00C924C1"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647</w:t>
            </w:r>
          </w:p>
        </w:tc>
        <w:tc>
          <w:tcPr>
            <w:tcW w:w="1205" w:type="dxa"/>
            <w:shd w:val="clear" w:color="auto" w:fill="auto"/>
            <w:vAlign w:val="center"/>
          </w:tcPr>
          <w:p w:rsidR="00C924C1"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39.6</w:t>
            </w:r>
            <w:r w:rsidR="00303E68">
              <w:rPr>
                <w:rFonts w:ascii="MS UI Gothic" w:eastAsia="MS UI Gothic" w:hAnsi="MS UI Gothic" w:hint="eastAsia"/>
                <w:sz w:val="22"/>
                <w:szCs w:val="22"/>
              </w:rPr>
              <w:t>％</w:t>
            </w:r>
          </w:p>
        </w:tc>
      </w:tr>
      <w:tr w:rsidR="00C924C1" w:rsidRPr="0043461B" w:rsidTr="00B54738">
        <w:trPr>
          <w:trHeight w:hRule="exact" w:val="312"/>
          <w:jc w:val="center"/>
        </w:trPr>
        <w:tc>
          <w:tcPr>
            <w:tcW w:w="458" w:type="dxa"/>
            <w:vAlign w:val="center"/>
          </w:tcPr>
          <w:p w:rsidR="00C924C1" w:rsidRPr="0043461B" w:rsidRDefault="004C11A0" w:rsidP="00C924C1">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30" w:type="dxa"/>
            <w:vAlign w:val="center"/>
          </w:tcPr>
          <w:p w:rsidR="00C924C1" w:rsidRPr="0043461B" w:rsidRDefault="00C924C1" w:rsidP="00C924C1">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県外からの移住の促進</w:t>
            </w:r>
          </w:p>
        </w:tc>
        <w:tc>
          <w:tcPr>
            <w:tcW w:w="1205" w:type="dxa"/>
            <w:shd w:val="clear" w:color="auto" w:fill="auto"/>
            <w:vAlign w:val="center"/>
          </w:tcPr>
          <w:p w:rsidR="00C924C1"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245</w:t>
            </w:r>
          </w:p>
        </w:tc>
        <w:tc>
          <w:tcPr>
            <w:tcW w:w="1205" w:type="dxa"/>
            <w:shd w:val="clear" w:color="auto" w:fill="auto"/>
            <w:vAlign w:val="center"/>
          </w:tcPr>
          <w:p w:rsidR="00C924C1"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15.0</w:t>
            </w:r>
            <w:r w:rsidR="00303E68">
              <w:rPr>
                <w:rFonts w:ascii="MS UI Gothic" w:eastAsia="MS UI Gothic" w:hAnsi="MS UI Gothic" w:hint="eastAsia"/>
                <w:sz w:val="22"/>
                <w:szCs w:val="22"/>
              </w:rPr>
              <w:t>％</w:t>
            </w:r>
          </w:p>
        </w:tc>
      </w:tr>
      <w:tr w:rsidR="00C924C1" w:rsidRPr="0043461B" w:rsidTr="00B54738">
        <w:trPr>
          <w:trHeight w:hRule="exact" w:val="312"/>
          <w:jc w:val="center"/>
        </w:trPr>
        <w:tc>
          <w:tcPr>
            <w:tcW w:w="458" w:type="dxa"/>
            <w:vAlign w:val="center"/>
          </w:tcPr>
          <w:p w:rsidR="00C924C1" w:rsidRPr="0043461B" w:rsidRDefault="004C11A0" w:rsidP="00C924C1">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30" w:type="dxa"/>
            <w:vAlign w:val="center"/>
          </w:tcPr>
          <w:p w:rsidR="00C924C1" w:rsidRPr="0043461B" w:rsidRDefault="00C924C1" w:rsidP="00C924C1">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第一次産業などを核とした産業集積（地域産業クラスター</w:t>
            </w:r>
            <w:r w:rsidR="001D689B" w:rsidRPr="001D689B">
              <w:rPr>
                <w:rFonts w:ascii="MS UI Gothic" w:eastAsia="MS UI Gothic" w:hAnsi="MS UI Gothic" w:hint="eastAsia"/>
                <w:vertAlign w:val="superscript"/>
              </w:rPr>
              <w:t>※１</w:t>
            </w:r>
            <w:r w:rsidRPr="0043461B">
              <w:rPr>
                <w:rFonts w:ascii="MS UI Gothic" w:eastAsia="MS UI Gothic" w:hAnsi="MS UI Gothic" w:hint="eastAsia"/>
                <w:sz w:val="22"/>
                <w:szCs w:val="22"/>
              </w:rPr>
              <w:t>）</w:t>
            </w:r>
          </w:p>
        </w:tc>
        <w:tc>
          <w:tcPr>
            <w:tcW w:w="1205" w:type="dxa"/>
            <w:shd w:val="clear" w:color="auto" w:fill="auto"/>
            <w:vAlign w:val="center"/>
          </w:tcPr>
          <w:p w:rsidR="00C924C1"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367</w:t>
            </w:r>
          </w:p>
        </w:tc>
        <w:tc>
          <w:tcPr>
            <w:tcW w:w="1205" w:type="dxa"/>
            <w:shd w:val="clear" w:color="auto" w:fill="auto"/>
            <w:vAlign w:val="center"/>
          </w:tcPr>
          <w:p w:rsidR="00C924C1"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22.5</w:t>
            </w:r>
            <w:r w:rsidR="00303E68">
              <w:rPr>
                <w:rFonts w:ascii="MS UI Gothic" w:eastAsia="MS UI Gothic" w:hAnsi="MS UI Gothic" w:hint="eastAsia"/>
                <w:sz w:val="22"/>
                <w:szCs w:val="22"/>
              </w:rPr>
              <w:t>％</w:t>
            </w:r>
          </w:p>
        </w:tc>
      </w:tr>
      <w:tr w:rsidR="00C924C1" w:rsidRPr="0043461B" w:rsidTr="00B54738">
        <w:trPr>
          <w:trHeight w:hRule="exact" w:val="312"/>
          <w:jc w:val="center"/>
        </w:trPr>
        <w:tc>
          <w:tcPr>
            <w:tcW w:w="458" w:type="dxa"/>
            <w:vAlign w:val="center"/>
          </w:tcPr>
          <w:p w:rsidR="00C924C1" w:rsidRPr="0043461B" w:rsidRDefault="004C11A0" w:rsidP="00C924C1">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９</w:t>
            </w:r>
          </w:p>
        </w:tc>
        <w:tc>
          <w:tcPr>
            <w:tcW w:w="6630" w:type="dxa"/>
            <w:vAlign w:val="center"/>
          </w:tcPr>
          <w:p w:rsidR="00C924C1" w:rsidRPr="0043461B" w:rsidRDefault="00C924C1" w:rsidP="00C924C1">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起業や新たな事業展開を志す方への支援</w:t>
            </w:r>
          </w:p>
        </w:tc>
        <w:tc>
          <w:tcPr>
            <w:tcW w:w="1205" w:type="dxa"/>
            <w:shd w:val="clear" w:color="auto" w:fill="auto"/>
            <w:vAlign w:val="center"/>
          </w:tcPr>
          <w:p w:rsidR="00C924C1"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199</w:t>
            </w:r>
          </w:p>
        </w:tc>
        <w:tc>
          <w:tcPr>
            <w:tcW w:w="1205" w:type="dxa"/>
            <w:shd w:val="clear" w:color="auto" w:fill="auto"/>
            <w:vAlign w:val="center"/>
          </w:tcPr>
          <w:p w:rsidR="00C924C1"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12.2</w:t>
            </w:r>
            <w:r w:rsidR="00303E68">
              <w:rPr>
                <w:rFonts w:ascii="MS UI Gothic" w:eastAsia="MS UI Gothic" w:hAnsi="MS UI Gothic" w:hint="eastAsia"/>
                <w:sz w:val="22"/>
                <w:szCs w:val="22"/>
              </w:rPr>
              <w:t>％</w:t>
            </w:r>
          </w:p>
        </w:tc>
      </w:tr>
      <w:tr w:rsidR="00C924C1" w:rsidRPr="0043461B" w:rsidTr="00B54738">
        <w:trPr>
          <w:trHeight w:hRule="exact" w:val="312"/>
          <w:jc w:val="center"/>
        </w:trPr>
        <w:tc>
          <w:tcPr>
            <w:tcW w:w="458" w:type="dxa"/>
            <w:vAlign w:val="center"/>
          </w:tcPr>
          <w:p w:rsidR="00C924C1" w:rsidRPr="0043461B" w:rsidRDefault="00C924C1" w:rsidP="00C924C1">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10</w:t>
            </w:r>
          </w:p>
        </w:tc>
        <w:tc>
          <w:tcPr>
            <w:tcW w:w="6630" w:type="dxa"/>
            <w:vAlign w:val="center"/>
          </w:tcPr>
          <w:p w:rsidR="00C924C1" w:rsidRPr="0043461B" w:rsidRDefault="00C924C1" w:rsidP="00C924C1">
            <w:pPr>
              <w:spacing w:line="240" w:lineRule="exact"/>
              <w:rPr>
                <w:rFonts w:ascii="MS UI Gothic" w:eastAsia="MS UI Gothic" w:hAnsi="MS UI Gothic"/>
                <w:sz w:val="22"/>
                <w:szCs w:val="22"/>
              </w:rPr>
            </w:pPr>
            <w:r w:rsidRPr="0043461B">
              <w:rPr>
                <w:rFonts w:ascii="MS UI Gothic" w:eastAsia="MS UI Gothic" w:hAnsi="MS UI Gothic"/>
                <w:sz w:val="22"/>
                <w:szCs w:val="22"/>
              </w:rPr>
              <w:t>県内事業者の経営基盤の強化（事業戦略</w:t>
            </w:r>
            <w:r w:rsidR="001D689B">
              <w:rPr>
                <w:rFonts w:ascii="MS UI Gothic" w:eastAsia="MS UI Gothic" w:hAnsi="MS UI Gothic" w:hint="eastAsia"/>
                <w:vertAlign w:val="superscript"/>
              </w:rPr>
              <w:t>※2</w:t>
            </w:r>
            <w:r w:rsidRPr="0043461B">
              <w:rPr>
                <w:rFonts w:ascii="MS UI Gothic" w:eastAsia="MS UI Gothic" w:hAnsi="MS UI Gothic"/>
                <w:sz w:val="22"/>
                <w:szCs w:val="22"/>
              </w:rPr>
              <w:t>の策定・実行・金融支援）</w:t>
            </w:r>
          </w:p>
        </w:tc>
        <w:tc>
          <w:tcPr>
            <w:tcW w:w="1205" w:type="dxa"/>
            <w:shd w:val="clear" w:color="auto" w:fill="auto"/>
            <w:vAlign w:val="center"/>
          </w:tcPr>
          <w:p w:rsidR="00C924C1"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310</w:t>
            </w:r>
          </w:p>
        </w:tc>
        <w:tc>
          <w:tcPr>
            <w:tcW w:w="1205" w:type="dxa"/>
            <w:shd w:val="clear" w:color="auto" w:fill="auto"/>
            <w:vAlign w:val="center"/>
          </w:tcPr>
          <w:p w:rsidR="00C924C1"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19.0</w:t>
            </w:r>
            <w:r w:rsidR="00303E68">
              <w:rPr>
                <w:rFonts w:ascii="MS UI Gothic" w:eastAsia="MS UI Gothic" w:hAnsi="MS UI Gothic" w:hint="eastAsia"/>
                <w:sz w:val="22"/>
                <w:szCs w:val="22"/>
              </w:rPr>
              <w:t>％</w:t>
            </w:r>
          </w:p>
        </w:tc>
      </w:tr>
      <w:tr w:rsidR="00C924C1" w:rsidRPr="0043461B" w:rsidTr="00B54738">
        <w:trPr>
          <w:trHeight w:hRule="exact" w:val="312"/>
          <w:jc w:val="center"/>
        </w:trPr>
        <w:tc>
          <w:tcPr>
            <w:tcW w:w="458" w:type="dxa"/>
            <w:vAlign w:val="center"/>
          </w:tcPr>
          <w:p w:rsidR="00C924C1" w:rsidRPr="0043461B" w:rsidRDefault="00C924C1" w:rsidP="00C924C1">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11</w:t>
            </w:r>
          </w:p>
        </w:tc>
        <w:tc>
          <w:tcPr>
            <w:tcW w:w="6630" w:type="dxa"/>
            <w:vAlign w:val="center"/>
          </w:tcPr>
          <w:p w:rsidR="00C924C1" w:rsidRPr="0043461B" w:rsidRDefault="00C924C1" w:rsidP="00C924C1">
            <w:pPr>
              <w:spacing w:line="240" w:lineRule="exact"/>
              <w:rPr>
                <w:rFonts w:ascii="MS UI Gothic" w:eastAsia="MS UI Gothic" w:hAnsi="MS UI Gothic"/>
                <w:sz w:val="22"/>
                <w:szCs w:val="22"/>
              </w:rPr>
            </w:pPr>
            <w:r w:rsidRPr="0043461B">
              <w:rPr>
                <w:rFonts w:ascii="MS UI Gothic" w:eastAsia="MS UI Gothic" w:hAnsi="MS UI Gothic"/>
                <w:sz w:val="22"/>
                <w:szCs w:val="22"/>
              </w:rPr>
              <w:t>企業の誘致</w:t>
            </w:r>
          </w:p>
        </w:tc>
        <w:tc>
          <w:tcPr>
            <w:tcW w:w="1205" w:type="dxa"/>
            <w:shd w:val="clear" w:color="auto" w:fill="auto"/>
            <w:vAlign w:val="center"/>
          </w:tcPr>
          <w:p w:rsidR="00C924C1"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400</w:t>
            </w:r>
          </w:p>
        </w:tc>
        <w:tc>
          <w:tcPr>
            <w:tcW w:w="1205" w:type="dxa"/>
            <w:shd w:val="clear" w:color="auto" w:fill="auto"/>
            <w:vAlign w:val="center"/>
          </w:tcPr>
          <w:p w:rsidR="00C924C1"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24.5</w:t>
            </w:r>
            <w:r w:rsidR="00303E68">
              <w:rPr>
                <w:rFonts w:ascii="MS UI Gothic" w:eastAsia="MS UI Gothic" w:hAnsi="MS UI Gothic" w:hint="eastAsia"/>
                <w:sz w:val="22"/>
                <w:szCs w:val="22"/>
              </w:rPr>
              <w:t>％</w:t>
            </w:r>
          </w:p>
        </w:tc>
      </w:tr>
      <w:tr w:rsidR="00C924C1" w:rsidRPr="0043461B" w:rsidTr="00B54738">
        <w:trPr>
          <w:trHeight w:hRule="exact" w:val="312"/>
          <w:jc w:val="center"/>
        </w:trPr>
        <w:tc>
          <w:tcPr>
            <w:tcW w:w="458" w:type="dxa"/>
            <w:vAlign w:val="center"/>
          </w:tcPr>
          <w:p w:rsidR="00C924C1" w:rsidRPr="0043461B" w:rsidRDefault="00C924C1" w:rsidP="00C924C1">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12</w:t>
            </w:r>
          </w:p>
        </w:tc>
        <w:tc>
          <w:tcPr>
            <w:tcW w:w="6630" w:type="dxa"/>
            <w:vAlign w:val="center"/>
          </w:tcPr>
          <w:p w:rsidR="00C924C1" w:rsidRPr="0043461B" w:rsidRDefault="00C924C1" w:rsidP="00C924C1">
            <w:pPr>
              <w:spacing w:line="240" w:lineRule="exact"/>
              <w:rPr>
                <w:rFonts w:ascii="MS UI Gothic" w:eastAsia="MS UI Gothic" w:hAnsi="MS UI Gothic"/>
                <w:sz w:val="22"/>
                <w:szCs w:val="22"/>
              </w:rPr>
            </w:pPr>
            <w:r w:rsidRPr="0043461B">
              <w:rPr>
                <w:rFonts w:ascii="MS UI Gothic" w:eastAsia="MS UI Gothic" w:hAnsi="MS UI Gothic"/>
                <w:sz w:val="22"/>
                <w:szCs w:val="22"/>
              </w:rPr>
              <w:t>地域の商店街等の活性化</w:t>
            </w:r>
          </w:p>
        </w:tc>
        <w:tc>
          <w:tcPr>
            <w:tcW w:w="1205" w:type="dxa"/>
            <w:shd w:val="clear" w:color="auto" w:fill="auto"/>
            <w:vAlign w:val="center"/>
          </w:tcPr>
          <w:p w:rsidR="00C924C1"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429</w:t>
            </w:r>
          </w:p>
        </w:tc>
        <w:tc>
          <w:tcPr>
            <w:tcW w:w="1205" w:type="dxa"/>
            <w:shd w:val="clear" w:color="auto" w:fill="auto"/>
            <w:vAlign w:val="center"/>
          </w:tcPr>
          <w:p w:rsidR="00C924C1"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26.3</w:t>
            </w:r>
            <w:r w:rsidR="00303E68">
              <w:rPr>
                <w:rFonts w:ascii="MS UI Gothic" w:eastAsia="MS UI Gothic" w:hAnsi="MS UI Gothic" w:hint="eastAsia"/>
                <w:sz w:val="22"/>
                <w:szCs w:val="22"/>
              </w:rPr>
              <w:t>％</w:t>
            </w:r>
          </w:p>
        </w:tc>
      </w:tr>
      <w:tr w:rsidR="00C924C1" w:rsidRPr="0043461B" w:rsidTr="00B54738">
        <w:trPr>
          <w:trHeight w:hRule="exact" w:val="312"/>
          <w:jc w:val="center"/>
        </w:trPr>
        <w:tc>
          <w:tcPr>
            <w:tcW w:w="458" w:type="dxa"/>
            <w:vAlign w:val="center"/>
          </w:tcPr>
          <w:p w:rsidR="00C924C1" w:rsidRPr="0043461B" w:rsidRDefault="00C924C1" w:rsidP="00C924C1">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13</w:t>
            </w:r>
          </w:p>
        </w:tc>
        <w:tc>
          <w:tcPr>
            <w:tcW w:w="6630" w:type="dxa"/>
            <w:vAlign w:val="center"/>
          </w:tcPr>
          <w:p w:rsidR="00C924C1" w:rsidRPr="0043461B" w:rsidRDefault="00C924C1" w:rsidP="00C924C1">
            <w:pPr>
              <w:spacing w:line="240" w:lineRule="exact"/>
              <w:rPr>
                <w:rFonts w:ascii="MS UI Gothic" w:eastAsia="MS UI Gothic" w:hAnsi="MS UI Gothic"/>
                <w:sz w:val="22"/>
                <w:szCs w:val="22"/>
              </w:rPr>
            </w:pPr>
            <w:r w:rsidRPr="0043461B">
              <w:rPr>
                <w:rFonts w:ascii="MS UI Gothic" w:eastAsia="MS UI Gothic" w:hAnsi="MS UI Gothic"/>
                <w:sz w:val="22"/>
                <w:szCs w:val="22"/>
              </w:rPr>
              <w:t>その他</w:t>
            </w:r>
          </w:p>
        </w:tc>
        <w:tc>
          <w:tcPr>
            <w:tcW w:w="1205" w:type="dxa"/>
            <w:shd w:val="clear" w:color="auto" w:fill="auto"/>
            <w:vAlign w:val="center"/>
          </w:tcPr>
          <w:p w:rsidR="00C924C1" w:rsidRPr="0099228C" w:rsidRDefault="00E9653C" w:rsidP="00C924C1">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w:t>
            </w:r>
          </w:p>
        </w:tc>
        <w:tc>
          <w:tcPr>
            <w:tcW w:w="1205" w:type="dxa"/>
            <w:shd w:val="clear" w:color="auto" w:fill="auto"/>
            <w:vAlign w:val="center"/>
          </w:tcPr>
          <w:p w:rsidR="00C924C1"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1.5</w:t>
            </w:r>
            <w:r w:rsidR="00303E68">
              <w:rPr>
                <w:rFonts w:ascii="MS UI Gothic" w:eastAsia="MS UI Gothic" w:hAnsi="MS UI Gothic" w:hint="eastAsia"/>
                <w:sz w:val="22"/>
                <w:szCs w:val="22"/>
              </w:rPr>
              <w:t>％</w:t>
            </w:r>
          </w:p>
        </w:tc>
      </w:tr>
      <w:tr w:rsidR="00C924C1" w:rsidRPr="0043461B" w:rsidTr="00B54738">
        <w:trPr>
          <w:trHeight w:hRule="exact" w:val="312"/>
          <w:jc w:val="center"/>
        </w:trPr>
        <w:tc>
          <w:tcPr>
            <w:tcW w:w="458" w:type="dxa"/>
            <w:vAlign w:val="center"/>
          </w:tcPr>
          <w:p w:rsidR="00C924C1" w:rsidRPr="0043461B" w:rsidRDefault="00C924C1" w:rsidP="00C924C1">
            <w:pPr>
              <w:spacing w:line="240" w:lineRule="exact"/>
              <w:jc w:val="center"/>
              <w:rPr>
                <w:rFonts w:ascii="MS UI Gothic" w:eastAsia="MS UI Gothic" w:hAnsi="MS UI Gothic"/>
                <w:sz w:val="22"/>
                <w:szCs w:val="22"/>
              </w:rPr>
            </w:pPr>
          </w:p>
        </w:tc>
        <w:tc>
          <w:tcPr>
            <w:tcW w:w="6630" w:type="dxa"/>
            <w:vAlign w:val="center"/>
          </w:tcPr>
          <w:p w:rsidR="00C924C1" w:rsidRPr="0043461B" w:rsidRDefault="00C924C1" w:rsidP="00C924C1">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C924C1"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45</w:t>
            </w:r>
          </w:p>
        </w:tc>
        <w:tc>
          <w:tcPr>
            <w:tcW w:w="1205" w:type="dxa"/>
            <w:shd w:val="clear" w:color="auto" w:fill="auto"/>
            <w:vAlign w:val="center"/>
          </w:tcPr>
          <w:p w:rsidR="00C924C1" w:rsidRPr="0099228C" w:rsidRDefault="00D868FE" w:rsidP="00C924C1">
            <w:pPr>
              <w:spacing w:line="240" w:lineRule="exact"/>
              <w:jc w:val="right"/>
              <w:rPr>
                <w:rFonts w:ascii="MS UI Gothic" w:eastAsia="MS UI Gothic" w:hAnsi="MS UI Gothic"/>
                <w:sz w:val="22"/>
                <w:szCs w:val="22"/>
              </w:rPr>
            </w:pPr>
            <w:r w:rsidRPr="0099228C">
              <w:rPr>
                <w:rFonts w:ascii="MS UI Gothic" w:eastAsia="MS UI Gothic" w:hAnsi="MS UI Gothic" w:hint="eastAsia"/>
                <w:sz w:val="22"/>
                <w:szCs w:val="22"/>
              </w:rPr>
              <w:t>2.8</w:t>
            </w:r>
            <w:r w:rsidR="00303E68">
              <w:rPr>
                <w:rFonts w:ascii="MS UI Gothic" w:eastAsia="MS UI Gothic" w:hAnsi="MS UI Gothic" w:hint="eastAsia"/>
                <w:sz w:val="22"/>
                <w:szCs w:val="22"/>
              </w:rPr>
              <w:t>％</w:t>
            </w:r>
          </w:p>
        </w:tc>
      </w:tr>
    </w:tbl>
    <w:p w:rsidR="00D215FB" w:rsidRDefault="00D215FB" w:rsidP="00395E19">
      <w:pPr>
        <w:spacing w:line="200" w:lineRule="exact"/>
        <w:ind w:left="483" w:hangingChars="200" w:hanging="483"/>
        <w:rPr>
          <w:rFonts w:ascii="ＭＳ ゴシック" w:eastAsia="ＭＳ ゴシック" w:hAnsi="ＭＳ ゴシック"/>
        </w:rPr>
      </w:pPr>
    </w:p>
    <w:p w:rsidR="00611FE5" w:rsidRDefault="00312B40">
      <w:pPr>
        <w:spacing w:line="260" w:lineRule="exact"/>
        <w:ind w:leftChars="100" w:left="2662" w:hangingChars="1200" w:hanging="2420"/>
        <w:rPr>
          <w:rFonts w:ascii="ＭＳ ゴシック" w:eastAsia="ＭＳ ゴシック" w:hAnsi="ＭＳ ゴシック"/>
          <w:sz w:val="28"/>
        </w:rPr>
      </w:pPr>
      <w:r>
        <w:rPr>
          <w:rFonts w:hint="eastAsia"/>
          <w:sz w:val="20"/>
        </w:rPr>
        <w:t>※</w:t>
      </w:r>
      <w:r w:rsidR="001D689B">
        <w:rPr>
          <w:rFonts w:hint="eastAsia"/>
          <w:sz w:val="20"/>
        </w:rPr>
        <w:t>1</w:t>
      </w:r>
      <w:r>
        <w:rPr>
          <w:rFonts w:hint="eastAsia"/>
          <w:sz w:val="20"/>
        </w:rPr>
        <w:t xml:space="preserve">　地域産業クラスター：地域に根差した第一次産業などを核として、その周りに、例えば、加工場や、直販所、レストランなどの関連施設を集積させることにより、第一次産業から第三次産業までの多様な仕事を地域地域に数多く生み出す取り組み。</w:t>
      </w:r>
    </w:p>
    <w:p w:rsidR="00611FE5" w:rsidRDefault="00312B40">
      <w:pPr>
        <w:spacing w:line="260" w:lineRule="exact"/>
        <w:ind w:leftChars="100" w:left="1654" w:hangingChars="700" w:hanging="1412"/>
        <w:rPr>
          <w:rFonts w:asciiTheme="minorEastAsia" w:eastAsiaTheme="minorEastAsia" w:hAnsiTheme="minorEastAsia"/>
          <w:sz w:val="28"/>
        </w:rPr>
      </w:pPr>
      <w:r>
        <w:rPr>
          <w:rFonts w:asciiTheme="minorEastAsia" w:eastAsiaTheme="minorEastAsia" w:hAnsiTheme="minorEastAsia" w:hint="eastAsia"/>
          <w:sz w:val="20"/>
        </w:rPr>
        <w:t>※</w:t>
      </w:r>
      <w:r w:rsidR="001D689B">
        <w:rPr>
          <w:rFonts w:asciiTheme="minorEastAsia" w:eastAsiaTheme="minorEastAsia" w:hAnsiTheme="minorEastAsia" w:hint="eastAsia"/>
          <w:sz w:val="20"/>
        </w:rPr>
        <w:t>2</w:t>
      </w:r>
      <w:r>
        <w:rPr>
          <w:rFonts w:asciiTheme="minorEastAsia" w:eastAsiaTheme="minorEastAsia" w:hAnsiTheme="minorEastAsia" w:hint="eastAsia"/>
          <w:sz w:val="20"/>
        </w:rPr>
        <w:t xml:space="preserve">　事業戦略：事業者の経営ビジョンの実現に向けて「どう行動するか」を示す、様々な取り組みの土台となる戦略のこと。</w:t>
      </w:r>
    </w:p>
    <w:p w:rsidR="00611FE5" w:rsidRDefault="00611FE5">
      <w:pPr>
        <w:spacing w:line="360" w:lineRule="exact"/>
        <w:ind w:left="483" w:hangingChars="200" w:hanging="483"/>
        <w:rPr>
          <w:rFonts w:ascii="ＭＳ ゴシック" w:eastAsia="ＭＳ ゴシック" w:hAnsi="ＭＳ ゴシック"/>
        </w:rPr>
      </w:pPr>
    </w:p>
    <w:p w:rsidR="00611FE5" w:rsidRDefault="00312B40">
      <w:pPr>
        <w:spacing w:line="360" w:lineRule="exact"/>
        <w:ind w:left="483" w:hangingChars="200" w:hanging="483"/>
        <w:rPr>
          <w:rFonts w:ascii="ＭＳ ゴシック" w:eastAsia="ＭＳ ゴシック" w:hAnsi="ＭＳ ゴシック"/>
          <w:spacing w:val="4"/>
        </w:rPr>
      </w:pPr>
      <w:r>
        <w:rPr>
          <w:rFonts w:ascii="ＭＳ ゴシック" w:eastAsia="ＭＳ ゴシック" w:hAnsi="ＭＳ ゴシック" w:hint="eastAsia"/>
        </w:rPr>
        <w:t xml:space="preserve">問２ </w:t>
      </w:r>
      <w:r>
        <w:rPr>
          <w:rFonts w:ascii="ＭＳ ゴシック" w:eastAsia="ＭＳ ゴシック" w:hAnsi="ＭＳ ゴシック" w:hint="eastAsia"/>
          <w:spacing w:val="4"/>
        </w:rPr>
        <w:t>「日本一の</w:t>
      </w:r>
      <w:r>
        <w:rPr>
          <w:rFonts w:ascii="ＭＳ ゴシック" w:eastAsia="ＭＳ ゴシック" w:hAnsi="ＭＳ ゴシック"/>
          <w:spacing w:val="4"/>
        </w:rPr>
        <w:t>健康長寿県</w:t>
      </w:r>
      <w:r>
        <w:rPr>
          <w:rFonts w:ascii="ＭＳ ゴシック" w:eastAsia="ＭＳ ゴシック" w:hAnsi="ＭＳ ゴシック" w:hint="eastAsia"/>
          <w:spacing w:val="4"/>
        </w:rPr>
        <w:t>づくり」について、第３期日本一の健康長寿県構想に基づき、県が行っている施策のうち特に力を入れるべきものは何ですか。</w:t>
      </w:r>
    </w:p>
    <w:p w:rsidR="00611FE5" w:rsidRDefault="00312B40">
      <w:pPr>
        <w:spacing w:line="360" w:lineRule="exact"/>
        <w:jc w:val="right"/>
        <w:rPr>
          <w:rFonts w:ascii="ＭＳ ゴシック" w:eastAsia="ＭＳ ゴシック" w:hAnsi="ＭＳ ゴシック"/>
        </w:rPr>
      </w:pPr>
      <w:r>
        <w:rPr>
          <w:rFonts w:ascii="ＭＳ ゴシック" w:eastAsia="ＭＳ ゴシック" w:hAnsi="ＭＳ ゴシック" w:hint="eastAsia"/>
        </w:rPr>
        <w:t>（３つまで○印）</w:t>
      </w:r>
    </w:p>
    <w:p w:rsidR="0043461B" w:rsidRPr="00D25E7C" w:rsidRDefault="0043461B" w:rsidP="0043461B">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D868FE" w:rsidRPr="00D25E7C">
        <w:rPr>
          <w:rFonts w:ascii="MS UI Gothic" w:eastAsia="MS UI Gothic" w:hAnsi="MS UI Gothic" w:hint="eastAsia"/>
          <w:sz w:val="22"/>
        </w:rPr>
        <w:t>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30"/>
        <w:gridCol w:w="1205"/>
        <w:gridCol w:w="1205"/>
      </w:tblGrid>
      <w:tr w:rsidR="0043461B" w:rsidRPr="0043461B" w:rsidTr="00B54738">
        <w:trPr>
          <w:trHeight w:hRule="exact" w:val="312"/>
          <w:jc w:val="center"/>
        </w:trPr>
        <w:tc>
          <w:tcPr>
            <w:tcW w:w="458" w:type="dxa"/>
            <w:shd w:val="clear" w:color="auto" w:fill="D9D9D9" w:themeFill="background1" w:themeFillShade="D9"/>
            <w:vAlign w:val="center"/>
          </w:tcPr>
          <w:p w:rsidR="0043461B" w:rsidRPr="0043461B" w:rsidRDefault="0043461B" w:rsidP="0043461B">
            <w:pPr>
              <w:spacing w:line="240" w:lineRule="exact"/>
              <w:jc w:val="center"/>
              <w:rPr>
                <w:rFonts w:ascii="MS UI Gothic" w:eastAsia="MS UI Gothic" w:hAnsi="MS UI Gothic"/>
                <w:sz w:val="22"/>
                <w:szCs w:val="22"/>
              </w:rPr>
            </w:pPr>
          </w:p>
        </w:tc>
        <w:tc>
          <w:tcPr>
            <w:tcW w:w="6630" w:type="dxa"/>
            <w:shd w:val="clear" w:color="auto" w:fill="D9D9D9" w:themeFill="background1" w:themeFillShade="D9"/>
            <w:vAlign w:val="center"/>
          </w:tcPr>
          <w:p w:rsidR="0043461B" w:rsidRPr="0043461B" w:rsidRDefault="0043461B" w:rsidP="0043461B">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43461B" w:rsidRPr="0043461B" w:rsidRDefault="0043461B" w:rsidP="0043461B">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43461B" w:rsidRPr="0043461B" w:rsidRDefault="0043461B" w:rsidP="0043461B">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30" w:type="dxa"/>
            <w:vAlign w:val="center"/>
          </w:tcPr>
          <w:p w:rsidR="004C11A0" w:rsidRPr="0043461B" w:rsidRDefault="004C11A0" w:rsidP="0043461B">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がん対策や脳血管疾患・心臓病・糖尿病などの血管病対策</w:t>
            </w:r>
          </w:p>
        </w:tc>
        <w:tc>
          <w:tcPr>
            <w:tcW w:w="1205" w:type="dxa"/>
            <w:shd w:val="clear" w:color="auto" w:fill="auto"/>
            <w:vAlign w:val="center"/>
          </w:tcPr>
          <w:p w:rsidR="004C11A0" w:rsidRPr="0043461B" w:rsidRDefault="004C11A0" w:rsidP="0043461B">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453</w:t>
            </w:r>
          </w:p>
        </w:tc>
        <w:tc>
          <w:tcPr>
            <w:tcW w:w="1205" w:type="dxa"/>
            <w:shd w:val="clear" w:color="auto" w:fill="auto"/>
            <w:vAlign w:val="center"/>
          </w:tcPr>
          <w:p w:rsidR="004C11A0" w:rsidRPr="0043461B" w:rsidRDefault="004C11A0" w:rsidP="0043461B">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30" w:type="dxa"/>
            <w:vAlign w:val="center"/>
          </w:tcPr>
          <w:p w:rsidR="004C11A0" w:rsidRPr="0043461B" w:rsidRDefault="004C11A0" w:rsidP="0043461B">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生涯にわたる健康的な生活習慣の定着</w:t>
            </w:r>
          </w:p>
        </w:tc>
        <w:tc>
          <w:tcPr>
            <w:tcW w:w="1205" w:type="dxa"/>
            <w:shd w:val="clear" w:color="auto" w:fill="auto"/>
            <w:vAlign w:val="center"/>
          </w:tcPr>
          <w:p w:rsidR="004C11A0" w:rsidRPr="0043461B" w:rsidRDefault="004C11A0" w:rsidP="0043461B">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610</w:t>
            </w:r>
          </w:p>
        </w:tc>
        <w:tc>
          <w:tcPr>
            <w:tcW w:w="1205" w:type="dxa"/>
            <w:shd w:val="clear" w:color="auto" w:fill="auto"/>
            <w:vAlign w:val="center"/>
          </w:tcPr>
          <w:p w:rsidR="004C11A0" w:rsidRPr="0043461B" w:rsidRDefault="004C11A0" w:rsidP="0043461B">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37.3％</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30" w:type="dxa"/>
            <w:vAlign w:val="center"/>
          </w:tcPr>
          <w:p w:rsidR="004C11A0" w:rsidRPr="0043461B" w:rsidRDefault="004C11A0" w:rsidP="0043461B">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医師等の地域偏在の是正</w:t>
            </w:r>
          </w:p>
        </w:tc>
        <w:tc>
          <w:tcPr>
            <w:tcW w:w="1205" w:type="dxa"/>
            <w:shd w:val="clear" w:color="auto" w:fill="auto"/>
            <w:vAlign w:val="center"/>
          </w:tcPr>
          <w:p w:rsidR="004C11A0" w:rsidRPr="0043461B" w:rsidRDefault="004C11A0" w:rsidP="0043461B">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414</w:t>
            </w:r>
          </w:p>
        </w:tc>
        <w:tc>
          <w:tcPr>
            <w:tcW w:w="1205" w:type="dxa"/>
            <w:shd w:val="clear" w:color="auto" w:fill="auto"/>
            <w:vAlign w:val="center"/>
          </w:tcPr>
          <w:p w:rsidR="004C11A0" w:rsidRPr="0043461B" w:rsidRDefault="004C11A0" w:rsidP="0043461B">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25.3％</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30" w:type="dxa"/>
            <w:vAlign w:val="center"/>
          </w:tcPr>
          <w:p w:rsidR="004C11A0" w:rsidRPr="0043461B" w:rsidRDefault="004C11A0" w:rsidP="0043461B">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在宅医療・介護の推進</w:t>
            </w:r>
          </w:p>
        </w:tc>
        <w:tc>
          <w:tcPr>
            <w:tcW w:w="1205" w:type="dxa"/>
            <w:shd w:val="clear" w:color="auto" w:fill="auto"/>
            <w:vAlign w:val="center"/>
          </w:tcPr>
          <w:p w:rsidR="004C11A0" w:rsidRPr="0043461B" w:rsidRDefault="004C11A0" w:rsidP="0043461B">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432</w:t>
            </w:r>
          </w:p>
        </w:tc>
        <w:tc>
          <w:tcPr>
            <w:tcW w:w="1205" w:type="dxa"/>
            <w:shd w:val="clear" w:color="auto" w:fill="auto"/>
            <w:vAlign w:val="center"/>
          </w:tcPr>
          <w:p w:rsidR="004C11A0" w:rsidRPr="0043461B" w:rsidRDefault="004C11A0" w:rsidP="0043461B">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26.4％</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30" w:type="dxa"/>
            <w:vAlign w:val="center"/>
          </w:tcPr>
          <w:p w:rsidR="004C11A0" w:rsidRPr="0043461B" w:rsidRDefault="004C11A0" w:rsidP="0043461B">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救急医療体制の強化</w:t>
            </w:r>
          </w:p>
        </w:tc>
        <w:tc>
          <w:tcPr>
            <w:tcW w:w="1205" w:type="dxa"/>
            <w:shd w:val="clear" w:color="auto" w:fill="auto"/>
            <w:vAlign w:val="center"/>
          </w:tcPr>
          <w:p w:rsidR="004C11A0" w:rsidRPr="0043461B" w:rsidRDefault="004C11A0" w:rsidP="0043461B">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253</w:t>
            </w:r>
          </w:p>
        </w:tc>
        <w:tc>
          <w:tcPr>
            <w:tcW w:w="1205" w:type="dxa"/>
            <w:shd w:val="clear" w:color="auto" w:fill="auto"/>
            <w:vAlign w:val="center"/>
          </w:tcPr>
          <w:p w:rsidR="004C11A0" w:rsidRPr="0043461B" w:rsidRDefault="004C11A0" w:rsidP="0043461B">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15.5％</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30" w:type="dxa"/>
            <w:vAlign w:val="center"/>
          </w:tcPr>
          <w:p w:rsidR="004C11A0" w:rsidRPr="0043461B" w:rsidRDefault="004C11A0" w:rsidP="0043461B">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高齢者がいつまでも元気に暮らせる地域づくり</w:t>
            </w:r>
            <w:r w:rsidR="00401F3B" w:rsidRPr="001D689B">
              <w:rPr>
                <w:rFonts w:ascii="MS UI Gothic" w:eastAsia="MS UI Gothic" w:hAnsi="MS UI Gothic" w:hint="eastAsia"/>
                <w:vertAlign w:val="superscript"/>
              </w:rPr>
              <w:t>※</w:t>
            </w:r>
          </w:p>
        </w:tc>
        <w:tc>
          <w:tcPr>
            <w:tcW w:w="1205" w:type="dxa"/>
            <w:shd w:val="clear" w:color="auto" w:fill="auto"/>
            <w:vAlign w:val="center"/>
          </w:tcPr>
          <w:p w:rsidR="004C11A0" w:rsidRPr="0043461B" w:rsidRDefault="004C11A0" w:rsidP="0043461B">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652</w:t>
            </w:r>
          </w:p>
        </w:tc>
        <w:tc>
          <w:tcPr>
            <w:tcW w:w="1205" w:type="dxa"/>
            <w:shd w:val="clear" w:color="auto" w:fill="auto"/>
            <w:vAlign w:val="center"/>
          </w:tcPr>
          <w:p w:rsidR="004C11A0" w:rsidRPr="0043461B" w:rsidRDefault="004C11A0" w:rsidP="0043461B">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39.9％</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30" w:type="dxa"/>
            <w:vAlign w:val="center"/>
          </w:tcPr>
          <w:p w:rsidR="004C11A0" w:rsidRPr="0043461B" w:rsidRDefault="004C11A0" w:rsidP="0043461B">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障害のある方の自立を促し、安心して生活のできる地域づくり</w:t>
            </w:r>
          </w:p>
        </w:tc>
        <w:tc>
          <w:tcPr>
            <w:tcW w:w="1205" w:type="dxa"/>
            <w:shd w:val="clear" w:color="auto" w:fill="auto"/>
            <w:vAlign w:val="center"/>
          </w:tcPr>
          <w:p w:rsidR="004C11A0" w:rsidRPr="0043461B" w:rsidRDefault="004C11A0" w:rsidP="0043461B">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208</w:t>
            </w:r>
          </w:p>
        </w:tc>
        <w:tc>
          <w:tcPr>
            <w:tcW w:w="1205" w:type="dxa"/>
            <w:shd w:val="clear" w:color="auto" w:fill="auto"/>
            <w:vAlign w:val="center"/>
          </w:tcPr>
          <w:p w:rsidR="004C11A0" w:rsidRPr="0043461B" w:rsidRDefault="004C11A0" w:rsidP="0043461B">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30" w:type="dxa"/>
            <w:vAlign w:val="center"/>
          </w:tcPr>
          <w:p w:rsidR="004C11A0" w:rsidRPr="0043461B" w:rsidRDefault="004C11A0" w:rsidP="0043461B">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厳しい環境にある子どもたちへの支援</w:t>
            </w:r>
          </w:p>
        </w:tc>
        <w:tc>
          <w:tcPr>
            <w:tcW w:w="1205" w:type="dxa"/>
            <w:shd w:val="clear" w:color="auto" w:fill="auto"/>
            <w:vAlign w:val="center"/>
          </w:tcPr>
          <w:p w:rsidR="004C11A0" w:rsidRPr="0043461B" w:rsidRDefault="004C11A0" w:rsidP="0043461B">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347</w:t>
            </w:r>
          </w:p>
        </w:tc>
        <w:tc>
          <w:tcPr>
            <w:tcW w:w="1205" w:type="dxa"/>
            <w:shd w:val="clear" w:color="auto" w:fill="auto"/>
            <w:vAlign w:val="center"/>
          </w:tcPr>
          <w:p w:rsidR="004C11A0" w:rsidRPr="0043461B" w:rsidRDefault="004C11A0" w:rsidP="0043461B">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21.2％</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９</w:t>
            </w:r>
          </w:p>
        </w:tc>
        <w:tc>
          <w:tcPr>
            <w:tcW w:w="6630" w:type="dxa"/>
            <w:vAlign w:val="center"/>
          </w:tcPr>
          <w:p w:rsidR="004C11A0" w:rsidRPr="0043461B" w:rsidRDefault="004C11A0" w:rsidP="0043461B">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少子化対策の推進</w:t>
            </w:r>
          </w:p>
        </w:tc>
        <w:tc>
          <w:tcPr>
            <w:tcW w:w="1205" w:type="dxa"/>
            <w:shd w:val="clear" w:color="auto" w:fill="auto"/>
            <w:vAlign w:val="center"/>
          </w:tcPr>
          <w:p w:rsidR="004C11A0" w:rsidRPr="0043461B" w:rsidRDefault="004C11A0" w:rsidP="0043461B">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538</w:t>
            </w:r>
          </w:p>
        </w:tc>
        <w:tc>
          <w:tcPr>
            <w:tcW w:w="1205" w:type="dxa"/>
            <w:shd w:val="clear" w:color="auto" w:fill="auto"/>
            <w:vAlign w:val="center"/>
          </w:tcPr>
          <w:p w:rsidR="004C11A0" w:rsidRPr="0043461B" w:rsidRDefault="004C11A0" w:rsidP="0043461B">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32.9％</w:t>
            </w:r>
          </w:p>
        </w:tc>
      </w:tr>
      <w:tr w:rsidR="0043461B" w:rsidRPr="0043461B" w:rsidTr="00B54738">
        <w:trPr>
          <w:trHeight w:hRule="exact" w:val="312"/>
          <w:jc w:val="center"/>
        </w:trPr>
        <w:tc>
          <w:tcPr>
            <w:tcW w:w="458" w:type="dxa"/>
            <w:vAlign w:val="center"/>
          </w:tcPr>
          <w:p w:rsidR="0043461B" w:rsidRPr="0043461B" w:rsidRDefault="0043461B" w:rsidP="0043461B">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10</w:t>
            </w:r>
          </w:p>
        </w:tc>
        <w:tc>
          <w:tcPr>
            <w:tcW w:w="6630" w:type="dxa"/>
            <w:vAlign w:val="center"/>
          </w:tcPr>
          <w:p w:rsidR="0043461B" w:rsidRPr="0043461B" w:rsidRDefault="0043461B" w:rsidP="0043461B">
            <w:pPr>
              <w:spacing w:line="240" w:lineRule="exact"/>
              <w:rPr>
                <w:rFonts w:ascii="MS UI Gothic" w:eastAsia="MS UI Gothic" w:hAnsi="MS UI Gothic"/>
                <w:sz w:val="22"/>
                <w:szCs w:val="22"/>
              </w:rPr>
            </w:pPr>
            <w:r w:rsidRPr="0043461B">
              <w:rPr>
                <w:rFonts w:ascii="MS UI Gothic" w:eastAsia="MS UI Gothic" w:hAnsi="MS UI Gothic"/>
                <w:sz w:val="22"/>
                <w:szCs w:val="22"/>
              </w:rPr>
              <w:t>介護などのサービス提供を担う人材の安定確保</w:t>
            </w:r>
          </w:p>
        </w:tc>
        <w:tc>
          <w:tcPr>
            <w:tcW w:w="1205" w:type="dxa"/>
            <w:shd w:val="clear" w:color="auto" w:fill="auto"/>
            <w:vAlign w:val="center"/>
          </w:tcPr>
          <w:p w:rsidR="0043461B" w:rsidRPr="0043461B" w:rsidRDefault="00E9653C" w:rsidP="0043461B">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570</w:t>
            </w:r>
          </w:p>
        </w:tc>
        <w:tc>
          <w:tcPr>
            <w:tcW w:w="1205" w:type="dxa"/>
            <w:shd w:val="clear" w:color="auto" w:fill="auto"/>
            <w:vAlign w:val="center"/>
          </w:tcPr>
          <w:p w:rsidR="0043461B" w:rsidRPr="0043461B" w:rsidRDefault="00D868FE" w:rsidP="00E9653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34.</w:t>
            </w:r>
            <w:r w:rsidR="00E9653C">
              <w:rPr>
                <w:rFonts w:ascii="MS UI Gothic" w:eastAsia="MS UI Gothic" w:hAnsi="MS UI Gothic" w:hint="eastAsia"/>
                <w:sz w:val="22"/>
                <w:szCs w:val="22"/>
              </w:rPr>
              <w:t>9</w:t>
            </w:r>
            <w:r w:rsidR="00303E68">
              <w:rPr>
                <w:rFonts w:ascii="MS UI Gothic" w:eastAsia="MS UI Gothic" w:hAnsi="MS UI Gothic" w:hint="eastAsia"/>
                <w:sz w:val="22"/>
                <w:szCs w:val="22"/>
              </w:rPr>
              <w:t>％</w:t>
            </w:r>
          </w:p>
        </w:tc>
      </w:tr>
      <w:tr w:rsidR="0043461B" w:rsidRPr="0043461B" w:rsidTr="00B54738">
        <w:trPr>
          <w:trHeight w:hRule="exact" w:val="312"/>
          <w:jc w:val="center"/>
        </w:trPr>
        <w:tc>
          <w:tcPr>
            <w:tcW w:w="458" w:type="dxa"/>
            <w:vAlign w:val="center"/>
          </w:tcPr>
          <w:p w:rsidR="0043461B" w:rsidRPr="0043461B" w:rsidRDefault="0043461B" w:rsidP="0043461B">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11</w:t>
            </w:r>
          </w:p>
        </w:tc>
        <w:tc>
          <w:tcPr>
            <w:tcW w:w="6630" w:type="dxa"/>
            <w:vAlign w:val="center"/>
          </w:tcPr>
          <w:p w:rsidR="0043461B" w:rsidRPr="0043461B" w:rsidRDefault="0043461B" w:rsidP="0043461B">
            <w:pPr>
              <w:spacing w:line="240" w:lineRule="exact"/>
              <w:rPr>
                <w:rFonts w:ascii="MS UI Gothic" w:eastAsia="MS UI Gothic" w:hAnsi="MS UI Gothic"/>
                <w:sz w:val="22"/>
                <w:szCs w:val="22"/>
              </w:rPr>
            </w:pPr>
            <w:r w:rsidRPr="0043461B">
              <w:rPr>
                <w:rFonts w:ascii="MS UI Gothic" w:eastAsia="MS UI Gothic" w:hAnsi="MS UI Gothic"/>
                <w:sz w:val="22"/>
                <w:szCs w:val="22"/>
              </w:rPr>
              <w:t>その他</w:t>
            </w:r>
          </w:p>
        </w:tc>
        <w:tc>
          <w:tcPr>
            <w:tcW w:w="1205" w:type="dxa"/>
            <w:shd w:val="clear" w:color="auto" w:fill="auto"/>
            <w:vAlign w:val="center"/>
          </w:tcPr>
          <w:p w:rsidR="0043461B" w:rsidRPr="0043461B" w:rsidRDefault="00E9653C" w:rsidP="0043461B">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25</w:t>
            </w:r>
          </w:p>
        </w:tc>
        <w:tc>
          <w:tcPr>
            <w:tcW w:w="1205" w:type="dxa"/>
            <w:shd w:val="clear" w:color="auto" w:fill="auto"/>
            <w:vAlign w:val="center"/>
          </w:tcPr>
          <w:p w:rsidR="0043461B" w:rsidRPr="0043461B" w:rsidRDefault="00D868FE" w:rsidP="00E9653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w:t>
            </w:r>
            <w:r w:rsidR="00E9653C">
              <w:rPr>
                <w:rFonts w:ascii="MS UI Gothic" w:eastAsia="MS UI Gothic" w:hAnsi="MS UI Gothic" w:hint="eastAsia"/>
                <w:sz w:val="22"/>
                <w:szCs w:val="22"/>
              </w:rPr>
              <w:t>5</w:t>
            </w:r>
            <w:r w:rsidR="00303E68">
              <w:rPr>
                <w:rFonts w:ascii="MS UI Gothic" w:eastAsia="MS UI Gothic" w:hAnsi="MS UI Gothic" w:hint="eastAsia"/>
                <w:sz w:val="22"/>
                <w:szCs w:val="22"/>
              </w:rPr>
              <w:t>％</w:t>
            </w:r>
          </w:p>
        </w:tc>
      </w:tr>
      <w:tr w:rsidR="0043461B" w:rsidRPr="0043461B" w:rsidTr="00B54738">
        <w:trPr>
          <w:trHeight w:hRule="exact" w:val="312"/>
          <w:jc w:val="center"/>
        </w:trPr>
        <w:tc>
          <w:tcPr>
            <w:tcW w:w="458" w:type="dxa"/>
            <w:vAlign w:val="center"/>
          </w:tcPr>
          <w:p w:rsidR="0043461B" w:rsidRPr="0043461B" w:rsidRDefault="0043461B" w:rsidP="0043461B">
            <w:pPr>
              <w:spacing w:line="240" w:lineRule="exact"/>
              <w:jc w:val="center"/>
              <w:rPr>
                <w:rFonts w:ascii="MS UI Gothic" w:eastAsia="MS UI Gothic" w:hAnsi="MS UI Gothic"/>
                <w:sz w:val="22"/>
                <w:szCs w:val="22"/>
              </w:rPr>
            </w:pPr>
          </w:p>
        </w:tc>
        <w:tc>
          <w:tcPr>
            <w:tcW w:w="6630" w:type="dxa"/>
            <w:vAlign w:val="center"/>
          </w:tcPr>
          <w:p w:rsidR="0043461B" w:rsidRPr="0043461B" w:rsidRDefault="0043461B" w:rsidP="0043461B">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43461B" w:rsidRPr="0043461B" w:rsidRDefault="00D868FE" w:rsidP="0043461B">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31</w:t>
            </w:r>
          </w:p>
        </w:tc>
        <w:tc>
          <w:tcPr>
            <w:tcW w:w="1205" w:type="dxa"/>
            <w:shd w:val="clear" w:color="auto" w:fill="auto"/>
            <w:vAlign w:val="center"/>
          </w:tcPr>
          <w:p w:rsidR="0043461B" w:rsidRPr="0043461B" w:rsidRDefault="00D868FE" w:rsidP="0043461B">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1.9</w:t>
            </w:r>
            <w:r w:rsidR="00303E68">
              <w:rPr>
                <w:rFonts w:ascii="MS UI Gothic" w:eastAsia="MS UI Gothic" w:hAnsi="MS UI Gothic" w:hint="eastAsia"/>
                <w:sz w:val="22"/>
                <w:szCs w:val="22"/>
              </w:rPr>
              <w:t>％</w:t>
            </w:r>
          </w:p>
        </w:tc>
      </w:tr>
    </w:tbl>
    <w:p w:rsidR="00611FE5" w:rsidRDefault="00611FE5" w:rsidP="00395E19">
      <w:pPr>
        <w:spacing w:line="200" w:lineRule="exact"/>
        <w:ind w:left="483" w:hangingChars="200" w:hanging="483"/>
        <w:rPr>
          <w:rFonts w:ascii="ＭＳ ゴシック" w:eastAsia="ＭＳ ゴシック" w:hAnsi="ＭＳ ゴシック"/>
        </w:rPr>
      </w:pPr>
    </w:p>
    <w:p w:rsidR="00611FE5" w:rsidRDefault="00312B40" w:rsidP="00CA766C">
      <w:pPr>
        <w:spacing w:line="260" w:lineRule="exact"/>
        <w:ind w:leftChars="100" w:left="645" w:hangingChars="200" w:hanging="403"/>
        <w:rPr>
          <w:sz w:val="18"/>
        </w:rPr>
      </w:pPr>
      <w:r>
        <w:rPr>
          <w:rFonts w:hint="eastAsia"/>
          <w:sz w:val="20"/>
        </w:rPr>
        <w:t>※　介護予防や生活支援サービスの充実・強化など、高齢者がいつまでも元気に安心して日々を暮らせる対策。</w:t>
      </w:r>
      <w:r>
        <w:rPr>
          <w:rFonts w:hint="eastAsia"/>
        </w:rPr>
        <w:br w:type="page"/>
      </w:r>
    </w:p>
    <w:p w:rsidR="00611FE5" w:rsidRDefault="00312B40">
      <w:pPr>
        <w:spacing w:line="360" w:lineRule="exact"/>
        <w:ind w:left="483" w:hangingChars="200" w:hanging="483"/>
        <w:rPr>
          <w:rFonts w:ascii="ＭＳ ゴシック" w:eastAsia="ＭＳ ゴシック" w:hAnsi="ＭＳ ゴシック"/>
        </w:rPr>
      </w:pPr>
      <w:r>
        <w:rPr>
          <w:rFonts w:ascii="ＭＳ ゴシック" w:eastAsia="ＭＳ ゴシック" w:hAnsi="ＭＳ ゴシック" w:hint="eastAsia"/>
        </w:rPr>
        <w:t xml:space="preserve">問３ </w:t>
      </w:r>
      <w:r>
        <w:rPr>
          <w:rFonts w:ascii="ＭＳ ゴシック" w:eastAsia="ＭＳ ゴシック" w:hAnsi="ＭＳ ゴシック" w:hint="eastAsia"/>
          <w:spacing w:val="-4"/>
        </w:rPr>
        <w:t>「教育の充実と子育て支援」について、教育等の振興に関する施策の大綱</w:t>
      </w:r>
      <w:r>
        <w:rPr>
          <w:rFonts w:ascii="ＭＳ ゴシック" w:eastAsia="ＭＳ ゴシック" w:hAnsi="ＭＳ ゴシック" w:hint="eastAsia"/>
        </w:rPr>
        <w:t>に基づき、県が行っている施策のうち特に力を入れるべきものは何ですか。（３つまで○印）</w:t>
      </w:r>
    </w:p>
    <w:p w:rsidR="00EC6EB4" w:rsidRPr="00D25E7C" w:rsidRDefault="00EC6EB4" w:rsidP="00EC6EB4">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D868FE" w:rsidRPr="00D25E7C">
        <w:rPr>
          <w:rFonts w:ascii="MS UI Gothic" w:eastAsia="MS UI Gothic" w:hAnsi="MS UI Gothic" w:hint="eastAsia"/>
          <w:sz w:val="22"/>
        </w:rPr>
        <w:t xml:space="preserve">　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30"/>
        <w:gridCol w:w="1205"/>
        <w:gridCol w:w="1205"/>
      </w:tblGrid>
      <w:tr w:rsidR="00EC6EB4" w:rsidRPr="0043461B" w:rsidTr="00B54738">
        <w:trPr>
          <w:trHeight w:hRule="exact" w:val="312"/>
          <w:jc w:val="center"/>
        </w:trPr>
        <w:tc>
          <w:tcPr>
            <w:tcW w:w="458" w:type="dxa"/>
            <w:shd w:val="clear" w:color="auto" w:fill="D9D9D9" w:themeFill="background1" w:themeFillShade="D9"/>
            <w:vAlign w:val="center"/>
          </w:tcPr>
          <w:p w:rsidR="00EC6EB4" w:rsidRPr="0043461B" w:rsidRDefault="00EC6EB4" w:rsidP="00D73DF7">
            <w:pPr>
              <w:spacing w:line="240" w:lineRule="exact"/>
              <w:jc w:val="center"/>
              <w:rPr>
                <w:rFonts w:ascii="MS UI Gothic" w:eastAsia="MS UI Gothic" w:hAnsi="MS UI Gothic"/>
                <w:sz w:val="22"/>
                <w:szCs w:val="22"/>
              </w:rPr>
            </w:pPr>
          </w:p>
        </w:tc>
        <w:tc>
          <w:tcPr>
            <w:tcW w:w="6630" w:type="dxa"/>
            <w:shd w:val="clear" w:color="auto" w:fill="D9D9D9" w:themeFill="background1" w:themeFillShade="D9"/>
            <w:vAlign w:val="center"/>
          </w:tcPr>
          <w:p w:rsidR="00EC6EB4" w:rsidRPr="0043461B" w:rsidRDefault="00EC6EB4"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EC6EB4" w:rsidRPr="0043461B" w:rsidRDefault="00EC6EB4"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EC6EB4" w:rsidRPr="0043461B" w:rsidRDefault="00EC6EB4"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30" w:type="dxa"/>
            <w:vAlign w:val="center"/>
          </w:tcPr>
          <w:p w:rsidR="004C11A0" w:rsidRPr="00EC6EB4" w:rsidRDefault="004C11A0" w:rsidP="00EC6EB4">
            <w:pPr>
              <w:spacing w:line="240" w:lineRule="exact"/>
              <w:rPr>
                <w:rFonts w:ascii="MS UI Gothic" w:eastAsia="MS UI Gothic" w:hAnsi="MS UI Gothic"/>
                <w:sz w:val="22"/>
              </w:rPr>
            </w:pPr>
            <w:r w:rsidRPr="00EC6EB4">
              <w:rPr>
                <w:rFonts w:ascii="MS UI Gothic" w:eastAsia="MS UI Gothic" w:hAnsi="MS UI Gothic" w:hint="eastAsia"/>
                <w:sz w:val="22"/>
              </w:rPr>
              <w:t>学力向上に向けた学校の組織力の強化</w:t>
            </w:r>
            <w:r w:rsidR="00401F3B" w:rsidRPr="001D689B">
              <w:rPr>
                <w:rFonts w:ascii="MS UI Gothic" w:eastAsia="MS UI Gothic" w:hAnsi="MS UI Gothic" w:hint="eastAsia"/>
                <w:vertAlign w:val="superscript"/>
              </w:rPr>
              <w:t>※１</w:t>
            </w:r>
          </w:p>
        </w:tc>
        <w:tc>
          <w:tcPr>
            <w:tcW w:w="1205" w:type="dxa"/>
            <w:shd w:val="clear" w:color="auto" w:fill="auto"/>
            <w:vAlign w:val="center"/>
          </w:tcPr>
          <w:p w:rsidR="004C11A0" w:rsidRPr="0043461B" w:rsidRDefault="00E9653C"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706</w:t>
            </w:r>
          </w:p>
        </w:tc>
        <w:tc>
          <w:tcPr>
            <w:tcW w:w="1205" w:type="dxa"/>
            <w:shd w:val="clear" w:color="auto" w:fill="auto"/>
            <w:vAlign w:val="center"/>
          </w:tcPr>
          <w:p w:rsidR="004C11A0" w:rsidRPr="0043461B" w:rsidRDefault="004C11A0" w:rsidP="00E9653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43.</w:t>
            </w:r>
            <w:r w:rsidR="00E9653C">
              <w:rPr>
                <w:rFonts w:ascii="MS UI Gothic" w:eastAsia="MS UI Gothic" w:hAnsi="MS UI Gothic" w:hint="eastAsia"/>
                <w:sz w:val="22"/>
                <w:szCs w:val="22"/>
              </w:rPr>
              <w:t>2</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30" w:type="dxa"/>
            <w:vAlign w:val="center"/>
          </w:tcPr>
          <w:p w:rsidR="004C11A0" w:rsidRPr="00EC6EB4" w:rsidRDefault="004C11A0" w:rsidP="00EC6EB4">
            <w:pPr>
              <w:spacing w:line="240" w:lineRule="exact"/>
              <w:rPr>
                <w:rFonts w:ascii="MS UI Gothic" w:eastAsia="MS UI Gothic" w:hAnsi="MS UI Gothic"/>
                <w:sz w:val="22"/>
              </w:rPr>
            </w:pPr>
            <w:r w:rsidRPr="00EC6EB4">
              <w:rPr>
                <w:rFonts w:ascii="MS UI Gothic" w:eastAsia="MS UI Gothic" w:hAnsi="MS UI Gothic" w:hint="eastAsia"/>
                <w:sz w:val="22"/>
              </w:rPr>
              <w:t>道徳教育の推進</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503</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30.8％</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30" w:type="dxa"/>
            <w:vAlign w:val="center"/>
          </w:tcPr>
          <w:p w:rsidR="004C11A0" w:rsidRPr="00EC6EB4" w:rsidRDefault="004C11A0" w:rsidP="00EC6EB4">
            <w:pPr>
              <w:spacing w:line="240" w:lineRule="exact"/>
              <w:rPr>
                <w:rFonts w:ascii="MS UI Gothic" w:eastAsia="MS UI Gothic" w:hAnsi="MS UI Gothic"/>
                <w:sz w:val="22"/>
              </w:rPr>
            </w:pPr>
            <w:r w:rsidRPr="00EC6EB4">
              <w:rPr>
                <w:rFonts w:ascii="MS UI Gothic" w:eastAsia="MS UI Gothic" w:hAnsi="MS UI Gothic" w:hint="eastAsia"/>
                <w:sz w:val="22"/>
              </w:rPr>
              <w:t>運動能力の向上、運動習慣の確立</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286</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17.5％</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30" w:type="dxa"/>
            <w:vAlign w:val="center"/>
          </w:tcPr>
          <w:p w:rsidR="004C11A0" w:rsidRPr="00EC6EB4" w:rsidRDefault="004C11A0" w:rsidP="00EC6EB4">
            <w:pPr>
              <w:spacing w:line="240" w:lineRule="exact"/>
              <w:rPr>
                <w:rFonts w:ascii="MS UI Gothic" w:eastAsia="MS UI Gothic" w:hAnsi="MS UI Gothic"/>
                <w:sz w:val="22"/>
              </w:rPr>
            </w:pPr>
            <w:r w:rsidRPr="00EC6EB4">
              <w:rPr>
                <w:rFonts w:ascii="MS UI Gothic" w:eastAsia="MS UI Gothic" w:hAnsi="MS UI Gothic" w:hint="eastAsia"/>
                <w:sz w:val="22"/>
              </w:rPr>
              <w:t>社会的・職業的自立に向けたキャリア教育の推進</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410</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25.1％</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30" w:type="dxa"/>
            <w:vAlign w:val="center"/>
          </w:tcPr>
          <w:p w:rsidR="004C11A0" w:rsidRPr="00EC6EB4" w:rsidRDefault="004C11A0" w:rsidP="00EC6EB4">
            <w:pPr>
              <w:spacing w:line="240" w:lineRule="exact"/>
              <w:rPr>
                <w:rFonts w:ascii="MS UI Gothic" w:eastAsia="MS UI Gothic" w:hAnsi="MS UI Gothic"/>
                <w:sz w:val="22"/>
              </w:rPr>
            </w:pPr>
            <w:r w:rsidRPr="00EC6EB4">
              <w:rPr>
                <w:rFonts w:ascii="MS UI Gothic" w:eastAsia="MS UI Gothic" w:hAnsi="MS UI Gothic" w:hint="eastAsia"/>
                <w:sz w:val="22"/>
              </w:rPr>
              <w:t>発達障害など特別な支援を必要とする子どもへの指導・支援の充実</w:t>
            </w:r>
          </w:p>
        </w:tc>
        <w:tc>
          <w:tcPr>
            <w:tcW w:w="1205" w:type="dxa"/>
            <w:shd w:val="clear" w:color="auto" w:fill="auto"/>
            <w:vAlign w:val="center"/>
          </w:tcPr>
          <w:p w:rsidR="004C11A0" w:rsidRPr="0043461B" w:rsidRDefault="00E9653C"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293</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17.9％</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30" w:type="dxa"/>
            <w:vAlign w:val="center"/>
          </w:tcPr>
          <w:p w:rsidR="004C11A0" w:rsidRPr="00EC6EB4" w:rsidRDefault="004C11A0" w:rsidP="00EC6EB4">
            <w:pPr>
              <w:spacing w:line="240" w:lineRule="exact"/>
              <w:rPr>
                <w:rFonts w:ascii="MS UI Gothic" w:eastAsia="MS UI Gothic" w:hAnsi="MS UI Gothic"/>
                <w:sz w:val="22"/>
              </w:rPr>
            </w:pPr>
            <w:r>
              <w:rPr>
                <w:rFonts w:ascii="MS UI Gothic" w:eastAsia="MS UI Gothic" w:hAnsi="MS UI Gothic" w:hint="eastAsia"/>
                <w:sz w:val="22"/>
              </w:rPr>
              <w:t>貧困の世代間連鎖を教育によって断ち切るための支援の充実</w:t>
            </w:r>
            <w:r w:rsidR="00401F3B">
              <w:rPr>
                <w:rFonts w:ascii="MS UI Gothic" w:eastAsia="MS UI Gothic" w:hAnsi="MS UI Gothic" w:hint="eastAsia"/>
                <w:vertAlign w:val="superscript"/>
              </w:rPr>
              <w:t>※2</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520</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31.8％</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30" w:type="dxa"/>
            <w:vAlign w:val="center"/>
          </w:tcPr>
          <w:p w:rsidR="004C11A0" w:rsidRPr="00EC6EB4" w:rsidRDefault="004C11A0" w:rsidP="00EC6EB4">
            <w:pPr>
              <w:spacing w:line="240" w:lineRule="exact"/>
              <w:rPr>
                <w:rFonts w:ascii="MS UI Gothic" w:eastAsia="MS UI Gothic" w:hAnsi="MS UI Gothic"/>
                <w:sz w:val="22"/>
              </w:rPr>
            </w:pPr>
            <w:r w:rsidRPr="00EC6EB4">
              <w:rPr>
                <w:rFonts w:ascii="MS UI Gothic" w:eastAsia="MS UI Gothic" w:hAnsi="MS UI Gothic" w:hint="eastAsia"/>
                <w:sz w:val="22"/>
              </w:rPr>
              <w:t>いじめや暴力行為、不登校などへの対策の充実</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701</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42.9％</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30" w:type="dxa"/>
            <w:vAlign w:val="center"/>
          </w:tcPr>
          <w:p w:rsidR="004C11A0" w:rsidRPr="00EC6EB4" w:rsidRDefault="004C11A0" w:rsidP="00EC6EB4">
            <w:pPr>
              <w:spacing w:line="240" w:lineRule="exact"/>
              <w:rPr>
                <w:rFonts w:ascii="MS UI Gothic" w:eastAsia="MS UI Gothic" w:hAnsi="MS UI Gothic"/>
                <w:sz w:val="22"/>
              </w:rPr>
            </w:pPr>
            <w:r w:rsidRPr="00EC6EB4">
              <w:rPr>
                <w:rFonts w:ascii="MS UI Gothic" w:eastAsia="MS UI Gothic" w:hAnsi="MS UI Gothic" w:hint="eastAsia"/>
                <w:sz w:val="22"/>
              </w:rPr>
              <w:t>地域の方々との連携・協働による学習やスポーツ活動などの推進</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322</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19.7％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９</w:t>
            </w:r>
          </w:p>
        </w:tc>
        <w:tc>
          <w:tcPr>
            <w:tcW w:w="6630" w:type="dxa"/>
            <w:vAlign w:val="center"/>
          </w:tcPr>
          <w:p w:rsidR="004C11A0" w:rsidRPr="00EC6EB4" w:rsidRDefault="004C11A0" w:rsidP="00EC6EB4">
            <w:pPr>
              <w:spacing w:line="240" w:lineRule="exact"/>
              <w:rPr>
                <w:rFonts w:ascii="MS UI Gothic" w:eastAsia="MS UI Gothic" w:hAnsi="MS UI Gothic"/>
                <w:sz w:val="22"/>
              </w:rPr>
            </w:pPr>
            <w:r w:rsidRPr="00EC6EB4">
              <w:rPr>
                <w:rFonts w:ascii="MS UI Gothic" w:eastAsia="MS UI Gothic" w:hAnsi="MS UI Gothic" w:hint="eastAsia"/>
                <w:sz w:val="22"/>
              </w:rPr>
              <w:t>就学前の教育・保育の充実</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314</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19.2％</w:t>
            </w:r>
          </w:p>
        </w:tc>
      </w:tr>
      <w:tr w:rsidR="00EC6EB4" w:rsidRPr="0043461B" w:rsidTr="00B54738">
        <w:trPr>
          <w:trHeight w:hRule="exact" w:val="312"/>
          <w:jc w:val="center"/>
        </w:trPr>
        <w:tc>
          <w:tcPr>
            <w:tcW w:w="458" w:type="dxa"/>
            <w:vAlign w:val="center"/>
          </w:tcPr>
          <w:p w:rsidR="00EC6EB4" w:rsidRPr="0043461B" w:rsidRDefault="00EC6EB4"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10</w:t>
            </w:r>
          </w:p>
        </w:tc>
        <w:tc>
          <w:tcPr>
            <w:tcW w:w="6630" w:type="dxa"/>
            <w:vAlign w:val="center"/>
          </w:tcPr>
          <w:p w:rsidR="00EC6EB4" w:rsidRPr="00EC6EB4" w:rsidRDefault="00EC6EB4" w:rsidP="00EC6EB4">
            <w:pPr>
              <w:spacing w:line="240" w:lineRule="exact"/>
              <w:rPr>
                <w:rFonts w:ascii="MS UI Gothic" w:eastAsia="MS UI Gothic" w:hAnsi="MS UI Gothic"/>
                <w:sz w:val="22"/>
              </w:rPr>
            </w:pPr>
            <w:r w:rsidRPr="00EC6EB4">
              <w:rPr>
                <w:rFonts w:ascii="MS UI Gothic" w:eastAsia="MS UI Gothic" w:hAnsi="MS UI Gothic"/>
                <w:sz w:val="22"/>
              </w:rPr>
              <w:t>生涯にわたって学び続けられる環境づくりの推進</w:t>
            </w:r>
          </w:p>
        </w:tc>
        <w:tc>
          <w:tcPr>
            <w:tcW w:w="1205" w:type="dxa"/>
            <w:shd w:val="clear" w:color="auto" w:fill="auto"/>
            <w:vAlign w:val="center"/>
          </w:tcPr>
          <w:p w:rsidR="00EC6EB4" w:rsidRPr="0043461B" w:rsidRDefault="00D868FE"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376</w:t>
            </w:r>
          </w:p>
        </w:tc>
        <w:tc>
          <w:tcPr>
            <w:tcW w:w="1205" w:type="dxa"/>
            <w:shd w:val="clear" w:color="auto" w:fill="auto"/>
            <w:vAlign w:val="center"/>
          </w:tcPr>
          <w:p w:rsidR="00EC6EB4" w:rsidRPr="0043461B" w:rsidRDefault="00D868FE"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23.0</w:t>
            </w:r>
            <w:r w:rsidR="00303E68">
              <w:rPr>
                <w:rFonts w:ascii="MS UI Gothic" w:eastAsia="MS UI Gothic" w:hAnsi="MS UI Gothic" w:hint="eastAsia"/>
                <w:sz w:val="22"/>
                <w:szCs w:val="22"/>
              </w:rPr>
              <w:t>％</w:t>
            </w:r>
          </w:p>
        </w:tc>
      </w:tr>
      <w:tr w:rsidR="00EC6EB4" w:rsidRPr="0043461B" w:rsidTr="00B54738">
        <w:trPr>
          <w:trHeight w:hRule="exact" w:val="312"/>
          <w:jc w:val="center"/>
        </w:trPr>
        <w:tc>
          <w:tcPr>
            <w:tcW w:w="458" w:type="dxa"/>
            <w:vAlign w:val="center"/>
          </w:tcPr>
          <w:p w:rsidR="00EC6EB4" w:rsidRPr="0043461B" w:rsidRDefault="00EC6EB4"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11</w:t>
            </w:r>
          </w:p>
        </w:tc>
        <w:tc>
          <w:tcPr>
            <w:tcW w:w="6630" w:type="dxa"/>
            <w:vAlign w:val="center"/>
          </w:tcPr>
          <w:p w:rsidR="00EC6EB4" w:rsidRPr="0043461B" w:rsidRDefault="00EC6EB4" w:rsidP="00D73DF7">
            <w:pPr>
              <w:spacing w:line="240" w:lineRule="exact"/>
              <w:rPr>
                <w:rFonts w:ascii="MS UI Gothic" w:eastAsia="MS UI Gothic" w:hAnsi="MS UI Gothic"/>
                <w:sz w:val="22"/>
                <w:szCs w:val="22"/>
              </w:rPr>
            </w:pPr>
            <w:r w:rsidRPr="0043461B">
              <w:rPr>
                <w:rFonts w:ascii="MS UI Gothic" w:eastAsia="MS UI Gothic" w:hAnsi="MS UI Gothic"/>
                <w:sz w:val="22"/>
                <w:szCs w:val="22"/>
              </w:rPr>
              <w:t>その他</w:t>
            </w:r>
          </w:p>
        </w:tc>
        <w:tc>
          <w:tcPr>
            <w:tcW w:w="1205" w:type="dxa"/>
            <w:shd w:val="clear" w:color="auto" w:fill="auto"/>
            <w:vAlign w:val="center"/>
          </w:tcPr>
          <w:p w:rsidR="00EC6EB4" w:rsidRPr="0043461B" w:rsidRDefault="00E9653C"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w:t>
            </w:r>
          </w:p>
        </w:tc>
        <w:tc>
          <w:tcPr>
            <w:tcW w:w="1205" w:type="dxa"/>
            <w:shd w:val="clear" w:color="auto" w:fill="auto"/>
            <w:vAlign w:val="center"/>
          </w:tcPr>
          <w:p w:rsidR="00EC6EB4" w:rsidRPr="0043461B" w:rsidRDefault="00D868FE" w:rsidP="00E9653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w:t>
            </w:r>
            <w:r w:rsidR="00E9653C">
              <w:rPr>
                <w:rFonts w:ascii="MS UI Gothic" w:eastAsia="MS UI Gothic" w:hAnsi="MS UI Gothic" w:hint="eastAsia"/>
                <w:sz w:val="22"/>
                <w:szCs w:val="22"/>
              </w:rPr>
              <w:t>0</w:t>
            </w:r>
            <w:r w:rsidR="00303E68">
              <w:rPr>
                <w:rFonts w:ascii="MS UI Gothic" w:eastAsia="MS UI Gothic" w:hAnsi="MS UI Gothic" w:hint="eastAsia"/>
                <w:sz w:val="22"/>
                <w:szCs w:val="22"/>
              </w:rPr>
              <w:t>％</w:t>
            </w:r>
          </w:p>
        </w:tc>
      </w:tr>
      <w:tr w:rsidR="00EC6EB4" w:rsidRPr="0043461B" w:rsidTr="00B54738">
        <w:trPr>
          <w:trHeight w:hRule="exact" w:val="312"/>
          <w:jc w:val="center"/>
        </w:trPr>
        <w:tc>
          <w:tcPr>
            <w:tcW w:w="458" w:type="dxa"/>
            <w:vAlign w:val="center"/>
          </w:tcPr>
          <w:p w:rsidR="00EC6EB4" w:rsidRPr="0043461B" w:rsidRDefault="00EC6EB4" w:rsidP="00D73DF7">
            <w:pPr>
              <w:spacing w:line="240" w:lineRule="exact"/>
              <w:jc w:val="center"/>
              <w:rPr>
                <w:rFonts w:ascii="MS UI Gothic" w:eastAsia="MS UI Gothic" w:hAnsi="MS UI Gothic"/>
                <w:sz w:val="22"/>
                <w:szCs w:val="22"/>
              </w:rPr>
            </w:pPr>
          </w:p>
        </w:tc>
        <w:tc>
          <w:tcPr>
            <w:tcW w:w="6630" w:type="dxa"/>
            <w:vAlign w:val="center"/>
          </w:tcPr>
          <w:p w:rsidR="00EC6EB4" w:rsidRPr="0043461B" w:rsidRDefault="00EC6EB4" w:rsidP="00D73DF7">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EC6EB4" w:rsidRPr="0043461B" w:rsidRDefault="00D868FE"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35</w:t>
            </w:r>
          </w:p>
        </w:tc>
        <w:tc>
          <w:tcPr>
            <w:tcW w:w="1205" w:type="dxa"/>
            <w:shd w:val="clear" w:color="auto" w:fill="auto"/>
            <w:vAlign w:val="center"/>
          </w:tcPr>
          <w:p w:rsidR="00EC6EB4" w:rsidRPr="0043461B" w:rsidRDefault="00D868FE"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w:t>
            </w:r>
            <w:r w:rsidR="00303E68">
              <w:rPr>
                <w:rFonts w:ascii="MS UI Gothic" w:eastAsia="MS UI Gothic" w:hAnsi="MS UI Gothic" w:hint="eastAsia"/>
                <w:sz w:val="22"/>
                <w:szCs w:val="22"/>
              </w:rPr>
              <w:t>％</w:t>
            </w:r>
          </w:p>
        </w:tc>
      </w:tr>
    </w:tbl>
    <w:p w:rsidR="00EC6EB4" w:rsidRDefault="00EC6EB4" w:rsidP="00EC6EB4">
      <w:pPr>
        <w:spacing w:line="200" w:lineRule="exact"/>
        <w:ind w:left="483" w:hangingChars="200" w:hanging="483"/>
        <w:rPr>
          <w:rFonts w:ascii="ＭＳ ゴシック" w:eastAsia="ＭＳ ゴシック" w:hAnsi="ＭＳ ゴシック"/>
        </w:rPr>
      </w:pPr>
    </w:p>
    <w:p w:rsidR="00611FE5" w:rsidRDefault="00312B40">
      <w:pPr>
        <w:spacing w:line="260" w:lineRule="exact"/>
        <w:ind w:leftChars="100" w:left="645" w:hangingChars="200" w:hanging="403"/>
        <w:rPr>
          <w:sz w:val="20"/>
        </w:rPr>
      </w:pPr>
      <w:r>
        <w:rPr>
          <w:rFonts w:hint="eastAsia"/>
          <w:sz w:val="20"/>
        </w:rPr>
        <w:t>※1　教員同士がチームを組んで主体的に学び合うことにより組織的に授業力の向上などを図る。</w:t>
      </w:r>
    </w:p>
    <w:p w:rsidR="00611FE5" w:rsidRDefault="00312B40">
      <w:pPr>
        <w:spacing w:line="260" w:lineRule="exact"/>
        <w:ind w:leftChars="100" w:left="645" w:hangingChars="200" w:hanging="403"/>
        <w:rPr>
          <w:sz w:val="20"/>
        </w:rPr>
      </w:pPr>
      <w:r>
        <w:rPr>
          <w:rFonts w:hint="eastAsia"/>
          <w:sz w:val="20"/>
        </w:rPr>
        <w:t>※2　家庭の経済状況と子どもの学力には相関関係があり、貧困の世代間連鎖が危惧される状況であることから、保護者の子育て力の向上や放課後等における学習の場の充実などを図る。</w:t>
      </w:r>
    </w:p>
    <w:p w:rsidR="00611FE5" w:rsidRDefault="00611FE5">
      <w:pPr>
        <w:spacing w:line="360" w:lineRule="exact"/>
        <w:ind w:left="483" w:hangingChars="200" w:hanging="483"/>
        <w:rPr>
          <w:rFonts w:ascii="ＭＳ ゴシック" w:eastAsia="ＭＳ ゴシック" w:hAnsi="ＭＳ ゴシック"/>
        </w:rPr>
      </w:pPr>
    </w:p>
    <w:p w:rsidR="00A41786" w:rsidRDefault="00A41786">
      <w:pPr>
        <w:spacing w:line="360" w:lineRule="exact"/>
        <w:ind w:left="483" w:hangingChars="200" w:hanging="483"/>
        <w:rPr>
          <w:rFonts w:ascii="ＭＳ ゴシック" w:eastAsia="ＭＳ ゴシック" w:hAnsi="ＭＳ ゴシック"/>
        </w:rPr>
      </w:pPr>
    </w:p>
    <w:p w:rsidR="00611FE5" w:rsidRDefault="00312B40">
      <w:pPr>
        <w:spacing w:line="360" w:lineRule="exact"/>
        <w:ind w:left="483" w:hangingChars="200" w:hanging="483"/>
        <w:rPr>
          <w:rFonts w:ascii="ＭＳ ゴシック" w:eastAsia="ＭＳ ゴシック" w:hAnsi="ＭＳ ゴシック"/>
        </w:rPr>
      </w:pPr>
      <w:r>
        <w:rPr>
          <w:rFonts w:ascii="ＭＳ ゴシック" w:eastAsia="ＭＳ ゴシック" w:hAnsi="ＭＳ ゴシック" w:hint="eastAsia"/>
        </w:rPr>
        <w:t xml:space="preserve">問４ </w:t>
      </w:r>
      <w:r>
        <w:rPr>
          <w:rFonts w:ascii="ＭＳ ゴシック" w:eastAsia="ＭＳ ゴシック" w:hAnsi="ＭＳ ゴシック" w:hint="eastAsia"/>
          <w:spacing w:val="-4"/>
        </w:rPr>
        <w:t>「南海トラフ地震対策の</w:t>
      </w:r>
      <w:r>
        <w:rPr>
          <w:rFonts w:ascii="ＭＳ ゴシック" w:eastAsia="ＭＳ ゴシック" w:hAnsi="ＭＳ ゴシック"/>
          <w:spacing w:val="-4"/>
        </w:rPr>
        <w:t>抜本</w:t>
      </w:r>
      <w:r>
        <w:rPr>
          <w:rFonts w:ascii="ＭＳ ゴシック" w:eastAsia="ＭＳ ゴシック" w:hAnsi="ＭＳ ゴシック" w:hint="eastAsia"/>
          <w:spacing w:val="-4"/>
        </w:rPr>
        <w:t>強化・加速化」について、第３期南海トラフ</w:t>
      </w:r>
      <w:r>
        <w:rPr>
          <w:rFonts w:ascii="ＭＳ ゴシック" w:eastAsia="ＭＳ ゴシック" w:hAnsi="ＭＳ ゴシック" w:hint="eastAsia"/>
          <w:spacing w:val="4"/>
        </w:rPr>
        <w:t>地震対策行動計画に基づき、県が行っている施策のうち特に力を入れる</w:t>
      </w:r>
      <w:r>
        <w:rPr>
          <w:rFonts w:ascii="ＭＳ ゴシック" w:eastAsia="ＭＳ ゴシック" w:hAnsi="ＭＳ ゴシック" w:hint="eastAsia"/>
        </w:rPr>
        <w:t>べきものは何ですか。（３つまで○印）</w:t>
      </w:r>
    </w:p>
    <w:p w:rsidR="00941F65" w:rsidRPr="00D25E7C" w:rsidRDefault="00941F65" w:rsidP="00941F65">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D868FE" w:rsidRPr="00D25E7C">
        <w:rPr>
          <w:rFonts w:ascii="MS UI Gothic" w:eastAsia="MS UI Gothic" w:hAnsi="MS UI Gothic" w:hint="eastAsia"/>
          <w:sz w:val="22"/>
        </w:rPr>
        <w:t xml:space="preserve">　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A41786" w:rsidRPr="003A395C" w:rsidTr="00B54738">
        <w:trPr>
          <w:trHeight w:hRule="exact" w:val="312"/>
          <w:jc w:val="center"/>
        </w:trPr>
        <w:tc>
          <w:tcPr>
            <w:tcW w:w="458" w:type="dxa"/>
            <w:shd w:val="clear" w:color="auto" w:fill="D9D9D9" w:themeFill="background1" w:themeFillShade="D9"/>
            <w:vAlign w:val="center"/>
          </w:tcPr>
          <w:p w:rsidR="00A41786" w:rsidRPr="003A395C" w:rsidRDefault="00A41786"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A41786" w:rsidRPr="003A395C" w:rsidRDefault="00A41786" w:rsidP="00D73DF7">
            <w:pPr>
              <w:spacing w:line="240" w:lineRule="exact"/>
              <w:jc w:val="center"/>
              <w:rPr>
                <w:rFonts w:ascii="MS UI Gothic" w:eastAsia="MS UI Gothic" w:hAnsi="MS UI Gothic"/>
                <w:sz w:val="22"/>
                <w:szCs w:val="22"/>
              </w:rPr>
            </w:pPr>
            <w:r w:rsidRPr="003A395C">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A41786" w:rsidRPr="003A395C" w:rsidRDefault="00A41786" w:rsidP="00D73DF7">
            <w:pPr>
              <w:spacing w:line="240" w:lineRule="exact"/>
              <w:jc w:val="center"/>
              <w:rPr>
                <w:rFonts w:ascii="MS UI Gothic" w:eastAsia="MS UI Gothic" w:hAnsi="MS UI Gothic"/>
                <w:sz w:val="22"/>
                <w:szCs w:val="22"/>
              </w:rPr>
            </w:pPr>
            <w:r w:rsidRPr="003A395C">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A41786" w:rsidRPr="003A395C" w:rsidRDefault="00A41786" w:rsidP="00D73DF7">
            <w:pPr>
              <w:spacing w:line="240" w:lineRule="exact"/>
              <w:jc w:val="center"/>
              <w:rPr>
                <w:rFonts w:ascii="MS UI Gothic" w:eastAsia="MS UI Gothic" w:hAnsi="MS UI Gothic"/>
                <w:sz w:val="22"/>
                <w:szCs w:val="22"/>
              </w:rPr>
            </w:pPr>
            <w:r w:rsidRPr="003A395C">
              <w:rPr>
                <w:rFonts w:ascii="MS UI Gothic" w:eastAsia="MS UI Gothic" w:hAnsi="MS UI Gothic" w:hint="eastAsia"/>
                <w:sz w:val="22"/>
                <w:szCs w:val="22"/>
              </w:rPr>
              <w:t>回答比率</w:t>
            </w:r>
          </w:p>
        </w:tc>
      </w:tr>
      <w:tr w:rsidR="004C11A0" w:rsidRPr="003A395C" w:rsidTr="00B54738">
        <w:trPr>
          <w:trHeight w:hRule="exact" w:val="312"/>
          <w:jc w:val="center"/>
        </w:trPr>
        <w:tc>
          <w:tcPr>
            <w:tcW w:w="458" w:type="dxa"/>
            <w:vAlign w:val="center"/>
          </w:tcPr>
          <w:p w:rsidR="004C11A0" w:rsidRPr="003A395C" w:rsidRDefault="004C11A0" w:rsidP="00907AA9">
            <w:pPr>
              <w:spacing w:line="240" w:lineRule="exact"/>
              <w:jc w:val="center"/>
              <w:rPr>
                <w:rFonts w:ascii="MS UI Gothic" w:eastAsia="MS UI Gothic" w:hAnsi="MS UI Gothic"/>
                <w:sz w:val="22"/>
                <w:szCs w:val="22"/>
              </w:rPr>
            </w:pPr>
            <w:r w:rsidRPr="003A395C">
              <w:rPr>
                <w:rFonts w:ascii="MS UI Gothic" w:eastAsia="MS UI Gothic" w:hAnsi="MS UI Gothic" w:hint="eastAsia"/>
                <w:sz w:val="22"/>
                <w:szCs w:val="22"/>
              </w:rPr>
              <w:t>１</w:t>
            </w:r>
          </w:p>
        </w:tc>
        <w:tc>
          <w:tcPr>
            <w:tcW w:w="6654" w:type="dxa"/>
            <w:vAlign w:val="center"/>
          </w:tcPr>
          <w:p w:rsidR="004C11A0" w:rsidRPr="003A395C" w:rsidRDefault="004C11A0" w:rsidP="00A41786">
            <w:pPr>
              <w:spacing w:line="240" w:lineRule="exact"/>
              <w:rPr>
                <w:rFonts w:ascii="MS UI Gothic" w:eastAsia="MS UI Gothic" w:hAnsi="MS UI Gothic"/>
                <w:sz w:val="22"/>
              </w:rPr>
            </w:pPr>
            <w:r w:rsidRPr="003A395C">
              <w:rPr>
                <w:rFonts w:ascii="MS UI Gothic" w:eastAsia="MS UI Gothic" w:hAnsi="MS UI Gothic" w:hint="eastAsia"/>
                <w:sz w:val="22"/>
              </w:rPr>
              <w:t>住宅の耐震化の強化</w:t>
            </w:r>
          </w:p>
        </w:tc>
        <w:tc>
          <w:tcPr>
            <w:tcW w:w="1205" w:type="dxa"/>
            <w:shd w:val="clear" w:color="auto" w:fill="auto"/>
            <w:vAlign w:val="center"/>
          </w:tcPr>
          <w:p w:rsidR="004C11A0" w:rsidRPr="003A395C" w:rsidRDefault="004C11A0"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466</w:t>
            </w:r>
          </w:p>
        </w:tc>
        <w:tc>
          <w:tcPr>
            <w:tcW w:w="1205" w:type="dxa"/>
            <w:shd w:val="clear" w:color="auto" w:fill="auto"/>
            <w:vAlign w:val="center"/>
          </w:tcPr>
          <w:p w:rsidR="004C11A0" w:rsidRPr="003A395C" w:rsidRDefault="004C11A0"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28.5％</w:t>
            </w:r>
          </w:p>
        </w:tc>
      </w:tr>
      <w:tr w:rsidR="004C11A0" w:rsidRPr="003A395C" w:rsidTr="00B54738">
        <w:trPr>
          <w:trHeight w:hRule="exact" w:val="312"/>
          <w:jc w:val="center"/>
        </w:trPr>
        <w:tc>
          <w:tcPr>
            <w:tcW w:w="458" w:type="dxa"/>
            <w:vAlign w:val="center"/>
          </w:tcPr>
          <w:p w:rsidR="004C11A0" w:rsidRPr="003A395C" w:rsidRDefault="004C11A0" w:rsidP="00907AA9">
            <w:pPr>
              <w:spacing w:line="240" w:lineRule="exact"/>
              <w:jc w:val="center"/>
              <w:rPr>
                <w:rFonts w:ascii="MS UI Gothic" w:eastAsia="MS UI Gothic" w:hAnsi="MS UI Gothic"/>
                <w:sz w:val="22"/>
                <w:szCs w:val="22"/>
              </w:rPr>
            </w:pPr>
            <w:r w:rsidRPr="003A395C">
              <w:rPr>
                <w:rFonts w:ascii="MS UI Gothic" w:eastAsia="MS UI Gothic" w:hAnsi="MS UI Gothic" w:hint="eastAsia"/>
                <w:sz w:val="22"/>
                <w:szCs w:val="22"/>
              </w:rPr>
              <w:t>２</w:t>
            </w:r>
          </w:p>
        </w:tc>
        <w:tc>
          <w:tcPr>
            <w:tcW w:w="6654" w:type="dxa"/>
            <w:vAlign w:val="center"/>
          </w:tcPr>
          <w:p w:rsidR="004C11A0" w:rsidRPr="003A395C" w:rsidRDefault="004C11A0" w:rsidP="00A41786">
            <w:pPr>
              <w:spacing w:line="240" w:lineRule="exact"/>
              <w:rPr>
                <w:rFonts w:ascii="MS UI Gothic" w:eastAsia="MS UI Gothic" w:hAnsi="MS UI Gothic"/>
                <w:sz w:val="22"/>
              </w:rPr>
            </w:pPr>
            <w:r w:rsidRPr="003A395C">
              <w:rPr>
                <w:rFonts w:ascii="MS UI Gothic" w:eastAsia="MS UI Gothic" w:hAnsi="MS UI Gothic" w:hint="eastAsia"/>
                <w:sz w:val="22"/>
              </w:rPr>
              <w:t>津波からの避難場所や避難路の整備</w:t>
            </w:r>
          </w:p>
        </w:tc>
        <w:tc>
          <w:tcPr>
            <w:tcW w:w="1205" w:type="dxa"/>
            <w:shd w:val="clear" w:color="auto" w:fill="auto"/>
            <w:vAlign w:val="center"/>
          </w:tcPr>
          <w:p w:rsidR="004C11A0" w:rsidRPr="003A395C" w:rsidRDefault="004C11A0"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563</w:t>
            </w:r>
          </w:p>
        </w:tc>
        <w:tc>
          <w:tcPr>
            <w:tcW w:w="1205" w:type="dxa"/>
            <w:shd w:val="clear" w:color="auto" w:fill="auto"/>
            <w:vAlign w:val="center"/>
          </w:tcPr>
          <w:p w:rsidR="004C11A0" w:rsidRPr="003A395C" w:rsidRDefault="004C11A0"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34.5％</w:t>
            </w:r>
          </w:p>
        </w:tc>
      </w:tr>
      <w:tr w:rsidR="004C11A0" w:rsidRPr="003A395C" w:rsidTr="00B54738">
        <w:trPr>
          <w:trHeight w:hRule="exact" w:val="312"/>
          <w:jc w:val="center"/>
        </w:trPr>
        <w:tc>
          <w:tcPr>
            <w:tcW w:w="458" w:type="dxa"/>
            <w:vAlign w:val="center"/>
          </w:tcPr>
          <w:p w:rsidR="004C11A0" w:rsidRPr="003A395C" w:rsidRDefault="004C11A0" w:rsidP="00907AA9">
            <w:pPr>
              <w:spacing w:line="240" w:lineRule="exact"/>
              <w:jc w:val="center"/>
              <w:rPr>
                <w:rFonts w:ascii="MS UI Gothic" w:eastAsia="MS UI Gothic" w:hAnsi="MS UI Gothic"/>
                <w:sz w:val="22"/>
                <w:szCs w:val="22"/>
              </w:rPr>
            </w:pPr>
            <w:r w:rsidRPr="003A395C">
              <w:rPr>
                <w:rFonts w:ascii="MS UI Gothic" w:eastAsia="MS UI Gothic" w:hAnsi="MS UI Gothic" w:hint="eastAsia"/>
                <w:sz w:val="22"/>
                <w:szCs w:val="22"/>
              </w:rPr>
              <w:t>３</w:t>
            </w:r>
          </w:p>
        </w:tc>
        <w:tc>
          <w:tcPr>
            <w:tcW w:w="6654" w:type="dxa"/>
            <w:vAlign w:val="center"/>
          </w:tcPr>
          <w:p w:rsidR="004C11A0" w:rsidRPr="003A395C" w:rsidRDefault="004C11A0" w:rsidP="00A41786">
            <w:pPr>
              <w:spacing w:line="240" w:lineRule="exact"/>
              <w:rPr>
                <w:rFonts w:ascii="MS UI Gothic" w:eastAsia="MS UI Gothic" w:hAnsi="MS UI Gothic"/>
                <w:sz w:val="22"/>
              </w:rPr>
            </w:pPr>
            <w:r w:rsidRPr="003A395C">
              <w:rPr>
                <w:rFonts w:ascii="MS UI Gothic" w:eastAsia="MS UI Gothic" w:hAnsi="MS UI Gothic" w:hint="eastAsia"/>
                <w:sz w:val="22"/>
              </w:rPr>
              <w:t>体育館などの避難所の確保や運営体制の充実</w:t>
            </w:r>
          </w:p>
        </w:tc>
        <w:tc>
          <w:tcPr>
            <w:tcW w:w="1205" w:type="dxa"/>
            <w:shd w:val="clear" w:color="auto" w:fill="auto"/>
            <w:vAlign w:val="center"/>
          </w:tcPr>
          <w:p w:rsidR="004C11A0" w:rsidRPr="003A395C" w:rsidRDefault="00E9653C"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396</w:t>
            </w:r>
          </w:p>
        </w:tc>
        <w:tc>
          <w:tcPr>
            <w:tcW w:w="1205" w:type="dxa"/>
            <w:shd w:val="clear" w:color="auto" w:fill="auto"/>
            <w:vAlign w:val="center"/>
          </w:tcPr>
          <w:p w:rsidR="004C11A0" w:rsidRPr="003A395C" w:rsidRDefault="004C11A0"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24.2％</w:t>
            </w:r>
          </w:p>
        </w:tc>
      </w:tr>
      <w:tr w:rsidR="004C11A0" w:rsidRPr="003A395C" w:rsidTr="00B54738">
        <w:trPr>
          <w:trHeight w:hRule="exact" w:val="312"/>
          <w:jc w:val="center"/>
        </w:trPr>
        <w:tc>
          <w:tcPr>
            <w:tcW w:w="458" w:type="dxa"/>
            <w:vAlign w:val="center"/>
          </w:tcPr>
          <w:p w:rsidR="004C11A0" w:rsidRPr="003A395C" w:rsidRDefault="004C11A0" w:rsidP="00907AA9">
            <w:pPr>
              <w:spacing w:line="240" w:lineRule="exact"/>
              <w:jc w:val="center"/>
              <w:rPr>
                <w:rFonts w:ascii="MS UI Gothic" w:eastAsia="MS UI Gothic" w:hAnsi="MS UI Gothic"/>
                <w:sz w:val="22"/>
                <w:szCs w:val="22"/>
              </w:rPr>
            </w:pPr>
            <w:r w:rsidRPr="003A395C">
              <w:rPr>
                <w:rFonts w:ascii="MS UI Gothic" w:eastAsia="MS UI Gothic" w:hAnsi="MS UI Gothic" w:hint="eastAsia"/>
                <w:sz w:val="22"/>
                <w:szCs w:val="22"/>
              </w:rPr>
              <w:t>４</w:t>
            </w:r>
          </w:p>
        </w:tc>
        <w:tc>
          <w:tcPr>
            <w:tcW w:w="6654" w:type="dxa"/>
            <w:vAlign w:val="center"/>
          </w:tcPr>
          <w:p w:rsidR="004C11A0" w:rsidRPr="003A395C" w:rsidRDefault="004C11A0" w:rsidP="00A41786">
            <w:pPr>
              <w:spacing w:line="240" w:lineRule="exact"/>
              <w:rPr>
                <w:rFonts w:ascii="MS UI Gothic" w:eastAsia="MS UI Gothic" w:hAnsi="MS UI Gothic"/>
                <w:sz w:val="22"/>
              </w:rPr>
            </w:pPr>
            <w:r w:rsidRPr="003A395C">
              <w:rPr>
                <w:rFonts w:ascii="MS UI Gothic" w:eastAsia="MS UI Gothic" w:hAnsi="MS UI Gothic" w:hint="eastAsia"/>
                <w:sz w:val="22"/>
              </w:rPr>
              <w:t>支援物資が避難所に確実に届く体制づくり</w:t>
            </w:r>
          </w:p>
        </w:tc>
        <w:tc>
          <w:tcPr>
            <w:tcW w:w="1205" w:type="dxa"/>
            <w:shd w:val="clear" w:color="auto" w:fill="auto"/>
            <w:vAlign w:val="center"/>
          </w:tcPr>
          <w:p w:rsidR="004C11A0" w:rsidRPr="003A395C" w:rsidRDefault="004C11A0"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730</w:t>
            </w:r>
          </w:p>
        </w:tc>
        <w:tc>
          <w:tcPr>
            <w:tcW w:w="1205" w:type="dxa"/>
            <w:shd w:val="clear" w:color="auto" w:fill="auto"/>
            <w:vAlign w:val="center"/>
          </w:tcPr>
          <w:p w:rsidR="004C11A0" w:rsidRPr="003A395C" w:rsidRDefault="004C11A0"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44.7％</w:t>
            </w:r>
          </w:p>
        </w:tc>
      </w:tr>
      <w:tr w:rsidR="004C11A0" w:rsidRPr="003A395C" w:rsidTr="00B54738">
        <w:trPr>
          <w:trHeight w:hRule="exact" w:val="312"/>
          <w:jc w:val="center"/>
        </w:trPr>
        <w:tc>
          <w:tcPr>
            <w:tcW w:w="458" w:type="dxa"/>
            <w:vAlign w:val="center"/>
          </w:tcPr>
          <w:p w:rsidR="004C11A0" w:rsidRPr="003A395C" w:rsidRDefault="004C11A0" w:rsidP="00907AA9">
            <w:pPr>
              <w:spacing w:line="240" w:lineRule="exact"/>
              <w:jc w:val="center"/>
              <w:rPr>
                <w:rFonts w:ascii="MS UI Gothic" w:eastAsia="MS UI Gothic" w:hAnsi="MS UI Gothic"/>
                <w:sz w:val="22"/>
                <w:szCs w:val="22"/>
              </w:rPr>
            </w:pPr>
            <w:r w:rsidRPr="003A395C">
              <w:rPr>
                <w:rFonts w:ascii="MS UI Gothic" w:eastAsia="MS UI Gothic" w:hAnsi="MS UI Gothic" w:hint="eastAsia"/>
                <w:sz w:val="22"/>
                <w:szCs w:val="22"/>
              </w:rPr>
              <w:t>５</w:t>
            </w:r>
          </w:p>
        </w:tc>
        <w:tc>
          <w:tcPr>
            <w:tcW w:w="6654" w:type="dxa"/>
            <w:vAlign w:val="center"/>
          </w:tcPr>
          <w:p w:rsidR="004C11A0" w:rsidRPr="003A395C" w:rsidRDefault="004C11A0" w:rsidP="00A41786">
            <w:pPr>
              <w:spacing w:line="240" w:lineRule="exact"/>
              <w:rPr>
                <w:rFonts w:ascii="MS UI Gothic" w:eastAsia="MS UI Gothic" w:hAnsi="MS UI Gothic"/>
                <w:sz w:val="22"/>
              </w:rPr>
            </w:pPr>
            <w:r w:rsidRPr="003A395C">
              <w:rPr>
                <w:rFonts w:ascii="MS UI Gothic" w:eastAsia="MS UI Gothic" w:hAnsi="MS UI Gothic" w:hint="eastAsia"/>
                <w:sz w:val="22"/>
              </w:rPr>
              <w:t>前方展開型による医療救護体制の推進</w:t>
            </w:r>
            <w:r w:rsidR="006576FE">
              <w:rPr>
                <w:rFonts w:ascii="MS UI Gothic" w:eastAsia="MS UI Gothic" w:hAnsi="MS UI Gothic" w:hint="eastAsia"/>
                <w:vertAlign w:val="superscript"/>
              </w:rPr>
              <w:t>※</w:t>
            </w:r>
          </w:p>
        </w:tc>
        <w:tc>
          <w:tcPr>
            <w:tcW w:w="1205" w:type="dxa"/>
            <w:shd w:val="clear" w:color="auto" w:fill="auto"/>
            <w:vAlign w:val="center"/>
          </w:tcPr>
          <w:p w:rsidR="004C11A0" w:rsidRPr="003A395C" w:rsidRDefault="004C11A0"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304</w:t>
            </w:r>
          </w:p>
        </w:tc>
        <w:tc>
          <w:tcPr>
            <w:tcW w:w="1205" w:type="dxa"/>
            <w:shd w:val="clear" w:color="auto" w:fill="auto"/>
            <w:vAlign w:val="center"/>
          </w:tcPr>
          <w:p w:rsidR="004C11A0" w:rsidRPr="003A395C" w:rsidRDefault="004C11A0"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18.6％</w:t>
            </w:r>
          </w:p>
        </w:tc>
      </w:tr>
      <w:tr w:rsidR="004C11A0" w:rsidRPr="003A395C" w:rsidTr="00B54738">
        <w:trPr>
          <w:trHeight w:hRule="exact" w:val="312"/>
          <w:jc w:val="center"/>
        </w:trPr>
        <w:tc>
          <w:tcPr>
            <w:tcW w:w="458" w:type="dxa"/>
            <w:vAlign w:val="center"/>
          </w:tcPr>
          <w:p w:rsidR="004C11A0" w:rsidRPr="003A395C" w:rsidRDefault="004C11A0" w:rsidP="00907AA9">
            <w:pPr>
              <w:spacing w:line="240" w:lineRule="exact"/>
              <w:jc w:val="center"/>
              <w:rPr>
                <w:rFonts w:ascii="MS UI Gothic" w:eastAsia="MS UI Gothic" w:hAnsi="MS UI Gothic"/>
                <w:sz w:val="22"/>
                <w:szCs w:val="22"/>
              </w:rPr>
            </w:pPr>
            <w:r w:rsidRPr="003A395C">
              <w:rPr>
                <w:rFonts w:ascii="MS UI Gothic" w:eastAsia="MS UI Gothic" w:hAnsi="MS UI Gothic" w:hint="eastAsia"/>
                <w:sz w:val="22"/>
                <w:szCs w:val="22"/>
              </w:rPr>
              <w:t>６</w:t>
            </w:r>
          </w:p>
        </w:tc>
        <w:tc>
          <w:tcPr>
            <w:tcW w:w="6654" w:type="dxa"/>
            <w:vAlign w:val="center"/>
          </w:tcPr>
          <w:p w:rsidR="004C11A0" w:rsidRPr="003A395C" w:rsidRDefault="004C11A0" w:rsidP="00A41786">
            <w:pPr>
              <w:spacing w:line="240" w:lineRule="exact"/>
              <w:rPr>
                <w:rFonts w:ascii="MS UI Gothic" w:eastAsia="MS UI Gothic" w:hAnsi="MS UI Gothic"/>
                <w:sz w:val="22"/>
              </w:rPr>
            </w:pPr>
            <w:r w:rsidRPr="003A395C">
              <w:rPr>
                <w:rFonts w:ascii="MS UI Gothic" w:eastAsia="MS UI Gothic" w:hAnsi="MS UI Gothic" w:hint="eastAsia"/>
                <w:sz w:val="22"/>
              </w:rPr>
              <w:t>防災教育の強化</w:t>
            </w:r>
          </w:p>
        </w:tc>
        <w:tc>
          <w:tcPr>
            <w:tcW w:w="1205" w:type="dxa"/>
            <w:shd w:val="clear" w:color="auto" w:fill="auto"/>
            <w:vAlign w:val="center"/>
          </w:tcPr>
          <w:p w:rsidR="004C11A0" w:rsidRPr="003A395C" w:rsidRDefault="004C11A0"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226</w:t>
            </w:r>
          </w:p>
        </w:tc>
        <w:tc>
          <w:tcPr>
            <w:tcW w:w="1205" w:type="dxa"/>
            <w:shd w:val="clear" w:color="auto" w:fill="auto"/>
            <w:vAlign w:val="center"/>
          </w:tcPr>
          <w:p w:rsidR="004C11A0" w:rsidRPr="003A395C" w:rsidRDefault="004C11A0"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13.8％</w:t>
            </w:r>
          </w:p>
        </w:tc>
      </w:tr>
      <w:tr w:rsidR="004C11A0" w:rsidRPr="003A395C" w:rsidTr="00B54738">
        <w:trPr>
          <w:trHeight w:hRule="exact" w:val="312"/>
          <w:jc w:val="center"/>
        </w:trPr>
        <w:tc>
          <w:tcPr>
            <w:tcW w:w="458" w:type="dxa"/>
            <w:vAlign w:val="center"/>
          </w:tcPr>
          <w:p w:rsidR="004C11A0" w:rsidRPr="003A395C" w:rsidRDefault="004C11A0" w:rsidP="00907AA9">
            <w:pPr>
              <w:spacing w:line="240" w:lineRule="exact"/>
              <w:jc w:val="center"/>
              <w:rPr>
                <w:rFonts w:ascii="MS UI Gothic" w:eastAsia="MS UI Gothic" w:hAnsi="MS UI Gothic"/>
                <w:sz w:val="22"/>
                <w:szCs w:val="22"/>
              </w:rPr>
            </w:pPr>
            <w:r w:rsidRPr="003A395C">
              <w:rPr>
                <w:rFonts w:ascii="MS UI Gothic" w:eastAsia="MS UI Gothic" w:hAnsi="MS UI Gothic" w:hint="eastAsia"/>
                <w:sz w:val="22"/>
                <w:szCs w:val="22"/>
              </w:rPr>
              <w:t>７</w:t>
            </w:r>
          </w:p>
        </w:tc>
        <w:tc>
          <w:tcPr>
            <w:tcW w:w="6654" w:type="dxa"/>
            <w:vAlign w:val="center"/>
          </w:tcPr>
          <w:p w:rsidR="004C11A0" w:rsidRPr="003A395C" w:rsidRDefault="004C11A0" w:rsidP="00A41786">
            <w:pPr>
              <w:spacing w:line="240" w:lineRule="exact"/>
              <w:rPr>
                <w:rFonts w:ascii="MS UI Gothic" w:eastAsia="MS UI Gothic" w:hAnsi="MS UI Gothic"/>
                <w:sz w:val="22"/>
              </w:rPr>
            </w:pPr>
            <w:r w:rsidRPr="003A395C">
              <w:rPr>
                <w:rFonts w:ascii="MS UI Gothic" w:eastAsia="MS UI Gothic" w:hAnsi="MS UI Gothic" w:hint="eastAsia"/>
                <w:kern w:val="0"/>
                <w:sz w:val="22"/>
              </w:rPr>
              <w:t>高齢者や障害者などの要配慮者の方々を地域で支え合う</w:t>
            </w:r>
            <w:r w:rsidR="00FF0777">
              <w:rPr>
                <w:rFonts w:ascii="MS UI Gothic" w:eastAsia="MS UI Gothic" w:hAnsi="MS UI Gothic" w:hint="eastAsia"/>
                <w:kern w:val="0"/>
                <w:sz w:val="22"/>
              </w:rPr>
              <w:t>仕組み</w:t>
            </w:r>
            <w:r w:rsidRPr="003A395C">
              <w:rPr>
                <w:rFonts w:ascii="MS UI Gothic" w:eastAsia="MS UI Gothic" w:hAnsi="MS UI Gothic" w:hint="eastAsia"/>
                <w:kern w:val="0"/>
                <w:sz w:val="22"/>
              </w:rPr>
              <w:t>づくり</w:t>
            </w:r>
          </w:p>
        </w:tc>
        <w:tc>
          <w:tcPr>
            <w:tcW w:w="1205" w:type="dxa"/>
            <w:shd w:val="clear" w:color="auto" w:fill="auto"/>
            <w:vAlign w:val="center"/>
          </w:tcPr>
          <w:p w:rsidR="004C11A0" w:rsidRPr="003A395C" w:rsidRDefault="004C11A0"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410</w:t>
            </w:r>
          </w:p>
        </w:tc>
        <w:tc>
          <w:tcPr>
            <w:tcW w:w="1205" w:type="dxa"/>
            <w:shd w:val="clear" w:color="auto" w:fill="auto"/>
            <w:vAlign w:val="center"/>
          </w:tcPr>
          <w:p w:rsidR="004C11A0" w:rsidRPr="003A395C" w:rsidRDefault="004C11A0"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25.1％</w:t>
            </w:r>
          </w:p>
        </w:tc>
      </w:tr>
      <w:tr w:rsidR="004C11A0" w:rsidRPr="003A395C" w:rsidTr="00B54738">
        <w:trPr>
          <w:trHeight w:hRule="exact" w:val="312"/>
          <w:jc w:val="center"/>
        </w:trPr>
        <w:tc>
          <w:tcPr>
            <w:tcW w:w="458" w:type="dxa"/>
            <w:vAlign w:val="center"/>
          </w:tcPr>
          <w:p w:rsidR="004C11A0" w:rsidRPr="003A395C" w:rsidRDefault="004C11A0" w:rsidP="00907AA9">
            <w:pPr>
              <w:spacing w:line="240" w:lineRule="exact"/>
              <w:jc w:val="center"/>
              <w:rPr>
                <w:rFonts w:ascii="MS UI Gothic" w:eastAsia="MS UI Gothic" w:hAnsi="MS UI Gothic"/>
                <w:sz w:val="22"/>
                <w:szCs w:val="22"/>
              </w:rPr>
            </w:pPr>
            <w:r w:rsidRPr="003A395C">
              <w:rPr>
                <w:rFonts w:ascii="MS UI Gothic" w:eastAsia="MS UI Gothic" w:hAnsi="MS UI Gothic" w:hint="eastAsia"/>
                <w:sz w:val="22"/>
                <w:szCs w:val="22"/>
              </w:rPr>
              <w:t>８</w:t>
            </w:r>
          </w:p>
        </w:tc>
        <w:tc>
          <w:tcPr>
            <w:tcW w:w="6654" w:type="dxa"/>
            <w:vAlign w:val="center"/>
          </w:tcPr>
          <w:p w:rsidR="004C11A0" w:rsidRPr="003A395C" w:rsidRDefault="004C11A0" w:rsidP="00A41786">
            <w:pPr>
              <w:spacing w:line="240" w:lineRule="exact"/>
              <w:rPr>
                <w:rFonts w:ascii="MS UI Gothic" w:eastAsia="MS UI Gothic" w:hAnsi="MS UI Gothic"/>
                <w:sz w:val="22"/>
              </w:rPr>
            </w:pPr>
            <w:r w:rsidRPr="003A395C">
              <w:rPr>
                <w:rFonts w:ascii="MS UI Gothic" w:eastAsia="MS UI Gothic" w:hAnsi="MS UI Gothic" w:hint="eastAsia"/>
                <w:sz w:val="22"/>
              </w:rPr>
              <w:t>地震火災・津波火災対策の推進</w:t>
            </w:r>
          </w:p>
        </w:tc>
        <w:tc>
          <w:tcPr>
            <w:tcW w:w="1205" w:type="dxa"/>
            <w:shd w:val="clear" w:color="auto" w:fill="auto"/>
            <w:vAlign w:val="center"/>
          </w:tcPr>
          <w:p w:rsidR="004C11A0" w:rsidRPr="003A395C" w:rsidRDefault="004C11A0"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143</w:t>
            </w:r>
          </w:p>
        </w:tc>
        <w:tc>
          <w:tcPr>
            <w:tcW w:w="1205" w:type="dxa"/>
            <w:shd w:val="clear" w:color="auto" w:fill="auto"/>
            <w:vAlign w:val="center"/>
          </w:tcPr>
          <w:p w:rsidR="004C11A0" w:rsidRPr="003A395C" w:rsidRDefault="004C11A0"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8.8％</w:t>
            </w:r>
          </w:p>
        </w:tc>
      </w:tr>
      <w:tr w:rsidR="004C11A0" w:rsidRPr="003A395C" w:rsidTr="00B54738">
        <w:trPr>
          <w:trHeight w:hRule="exact" w:val="312"/>
          <w:jc w:val="center"/>
        </w:trPr>
        <w:tc>
          <w:tcPr>
            <w:tcW w:w="458" w:type="dxa"/>
            <w:vAlign w:val="center"/>
          </w:tcPr>
          <w:p w:rsidR="004C11A0" w:rsidRPr="003A395C" w:rsidRDefault="004C11A0" w:rsidP="00907AA9">
            <w:pPr>
              <w:spacing w:line="240" w:lineRule="exact"/>
              <w:jc w:val="center"/>
              <w:rPr>
                <w:rFonts w:ascii="MS UI Gothic" w:eastAsia="MS UI Gothic" w:hAnsi="MS UI Gothic"/>
                <w:sz w:val="22"/>
                <w:szCs w:val="22"/>
              </w:rPr>
            </w:pPr>
            <w:r w:rsidRPr="003A395C">
              <w:rPr>
                <w:rFonts w:ascii="MS UI Gothic" w:eastAsia="MS UI Gothic" w:hAnsi="MS UI Gothic" w:hint="eastAsia"/>
                <w:sz w:val="22"/>
                <w:szCs w:val="22"/>
              </w:rPr>
              <w:t>９</w:t>
            </w:r>
          </w:p>
        </w:tc>
        <w:tc>
          <w:tcPr>
            <w:tcW w:w="6654" w:type="dxa"/>
            <w:vAlign w:val="center"/>
          </w:tcPr>
          <w:p w:rsidR="004C11A0" w:rsidRPr="003A395C" w:rsidRDefault="004C11A0" w:rsidP="00A41786">
            <w:pPr>
              <w:spacing w:line="240" w:lineRule="exact"/>
              <w:rPr>
                <w:rFonts w:ascii="MS UI Gothic" w:eastAsia="MS UI Gothic" w:hAnsi="MS UI Gothic"/>
                <w:sz w:val="22"/>
              </w:rPr>
            </w:pPr>
            <w:r w:rsidRPr="003A395C">
              <w:rPr>
                <w:rFonts w:ascii="MS UI Gothic" w:eastAsia="MS UI Gothic" w:hAnsi="MS UI Gothic" w:hint="eastAsia"/>
                <w:sz w:val="22"/>
              </w:rPr>
              <w:t>津波や浸水による被害を防ぐ防潮堤などのハード整備</w:t>
            </w:r>
          </w:p>
        </w:tc>
        <w:tc>
          <w:tcPr>
            <w:tcW w:w="1205" w:type="dxa"/>
            <w:shd w:val="clear" w:color="auto" w:fill="auto"/>
            <w:vAlign w:val="center"/>
          </w:tcPr>
          <w:p w:rsidR="004C11A0" w:rsidRPr="003A395C" w:rsidRDefault="00E9653C"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325</w:t>
            </w:r>
          </w:p>
        </w:tc>
        <w:tc>
          <w:tcPr>
            <w:tcW w:w="1205" w:type="dxa"/>
            <w:shd w:val="clear" w:color="auto" w:fill="auto"/>
            <w:vAlign w:val="center"/>
          </w:tcPr>
          <w:p w:rsidR="004C11A0" w:rsidRPr="003A395C" w:rsidRDefault="004C11A0" w:rsidP="00E9653C">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19.</w:t>
            </w:r>
            <w:r w:rsidR="00E9653C">
              <w:rPr>
                <w:rFonts w:ascii="MS UI Gothic" w:eastAsia="MS UI Gothic" w:hAnsi="MS UI Gothic" w:hint="eastAsia"/>
                <w:sz w:val="22"/>
                <w:szCs w:val="22"/>
              </w:rPr>
              <w:t>9</w:t>
            </w:r>
            <w:r w:rsidRPr="003A395C">
              <w:rPr>
                <w:rFonts w:ascii="MS UI Gothic" w:eastAsia="MS UI Gothic" w:hAnsi="MS UI Gothic" w:hint="eastAsia"/>
                <w:sz w:val="22"/>
                <w:szCs w:val="22"/>
              </w:rPr>
              <w:t>％</w:t>
            </w:r>
          </w:p>
        </w:tc>
      </w:tr>
      <w:tr w:rsidR="00A41786" w:rsidRPr="003A395C" w:rsidTr="00B54738">
        <w:trPr>
          <w:trHeight w:hRule="exact" w:val="312"/>
          <w:jc w:val="center"/>
        </w:trPr>
        <w:tc>
          <w:tcPr>
            <w:tcW w:w="458" w:type="dxa"/>
            <w:vAlign w:val="center"/>
          </w:tcPr>
          <w:p w:rsidR="00A41786" w:rsidRPr="003A395C" w:rsidRDefault="00A41786" w:rsidP="00D73DF7">
            <w:pPr>
              <w:spacing w:line="240" w:lineRule="exact"/>
              <w:jc w:val="center"/>
              <w:rPr>
                <w:rFonts w:ascii="MS UI Gothic" w:eastAsia="MS UI Gothic" w:hAnsi="MS UI Gothic"/>
                <w:sz w:val="22"/>
                <w:szCs w:val="22"/>
              </w:rPr>
            </w:pPr>
            <w:r w:rsidRPr="003A395C">
              <w:rPr>
                <w:rFonts w:ascii="MS UI Gothic" w:eastAsia="MS UI Gothic" w:hAnsi="MS UI Gothic" w:hint="eastAsia"/>
                <w:sz w:val="22"/>
                <w:szCs w:val="22"/>
              </w:rPr>
              <w:t>10</w:t>
            </w:r>
          </w:p>
        </w:tc>
        <w:tc>
          <w:tcPr>
            <w:tcW w:w="6654" w:type="dxa"/>
            <w:vAlign w:val="center"/>
          </w:tcPr>
          <w:p w:rsidR="00A41786" w:rsidRPr="003A395C" w:rsidRDefault="00A41786" w:rsidP="00A41786">
            <w:pPr>
              <w:spacing w:line="240" w:lineRule="exact"/>
              <w:rPr>
                <w:rFonts w:ascii="MS UI Gothic" w:eastAsia="MS UI Gothic" w:hAnsi="MS UI Gothic"/>
                <w:sz w:val="22"/>
              </w:rPr>
            </w:pPr>
            <w:r w:rsidRPr="003A395C">
              <w:rPr>
                <w:rFonts w:ascii="MS UI Gothic" w:eastAsia="MS UI Gothic" w:hAnsi="MS UI Gothic"/>
                <w:sz w:val="22"/>
              </w:rPr>
              <w:t>地震を予知・観測・伝達する体制の強化</w:t>
            </w:r>
          </w:p>
        </w:tc>
        <w:tc>
          <w:tcPr>
            <w:tcW w:w="1205" w:type="dxa"/>
            <w:shd w:val="clear" w:color="auto" w:fill="auto"/>
            <w:vAlign w:val="center"/>
          </w:tcPr>
          <w:p w:rsidR="00A41786" w:rsidRPr="003A395C" w:rsidRDefault="00D868FE"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340</w:t>
            </w:r>
          </w:p>
        </w:tc>
        <w:tc>
          <w:tcPr>
            <w:tcW w:w="1205" w:type="dxa"/>
            <w:shd w:val="clear" w:color="auto" w:fill="auto"/>
            <w:vAlign w:val="center"/>
          </w:tcPr>
          <w:p w:rsidR="00A41786" w:rsidRPr="003A395C" w:rsidRDefault="00D868FE"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20.8</w:t>
            </w:r>
            <w:r w:rsidR="00303E68" w:rsidRPr="003A395C">
              <w:rPr>
                <w:rFonts w:ascii="MS UI Gothic" w:eastAsia="MS UI Gothic" w:hAnsi="MS UI Gothic" w:hint="eastAsia"/>
                <w:sz w:val="22"/>
                <w:szCs w:val="22"/>
              </w:rPr>
              <w:t>％</w:t>
            </w:r>
          </w:p>
        </w:tc>
      </w:tr>
      <w:tr w:rsidR="00A41786" w:rsidRPr="003A395C" w:rsidTr="00B54738">
        <w:trPr>
          <w:trHeight w:hRule="exact" w:val="312"/>
          <w:jc w:val="center"/>
        </w:trPr>
        <w:tc>
          <w:tcPr>
            <w:tcW w:w="458" w:type="dxa"/>
            <w:vAlign w:val="center"/>
          </w:tcPr>
          <w:p w:rsidR="00A41786" w:rsidRPr="003A395C" w:rsidRDefault="00A41786" w:rsidP="00D73DF7">
            <w:pPr>
              <w:spacing w:line="240" w:lineRule="exact"/>
              <w:jc w:val="center"/>
              <w:rPr>
                <w:rFonts w:ascii="MS UI Gothic" w:eastAsia="MS UI Gothic" w:hAnsi="MS UI Gothic"/>
                <w:sz w:val="22"/>
                <w:szCs w:val="22"/>
              </w:rPr>
            </w:pPr>
            <w:r w:rsidRPr="003A395C">
              <w:rPr>
                <w:rFonts w:ascii="MS UI Gothic" w:eastAsia="MS UI Gothic" w:hAnsi="MS UI Gothic" w:hint="eastAsia"/>
                <w:sz w:val="22"/>
                <w:szCs w:val="22"/>
              </w:rPr>
              <w:t>11</w:t>
            </w:r>
          </w:p>
        </w:tc>
        <w:tc>
          <w:tcPr>
            <w:tcW w:w="6654" w:type="dxa"/>
            <w:vAlign w:val="center"/>
          </w:tcPr>
          <w:p w:rsidR="00A41786" w:rsidRPr="003A395C" w:rsidRDefault="00A41786" w:rsidP="00A41786">
            <w:pPr>
              <w:spacing w:line="240" w:lineRule="exact"/>
              <w:rPr>
                <w:rFonts w:ascii="MS UI Gothic" w:eastAsia="MS UI Gothic" w:hAnsi="MS UI Gothic"/>
                <w:sz w:val="22"/>
              </w:rPr>
            </w:pPr>
            <w:r w:rsidRPr="003A395C">
              <w:rPr>
                <w:rFonts w:ascii="MS UI Gothic" w:eastAsia="MS UI Gothic" w:hAnsi="MS UI Gothic"/>
                <w:sz w:val="22"/>
              </w:rPr>
              <w:t>自主防災組織など人のつながりの強化</w:t>
            </w:r>
          </w:p>
        </w:tc>
        <w:tc>
          <w:tcPr>
            <w:tcW w:w="1205" w:type="dxa"/>
            <w:shd w:val="clear" w:color="auto" w:fill="auto"/>
            <w:vAlign w:val="center"/>
          </w:tcPr>
          <w:p w:rsidR="00A41786" w:rsidRPr="003A395C" w:rsidRDefault="00D868FE"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342</w:t>
            </w:r>
          </w:p>
        </w:tc>
        <w:tc>
          <w:tcPr>
            <w:tcW w:w="1205" w:type="dxa"/>
            <w:shd w:val="clear" w:color="auto" w:fill="auto"/>
            <w:vAlign w:val="center"/>
          </w:tcPr>
          <w:p w:rsidR="00A41786" w:rsidRPr="003A395C" w:rsidRDefault="00D868FE"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20.9</w:t>
            </w:r>
            <w:r w:rsidR="00303E68" w:rsidRPr="003A395C">
              <w:rPr>
                <w:rFonts w:ascii="MS UI Gothic" w:eastAsia="MS UI Gothic" w:hAnsi="MS UI Gothic" w:hint="eastAsia"/>
                <w:sz w:val="22"/>
                <w:szCs w:val="22"/>
              </w:rPr>
              <w:t>％</w:t>
            </w:r>
          </w:p>
        </w:tc>
      </w:tr>
      <w:tr w:rsidR="00A41786" w:rsidRPr="003A395C" w:rsidTr="00B54738">
        <w:trPr>
          <w:trHeight w:hRule="exact" w:val="312"/>
          <w:jc w:val="center"/>
        </w:trPr>
        <w:tc>
          <w:tcPr>
            <w:tcW w:w="458" w:type="dxa"/>
            <w:vAlign w:val="center"/>
          </w:tcPr>
          <w:p w:rsidR="00A41786" w:rsidRPr="003A395C" w:rsidRDefault="00A41786" w:rsidP="00D73DF7">
            <w:pPr>
              <w:spacing w:line="240" w:lineRule="exact"/>
              <w:jc w:val="center"/>
              <w:rPr>
                <w:rFonts w:ascii="MS UI Gothic" w:eastAsia="MS UI Gothic" w:hAnsi="MS UI Gothic"/>
                <w:sz w:val="22"/>
                <w:szCs w:val="22"/>
              </w:rPr>
            </w:pPr>
            <w:r w:rsidRPr="003A395C">
              <w:rPr>
                <w:rFonts w:ascii="MS UI Gothic" w:eastAsia="MS UI Gothic" w:hAnsi="MS UI Gothic" w:hint="eastAsia"/>
                <w:sz w:val="22"/>
                <w:szCs w:val="22"/>
              </w:rPr>
              <w:t>12</w:t>
            </w:r>
          </w:p>
        </w:tc>
        <w:tc>
          <w:tcPr>
            <w:tcW w:w="6654" w:type="dxa"/>
            <w:vAlign w:val="center"/>
          </w:tcPr>
          <w:p w:rsidR="00A41786" w:rsidRPr="003A395C" w:rsidRDefault="00A41786" w:rsidP="00A41786">
            <w:pPr>
              <w:spacing w:line="240" w:lineRule="exact"/>
              <w:rPr>
                <w:rFonts w:ascii="MS UI Gothic" w:eastAsia="MS UI Gothic" w:hAnsi="MS UI Gothic"/>
                <w:sz w:val="22"/>
              </w:rPr>
            </w:pPr>
            <w:r w:rsidRPr="003A395C">
              <w:rPr>
                <w:rFonts w:ascii="MS UI Gothic" w:eastAsia="MS UI Gothic" w:hAnsi="MS UI Gothic"/>
                <w:sz w:val="22"/>
              </w:rPr>
              <w:t>発災後の応急対策活動や住民生活に必要となる燃料の確保対策</w:t>
            </w:r>
          </w:p>
        </w:tc>
        <w:tc>
          <w:tcPr>
            <w:tcW w:w="1205" w:type="dxa"/>
            <w:shd w:val="clear" w:color="auto" w:fill="auto"/>
            <w:vAlign w:val="center"/>
          </w:tcPr>
          <w:p w:rsidR="00A41786" w:rsidRPr="003A395C" w:rsidRDefault="00D868FE"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318</w:t>
            </w:r>
          </w:p>
        </w:tc>
        <w:tc>
          <w:tcPr>
            <w:tcW w:w="1205" w:type="dxa"/>
            <w:shd w:val="clear" w:color="auto" w:fill="auto"/>
            <w:vAlign w:val="center"/>
          </w:tcPr>
          <w:p w:rsidR="00A41786" w:rsidRPr="003A395C" w:rsidRDefault="00D868FE"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19.5</w:t>
            </w:r>
            <w:r w:rsidR="00303E68" w:rsidRPr="003A395C">
              <w:rPr>
                <w:rFonts w:ascii="MS UI Gothic" w:eastAsia="MS UI Gothic" w:hAnsi="MS UI Gothic" w:hint="eastAsia"/>
                <w:sz w:val="22"/>
                <w:szCs w:val="22"/>
              </w:rPr>
              <w:t>％</w:t>
            </w:r>
          </w:p>
        </w:tc>
      </w:tr>
      <w:tr w:rsidR="00A41786" w:rsidRPr="003A395C" w:rsidTr="00B54738">
        <w:trPr>
          <w:trHeight w:hRule="exact" w:val="312"/>
          <w:jc w:val="center"/>
        </w:trPr>
        <w:tc>
          <w:tcPr>
            <w:tcW w:w="458" w:type="dxa"/>
            <w:vAlign w:val="center"/>
          </w:tcPr>
          <w:p w:rsidR="00A41786" w:rsidRPr="003A395C" w:rsidRDefault="00A41786" w:rsidP="00A41786">
            <w:pPr>
              <w:spacing w:line="240" w:lineRule="exact"/>
              <w:rPr>
                <w:rFonts w:ascii="MS UI Gothic" w:eastAsia="MS UI Gothic" w:hAnsi="MS UI Gothic"/>
                <w:sz w:val="22"/>
                <w:szCs w:val="22"/>
              </w:rPr>
            </w:pPr>
            <w:r w:rsidRPr="003A395C">
              <w:rPr>
                <w:rFonts w:ascii="MS UI Gothic" w:eastAsia="MS UI Gothic" w:hAnsi="MS UI Gothic" w:hint="eastAsia"/>
                <w:sz w:val="22"/>
                <w:szCs w:val="22"/>
              </w:rPr>
              <w:t>13</w:t>
            </w:r>
          </w:p>
        </w:tc>
        <w:tc>
          <w:tcPr>
            <w:tcW w:w="6654" w:type="dxa"/>
            <w:vAlign w:val="center"/>
          </w:tcPr>
          <w:p w:rsidR="00A41786" w:rsidRPr="003A395C" w:rsidRDefault="00A41786" w:rsidP="00D73DF7">
            <w:pPr>
              <w:spacing w:line="240" w:lineRule="exact"/>
              <w:rPr>
                <w:rFonts w:ascii="MS UI Gothic" w:eastAsia="MS UI Gothic" w:hAnsi="MS UI Gothic"/>
                <w:sz w:val="22"/>
                <w:szCs w:val="22"/>
              </w:rPr>
            </w:pPr>
            <w:r w:rsidRPr="003A395C">
              <w:rPr>
                <w:rFonts w:ascii="MS UI Gothic" w:eastAsia="MS UI Gothic" w:hAnsi="MS UI Gothic"/>
                <w:sz w:val="22"/>
                <w:szCs w:val="22"/>
              </w:rPr>
              <w:t>その他</w:t>
            </w:r>
          </w:p>
        </w:tc>
        <w:tc>
          <w:tcPr>
            <w:tcW w:w="1205" w:type="dxa"/>
            <w:shd w:val="clear" w:color="auto" w:fill="auto"/>
            <w:vAlign w:val="center"/>
          </w:tcPr>
          <w:p w:rsidR="00A41786" w:rsidRPr="003A395C" w:rsidRDefault="00E9653C"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15</w:t>
            </w:r>
          </w:p>
        </w:tc>
        <w:tc>
          <w:tcPr>
            <w:tcW w:w="1205" w:type="dxa"/>
            <w:shd w:val="clear" w:color="auto" w:fill="auto"/>
            <w:vAlign w:val="center"/>
          </w:tcPr>
          <w:p w:rsidR="00A41786" w:rsidRPr="003A395C" w:rsidRDefault="00E9653C" w:rsidP="00E9653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0</w:t>
            </w:r>
            <w:r w:rsidR="00D868FE" w:rsidRPr="003A395C">
              <w:rPr>
                <w:rFonts w:ascii="MS UI Gothic" w:eastAsia="MS UI Gothic" w:hAnsi="MS UI Gothic" w:hint="eastAsia"/>
                <w:sz w:val="22"/>
                <w:szCs w:val="22"/>
              </w:rPr>
              <w:t>.</w:t>
            </w:r>
            <w:r>
              <w:rPr>
                <w:rFonts w:ascii="MS UI Gothic" w:eastAsia="MS UI Gothic" w:hAnsi="MS UI Gothic" w:hint="eastAsia"/>
                <w:sz w:val="22"/>
                <w:szCs w:val="22"/>
              </w:rPr>
              <w:t>9</w:t>
            </w:r>
            <w:r w:rsidR="00303E68" w:rsidRPr="003A395C">
              <w:rPr>
                <w:rFonts w:ascii="MS UI Gothic" w:eastAsia="MS UI Gothic" w:hAnsi="MS UI Gothic" w:hint="eastAsia"/>
                <w:sz w:val="22"/>
                <w:szCs w:val="22"/>
              </w:rPr>
              <w:t>％</w:t>
            </w:r>
          </w:p>
        </w:tc>
      </w:tr>
      <w:tr w:rsidR="00A41786" w:rsidRPr="003A395C" w:rsidTr="00B54738">
        <w:trPr>
          <w:trHeight w:hRule="exact" w:val="312"/>
          <w:jc w:val="center"/>
        </w:trPr>
        <w:tc>
          <w:tcPr>
            <w:tcW w:w="458" w:type="dxa"/>
            <w:vAlign w:val="center"/>
          </w:tcPr>
          <w:p w:rsidR="00A41786" w:rsidRPr="003A395C" w:rsidRDefault="00A41786" w:rsidP="00D73DF7">
            <w:pPr>
              <w:spacing w:line="240" w:lineRule="exact"/>
              <w:jc w:val="center"/>
              <w:rPr>
                <w:rFonts w:ascii="MS UI Gothic" w:eastAsia="MS UI Gothic" w:hAnsi="MS UI Gothic"/>
                <w:sz w:val="22"/>
                <w:szCs w:val="22"/>
              </w:rPr>
            </w:pPr>
          </w:p>
        </w:tc>
        <w:tc>
          <w:tcPr>
            <w:tcW w:w="6654" w:type="dxa"/>
            <w:vAlign w:val="center"/>
          </w:tcPr>
          <w:p w:rsidR="00A41786" w:rsidRPr="003A395C" w:rsidRDefault="00A41786" w:rsidP="00D73DF7">
            <w:pPr>
              <w:spacing w:line="240" w:lineRule="exact"/>
              <w:rPr>
                <w:rFonts w:ascii="MS UI Gothic" w:eastAsia="MS UI Gothic" w:hAnsi="MS UI Gothic"/>
                <w:sz w:val="22"/>
                <w:szCs w:val="22"/>
              </w:rPr>
            </w:pPr>
            <w:r w:rsidRPr="003A395C">
              <w:rPr>
                <w:rFonts w:ascii="MS UI Gothic" w:eastAsia="MS UI Gothic" w:hAnsi="MS UI Gothic" w:hint="eastAsia"/>
                <w:sz w:val="22"/>
                <w:szCs w:val="22"/>
              </w:rPr>
              <w:t>無回答</w:t>
            </w:r>
          </w:p>
        </w:tc>
        <w:tc>
          <w:tcPr>
            <w:tcW w:w="1205" w:type="dxa"/>
            <w:shd w:val="clear" w:color="auto" w:fill="auto"/>
            <w:vAlign w:val="center"/>
          </w:tcPr>
          <w:p w:rsidR="00A41786" w:rsidRPr="003A395C" w:rsidRDefault="00D868FE"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32</w:t>
            </w:r>
          </w:p>
        </w:tc>
        <w:tc>
          <w:tcPr>
            <w:tcW w:w="1205" w:type="dxa"/>
            <w:shd w:val="clear" w:color="auto" w:fill="auto"/>
            <w:vAlign w:val="center"/>
          </w:tcPr>
          <w:p w:rsidR="00A41786" w:rsidRPr="003A395C" w:rsidRDefault="00D868FE" w:rsidP="00D73DF7">
            <w:pPr>
              <w:spacing w:line="240" w:lineRule="exact"/>
              <w:jc w:val="right"/>
              <w:rPr>
                <w:rFonts w:ascii="MS UI Gothic" w:eastAsia="MS UI Gothic" w:hAnsi="MS UI Gothic"/>
                <w:sz w:val="22"/>
                <w:szCs w:val="22"/>
              </w:rPr>
            </w:pPr>
            <w:r w:rsidRPr="003A395C">
              <w:rPr>
                <w:rFonts w:ascii="MS UI Gothic" w:eastAsia="MS UI Gothic" w:hAnsi="MS UI Gothic" w:hint="eastAsia"/>
                <w:sz w:val="22"/>
                <w:szCs w:val="22"/>
              </w:rPr>
              <w:t>2.0</w:t>
            </w:r>
            <w:r w:rsidR="00303E68" w:rsidRPr="003A395C">
              <w:rPr>
                <w:rFonts w:ascii="MS UI Gothic" w:eastAsia="MS UI Gothic" w:hAnsi="MS UI Gothic" w:hint="eastAsia"/>
                <w:sz w:val="22"/>
                <w:szCs w:val="22"/>
              </w:rPr>
              <w:t>％</w:t>
            </w:r>
          </w:p>
        </w:tc>
      </w:tr>
    </w:tbl>
    <w:p w:rsidR="00A41786" w:rsidRDefault="00A41786" w:rsidP="00A41786">
      <w:pPr>
        <w:spacing w:line="200" w:lineRule="exact"/>
        <w:ind w:left="483" w:hangingChars="200" w:hanging="483"/>
        <w:rPr>
          <w:rFonts w:ascii="ＭＳ ゴシック" w:eastAsia="ＭＳ ゴシック" w:hAnsi="ＭＳ ゴシック"/>
        </w:rPr>
      </w:pPr>
    </w:p>
    <w:p w:rsidR="00611FE5" w:rsidRDefault="00312B40">
      <w:pPr>
        <w:spacing w:line="260" w:lineRule="exact"/>
        <w:ind w:leftChars="100" w:left="645" w:hangingChars="200" w:hanging="403"/>
        <w:rPr>
          <w:sz w:val="20"/>
        </w:rPr>
      </w:pPr>
      <w:r>
        <w:rPr>
          <w:rFonts w:hint="eastAsia"/>
          <w:sz w:val="20"/>
        </w:rPr>
        <w:t>※　負傷者を病院に搬送できないことが想定されるため、より負傷者に近い場所で医療救護活動が行える体制づくりを強化していくこと。</w:t>
      </w:r>
    </w:p>
    <w:p w:rsidR="00611FE5" w:rsidRDefault="00312B40">
      <w:pPr>
        <w:widowControl/>
        <w:jc w:val="left"/>
        <w:rPr>
          <w:rFonts w:ascii="ＭＳ ゴシック" w:eastAsia="ＭＳ ゴシック" w:hAnsi="ＭＳ ゴシック"/>
        </w:rPr>
      </w:pPr>
      <w:r>
        <w:rPr>
          <w:rFonts w:ascii="ＭＳ ゴシック" w:eastAsia="ＭＳ ゴシック" w:hAnsi="ＭＳ ゴシック"/>
        </w:rPr>
        <w:br w:type="page"/>
      </w:r>
    </w:p>
    <w:p w:rsidR="00611FE5" w:rsidRDefault="00312B40">
      <w:pPr>
        <w:spacing w:line="360" w:lineRule="exact"/>
        <w:ind w:left="483" w:hangingChars="200" w:hanging="483"/>
        <w:rPr>
          <w:rFonts w:ascii="ＭＳ ゴシック" w:eastAsia="ＭＳ ゴシック" w:hAnsi="ＭＳ ゴシック"/>
        </w:rPr>
      </w:pPr>
      <w:r>
        <w:rPr>
          <w:rFonts w:ascii="ＭＳ ゴシック" w:eastAsia="ＭＳ ゴシック" w:hAnsi="ＭＳ ゴシック" w:hint="eastAsia"/>
        </w:rPr>
        <w:t>問５</w:t>
      </w:r>
      <w:r>
        <w:rPr>
          <w:rFonts w:ascii="ＭＳ ゴシック" w:eastAsia="ＭＳ ゴシック" w:hAnsi="ＭＳ ゴシック" w:hint="eastAsia"/>
          <w:spacing w:val="4"/>
        </w:rPr>
        <w:t xml:space="preserve"> 「インフラの充実と有効活用」について、県が行っている施策のうち</w:t>
      </w:r>
      <w:r>
        <w:rPr>
          <w:rFonts w:ascii="ＭＳ ゴシック" w:eastAsia="ＭＳ ゴシック" w:hAnsi="ＭＳ ゴシック" w:hint="eastAsia"/>
        </w:rPr>
        <w:t>特に力を入れるべきものは何ですか。（２つまで○印）</w:t>
      </w:r>
    </w:p>
    <w:p w:rsidR="00BB0C8D" w:rsidRPr="00D25E7C" w:rsidRDefault="00BB0C8D" w:rsidP="00BB0C8D">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D868FE" w:rsidRPr="00D25E7C">
        <w:rPr>
          <w:rFonts w:ascii="MS UI Gothic" w:eastAsia="MS UI Gothic" w:hAnsi="MS UI Gothic" w:hint="eastAsia"/>
          <w:sz w:val="22"/>
        </w:rPr>
        <w:t xml:space="preserve">　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30"/>
        <w:gridCol w:w="1205"/>
        <w:gridCol w:w="1205"/>
      </w:tblGrid>
      <w:tr w:rsidR="00BB0C8D" w:rsidRPr="0043461B" w:rsidTr="00D25E7C">
        <w:trPr>
          <w:trHeight w:hRule="exact" w:val="312"/>
          <w:jc w:val="center"/>
        </w:trPr>
        <w:tc>
          <w:tcPr>
            <w:tcW w:w="458" w:type="dxa"/>
            <w:shd w:val="clear" w:color="auto" w:fill="D9D9D9" w:themeFill="background1" w:themeFillShade="D9"/>
            <w:vAlign w:val="center"/>
          </w:tcPr>
          <w:p w:rsidR="00BB0C8D" w:rsidRPr="0043461B" w:rsidRDefault="00BB0C8D" w:rsidP="00D73DF7">
            <w:pPr>
              <w:spacing w:line="240" w:lineRule="exact"/>
              <w:jc w:val="center"/>
              <w:rPr>
                <w:rFonts w:ascii="MS UI Gothic" w:eastAsia="MS UI Gothic" w:hAnsi="MS UI Gothic"/>
                <w:sz w:val="22"/>
                <w:szCs w:val="22"/>
              </w:rPr>
            </w:pPr>
          </w:p>
        </w:tc>
        <w:tc>
          <w:tcPr>
            <w:tcW w:w="6630" w:type="dxa"/>
            <w:shd w:val="clear" w:color="auto" w:fill="D9D9D9" w:themeFill="background1" w:themeFillShade="D9"/>
            <w:vAlign w:val="center"/>
          </w:tcPr>
          <w:p w:rsidR="00BB0C8D" w:rsidRPr="0043461B" w:rsidRDefault="00BB0C8D"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BB0C8D" w:rsidRPr="0043461B" w:rsidRDefault="00BB0C8D"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BB0C8D" w:rsidRPr="0043461B" w:rsidRDefault="00BB0C8D"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D25E7C">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30" w:type="dxa"/>
            <w:vAlign w:val="center"/>
          </w:tcPr>
          <w:p w:rsidR="004C11A0" w:rsidRPr="00BB0C8D" w:rsidRDefault="004C11A0" w:rsidP="00BB0C8D">
            <w:pPr>
              <w:spacing w:line="240" w:lineRule="exact"/>
              <w:rPr>
                <w:rFonts w:ascii="MS UI Gothic" w:eastAsia="MS UI Gothic" w:hAnsi="MS UI Gothic"/>
                <w:sz w:val="22"/>
              </w:rPr>
            </w:pPr>
            <w:r w:rsidRPr="00BB0C8D">
              <w:rPr>
                <w:rFonts w:ascii="MS UI Gothic" w:eastAsia="MS UI Gothic" w:hAnsi="MS UI Gothic"/>
                <w:sz w:val="22"/>
              </w:rPr>
              <w:t>他の地域とのつながりを強化する高速道路等の整備</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453</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27.7％</w:t>
            </w:r>
          </w:p>
        </w:tc>
      </w:tr>
      <w:tr w:rsidR="004C11A0" w:rsidRPr="0043461B" w:rsidTr="00D25E7C">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30" w:type="dxa"/>
            <w:vAlign w:val="center"/>
          </w:tcPr>
          <w:p w:rsidR="004C11A0" w:rsidRPr="00BB0C8D" w:rsidRDefault="004C11A0" w:rsidP="00BB0C8D">
            <w:pPr>
              <w:spacing w:line="240" w:lineRule="exact"/>
              <w:rPr>
                <w:rFonts w:ascii="MS UI Gothic" w:eastAsia="MS UI Gothic" w:hAnsi="MS UI Gothic"/>
                <w:sz w:val="22"/>
              </w:rPr>
            </w:pPr>
            <w:r w:rsidRPr="00BB0C8D">
              <w:rPr>
                <w:rFonts w:ascii="MS UI Gothic" w:eastAsia="MS UI Gothic" w:hAnsi="MS UI Gothic"/>
                <w:sz w:val="22"/>
              </w:rPr>
              <w:t>日常生活を支える国道や県道等の整備</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682</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41.7％</w:t>
            </w:r>
          </w:p>
        </w:tc>
      </w:tr>
      <w:tr w:rsidR="004C11A0" w:rsidRPr="0043461B" w:rsidTr="00D25E7C">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30" w:type="dxa"/>
            <w:vAlign w:val="center"/>
          </w:tcPr>
          <w:p w:rsidR="004C11A0" w:rsidRPr="00BB0C8D" w:rsidRDefault="004C11A0" w:rsidP="00BB0C8D">
            <w:pPr>
              <w:spacing w:line="240" w:lineRule="exact"/>
              <w:rPr>
                <w:rFonts w:ascii="MS UI Gothic" w:eastAsia="MS UI Gothic" w:hAnsi="MS UI Gothic"/>
                <w:sz w:val="22"/>
              </w:rPr>
            </w:pPr>
            <w:r w:rsidRPr="00BB0C8D">
              <w:rPr>
                <w:rFonts w:ascii="MS UI Gothic" w:eastAsia="MS UI Gothic" w:hAnsi="MS UI Gothic"/>
                <w:sz w:val="22"/>
              </w:rPr>
              <w:t>風水害に備えた海岸及び河川堤防等の整備や土砂災害対策の推進</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425</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26.0％</w:t>
            </w:r>
          </w:p>
        </w:tc>
      </w:tr>
      <w:tr w:rsidR="004C11A0" w:rsidRPr="0043461B" w:rsidTr="00D25E7C">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30" w:type="dxa"/>
            <w:vAlign w:val="center"/>
          </w:tcPr>
          <w:p w:rsidR="004C11A0" w:rsidRPr="00BB0C8D" w:rsidRDefault="004C11A0" w:rsidP="00BB0C8D">
            <w:pPr>
              <w:spacing w:line="240" w:lineRule="exact"/>
              <w:rPr>
                <w:rFonts w:ascii="MS UI Gothic" w:eastAsia="MS UI Gothic" w:hAnsi="MS UI Gothic"/>
                <w:sz w:val="22"/>
              </w:rPr>
            </w:pPr>
            <w:r w:rsidRPr="00BB0C8D">
              <w:rPr>
                <w:rFonts w:ascii="MS UI Gothic" w:eastAsia="MS UI Gothic" w:hAnsi="MS UI Gothic"/>
                <w:sz w:val="22"/>
              </w:rPr>
              <w:t>南海トラフ地震の津波に備えた海岸及び河川堤防等の整備</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456</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27.9％</w:t>
            </w:r>
          </w:p>
        </w:tc>
      </w:tr>
      <w:tr w:rsidR="004C11A0" w:rsidRPr="0043461B" w:rsidTr="00D25E7C">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30" w:type="dxa"/>
            <w:vAlign w:val="center"/>
          </w:tcPr>
          <w:p w:rsidR="004C11A0" w:rsidRPr="00BB0C8D" w:rsidRDefault="004C11A0" w:rsidP="00BB0C8D">
            <w:pPr>
              <w:spacing w:line="240" w:lineRule="exact"/>
              <w:rPr>
                <w:rFonts w:ascii="MS UI Gothic" w:eastAsia="MS UI Gothic" w:hAnsi="MS UI Gothic"/>
                <w:sz w:val="22"/>
              </w:rPr>
            </w:pPr>
            <w:r w:rsidRPr="00BB0C8D">
              <w:rPr>
                <w:rFonts w:ascii="MS UI Gothic" w:eastAsia="MS UI Gothic" w:hAnsi="MS UI Gothic"/>
                <w:sz w:val="22"/>
              </w:rPr>
              <w:t>既存インフラの維持管理や老朽化対策</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519</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31.8％</w:t>
            </w:r>
          </w:p>
        </w:tc>
      </w:tr>
      <w:tr w:rsidR="004C11A0" w:rsidRPr="0043461B" w:rsidTr="00D25E7C">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30" w:type="dxa"/>
            <w:vAlign w:val="center"/>
          </w:tcPr>
          <w:p w:rsidR="004C11A0" w:rsidRPr="00BB0C8D" w:rsidRDefault="004C11A0" w:rsidP="00BB0C8D">
            <w:pPr>
              <w:spacing w:line="240" w:lineRule="exact"/>
              <w:rPr>
                <w:rFonts w:ascii="MS UI Gothic" w:eastAsia="MS UI Gothic" w:hAnsi="MS UI Gothic"/>
                <w:sz w:val="22"/>
              </w:rPr>
            </w:pPr>
            <w:r w:rsidRPr="00BB0C8D">
              <w:rPr>
                <w:rFonts w:ascii="MS UI Gothic" w:eastAsia="MS UI Gothic" w:hAnsi="MS UI Gothic"/>
                <w:sz w:val="22"/>
              </w:rPr>
              <w:t>公共交通機関の維持確保</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365</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22.3％</w:t>
            </w:r>
          </w:p>
        </w:tc>
      </w:tr>
      <w:tr w:rsidR="004C11A0" w:rsidRPr="0043461B" w:rsidTr="00D25E7C">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30" w:type="dxa"/>
            <w:vAlign w:val="center"/>
          </w:tcPr>
          <w:p w:rsidR="004C11A0" w:rsidRPr="00BB0C8D" w:rsidRDefault="004C11A0" w:rsidP="00BB0C8D">
            <w:pPr>
              <w:spacing w:line="240" w:lineRule="exact"/>
              <w:rPr>
                <w:rFonts w:ascii="MS UI Gothic" w:eastAsia="MS UI Gothic" w:hAnsi="MS UI Gothic"/>
                <w:sz w:val="22"/>
              </w:rPr>
            </w:pPr>
            <w:r w:rsidRPr="00BB0C8D">
              <w:rPr>
                <w:rFonts w:ascii="MS UI Gothic" w:eastAsia="MS UI Gothic" w:hAnsi="MS UI Gothic"/>
                <w:sz w:val="22"/>
              </w:rPr>
              <w:t>高速道路や空港、港湾等を活用した物流対策</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197</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12.1％</w:t>
            </w:r>
          </w:p>
        </w:tc>
      </w:tr>
      <w:tr w:rsidR="004C11A0" w:rsidRPr="0043461B" w:rsidTr="00D25E7C">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30" w:type="dxa"/>
            <w:vAlign w:val="center"/>
          </w:tcPr>
          <w:p w:rsidR="004C11A0" w:rsidRPr="0043461B" w:rsidRDefault="004C11A0" w:rsidP="00D73DF7">
            <w:pPr>
              <w:spacing w:line="240" w:lineRule="exact"/>
              <w:rPr>
                <w:rFonts w:ascii="MS UI Gothic" w:eastAsia="MS UI Gothic" w:hAnsi="MS UI Gothic"/>
                <w:sz w:val="22"/>
                <w:szCs w:val="22"/>
              </w:rPr>
            </w:pPr>
            <w:r w:rsidRPr="0043461B">
              <w:rPr>
                <w:rFonts w:ascii="MS UI Gothic" w:eastAsia="MS UI Gothic" w:hAnsi="MS UI Gothic"/>
                <w:sz w:val="22"/>
                <w:szCs w:val="22"/>
              </w:rPr>
              <w:t>その他</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0.7％</w:t>
            </w:r>
          </w:p>
        </w:tc>
      </w:tr>
      <w:tr w:rsidR="004C11A0" w:rsidRPr="0043461B" w:rsidTr="00D25E7C">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p>
        </w:tc>
        <w:tc>
          <w:tcPr>
            <w:tcW w:w="6630" w:type="dxa"/>
            <w:vAlign w:val="center"/>
          </w:tcPr>
          <w:p w:rsidR="004C11A0" w:rsidRPr="0043461B" w:rsidRDefault="004C11A0" w:rsidP="00D73DF7">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19</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w:t>
            </w:r>
          </w:p>
        </w:tc>
      </w:tr>
    </w:tbl>
    <w:p w:rsidR="00BB0C8D" w:rsidRDefault="00BB0C8D">
      <w:pPr>
        <w:spacing w:line="360" w:lineRule="exact"/>
        <w:ind w:left="200" w:hanging="200"/>
        <w:rPr>
          <w:rFonts w:ascii="ＭＳ ゴシック" w:eastAsia="ＭＳ ゴシック" w:hAnsi="ＭＳ ゴシック"/>
        </w:rPr>
      </w:pPr>
    </w:p>
    <w:p w:rsidR="00611FE5" w:rsidRDefault="00611FE5">
      <w:pPr>
        <w:spacing w:line="360" w:lineRule="exact"/>
        <w:ind w:left="483" w:hangingChars="200" w:hanging="483"/>
        <w:rPr>
          <w:rFonts w:ascii="ＭＳ ゴシック" w:eastAsia="ＭＳ ゴシック" w:hAnsi="ＭＳ ゴシック"/>
        </w:rPr>
      </w:pPr>
    </w:p>
    <w:p w:rsidR="00611FE5" w:rsidRDefault="00312B40">
      <w:pPr>
        <w:spacing w:line="360" w:lineRule="exact"/>
        <w:ind w:left="483" w:hangingChars="200" w:hanging="483"/>
        <w:rPr>
          <w:rFonts w:ascii="ＭＳ ゴシック" w:eastAsia="ＭＳ ゴシック" w:hAnsi="ＭＳ ゴシック"/>
        </w:rPr>
      </w:pPr>
      <w:r>
        <w:rPr>
          <w:rFonts w:ascii="ＭＳ ゴシック" w:eastAsia="ＭＳ ゴシック" w:hAnsi="ＭＳ ゴシック" w:hint="eastAsia"/>
        </w:rPr>
        <w:t>問６ 「中山間対策の充実・強化」について、県が行っている施策のうち特に力を入れるべきものは何ですか。（２つまで○印）</w:t>
      </w:r>
    </w:p>
    <w:p w:rsidR="00941F65" w:rsidRPr="00D25E7C" w:rsidRDefault="00941F65" w:rsidP="00941F65">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386873" w:rsidRPr="00D25E7C">
        <w:rPr>
          <w:rFonts w:ascii="MS UI Gothic" w:eastAsia="MS UI Gothic" w:hAnsi="MS UI Gothic" w:hint="eastAsia"/>
          <w:sz w:val="22"/>
        </w:rPr>
        <w:t xml:space="preserve">　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941F65" w:rsidRPr="000B676C" w:rsidTr="00B54738">
        <w:trPr>
          <w:trHeight w:hRule="exact" w:val="312"/>
          <w:jc w:val="center"/>
        </w:trPr>
        <w:tc>
          <w:tcPr>
            <w:tcW w:w="458" w:type="dxa"/>
            <w:shd w:val="clear" w:color="auto" w:fill="D9D9D9" w:themeFill="background1" w:themeFillShade="D9"/>
            <w:vAlign w:val="center"/>
          </w:tcPr>
          <w:p w:rsidR="00941F65" w:rsidRPr="000B676C" w:rsidRDefault="00941F65"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941F65" w:rsidRPr="000B676C" w:rsidRDefault="00941F65" w:rsidP="00D73DF7">
            <w:pPr>
              <w:spacing w:line="240" w:lineRule="exact"/>
              <w:jc w:val="center"/>
              <w:rPr>
                <w:rFonts w:ascii="MS UI Gothic" w:eastAsia="MS UI Gothic" w:hAnsi="MS UI Gothic"/>
                <w:sz w:val="22"/>
                <w:szCs w:val="22"/>
              </w:rPr>
            </w:pPr>
            <w:r w:rsidRPr="000B676C">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941F65" w:rsidRPr="000B676C" w:rsidRDefault="00941F65" w:rsidP="00D73DF7">
            <w:pPr>
              <w:spacing w:line="240" w:lineRule="exact"/>
              <w:jc w:val="center"/>
              <w:rPr>
                <w:rFonts w:ascii="MS UI Gothic" w:eastAsia="MS UI Gothic" w:hAnsi="MS UI Gothic"/>
                <w:sz w:val="22"/>
                <w:szCs w:val="22"/>
              </w:rPr>
            </w:pPr>
            <w:r w:rsidRPr="000B676C">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941F65" w:rsidRPr="000B676C" w:rsidRDefault="00941F65" w:rsidP="00D73DF7">
            <w:pPr>
              <w:spacing w:line="240" w:lineRule="exact"/>
              <w:jc w:val="center"/>
              <w:rPr>
                <w:rFonts w:ascii="MS UI Gothic" w:eastAsia="MS UI Gothic" w:hAnsi="MS UI Gothic"/>
                <w:sz w:val="22"/>
                <w:szCs w:val="22"/>
              </w:rPr>
            </w:pPr>
            <w:r w:rsidRPr="000B676C">
              <w:rPr>
                <w:rFonts w:ascii="MS UI Gothic" w:eastAsia="MS UI Gothic" w:hAnsi="MS UI Gothic" w:hint="eastAsia"/>
                <w:sz w:val="22"/>
                <w:szCs w:val="22"/>
              </w:rPr>
              <w:t>回答比率</w:t>
            </w:r>
          </w:p>
        </w:tc>
      </w:tr>
      <w:tr w:rsidR="004C11A0" w:rsidRPr="000B676C" w:rsidTr="00B54738">
        <w:trPr>
          <w:trHeight w:hRule="exact" w:val="312"/>
          <w:jc w:val="center"/>
        </w:trPr>
        <w:tc>
          <w:tcPr>
            <w:tcW w:w="458" w:type="dxa"/>
            <w:vAlign w:val="center"/>
          </w:tcPr>
          <w:p w:rsidR="004C11A0" w:rsidRPr="000B676C" w:rsidRDefault="004C11A0" w:rsidP="00907AA9">
            <w:pPr>
              <w:spacing w:line="240" w:lineRule="exact"/>
              <w:jc w:val="center"/>
              <w:rPr>
                <w:rFonts w:ascii="MS UI Gothic" w:eastAsia="MS UI Gothic" w:hAnsi="MS UI Gothic"/>
                <w:sz w:val="22"/>
                <w:szCs w:val="22"/>
              </w:rPr>
            </w:pPr>
            <w:r w:rsidRPr="000B676C">
              <w:rPr>
                <w:rFonts w:ascii="MS UI Gothic" w:eastAsia="MS UI Gothic" w:hAnsi="MS UI Gothic" w:hint="eastAsia"/>
                <w:sz w:val="22"/>
                <w:szCs w:val="22"/>
              </w:rPr>
              <w:t>１</w:t>
            </w:r>
          </w:p>
        </w:tc>
        <w:tc>
          <w:tcPr>
            <w:tcW w:w="6654" w:type="dxa"/>
            <w:vAlign w:val="center"/>
          </w:tcPr>
          <w:p w:rsidR="004C11A0" w:rsidRPr="000B676C" w:rsidRDefault="004C11A0" w:rsidP="005C78C5">
            <w:pPr>
              <w:spacing w:line="240" w:lineRule="exact"/>
              <w:rPr>
                <w:rFonts w:ascii="MS UI Gothic" w:eastAsia="MS UI Gothic" w:hAnsi="MS UI Gothic"/>
                <w:sz w:val="22"/>
              </w:rPr>
            </w:pPr>
            <w:r w:rsidRPr="000B676C">
              <w:rPr>
                <w:rFonts w:ascii="MS UI Gothic" w:eastAsia="MS UI Gothic" w:hAnsi="MS UI Gothic" w:hint="eastAsia"/>
                <w:sz w:val="22"/>
              </w:rPr>
              <w:t>食料品や日用品などの確保</w:t>
            </w:r>
          </w:p>
        </w:tc>
        <w:tc>
          <w:tcPr>
            <w:tcW w:w="1205" w:type="dxa"/>
            <w:shd w:val="clear" w:color="auto" w:fill="auto"/>
            <w:vAlign w:val="center"/>
          </w:tcPr>
          <w:p w:rsidR="004C11A0" w:rsidRPr="000B676C" w:rsidRDefault="00E9653C"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353</w:t>
            </w:r>
          </w:p>
        </w:tc>
        <w:tc>
          <w:tcPr>
            <w:tcW w:w="1205" w:type="dxa"/>
            <w:shd w:val="clear" w:color="auto" w:fill="auto"/>
            <w:vAlign w:val="center"/>
          </w:tcPr>
          <w:p w:rsidR="004C11A0" w:rsidRPr="000B676C" w:rsidRDefault="004C11A0" w:rsidP="00E9653C">
            <w:pPr>
              <w:spacing w:line="240" w:lineRule="exact"/>
              <w:jc w:val="right"/>
              <w:rPr>
                <w:rFonts w:ascii="MS UI Gothic" w:eastAsia="MS UI Gothic" w:hAnsi="MS UI Gothic"/>
                <w:sz w:val="22"/>
                <w:szCs w:val="22"/>
              </w:rPr>
            </w:pPr>
            <w:r w:rsidRPr="000B676C">
              <w:rPr>
                <w:rFonts w:ascii="MS UI Gothic" w:eastAsia="MS UI Gothic" w:hAnsi="MS UI Gothic" w:hint="eastAsia"/>
                <w:sz w:val="22"/>
                <w:szCs w:val="22"/>
              </w:rPr>
              <w:t>21.</w:t>
            </w:r>
            <w:r w:rsidR="00E9653C">
              <w:rPr>
                <w:rFonts w:ascii="MS UI Gothic" w:eastAsia="MS UI Gothic" w:hAnsi="MS UI Gothic" w:hint="eastAsia"/>
                <w:sz w:val="22"/>
                <w:szCs w:val="22"/>
              </w:rPr>
              <w:t>6</w:t>
            </w:r>
            <w:r w:rsidRPr="000B676C">
              <w:rPr>
                <w:rFonts w:ascii="MS UI Gothic" w:eastAsia="MS UI Gothic" w:hAnsi="MS UI Gothic" w:hint="eastAsia"/>
                <w:sz w:val="22"/>
                <w:szCs w:val="22"/>
              </w:rPr>
              <w:t>％</w:t>
            </w:r>
          </w:p>
        </w:tc>
      </w:tr>
      <w:tr w:rsidR="004C11A0" w:rsidRPr="000B676C" w:rsidTr="00B54738">
        <w:trPr>
          <w:trHeight w:hRule="exact" w:val="312"/>
          <w:jc w:val="center"/>
        </w:trPr>
        <w:tc>
          <w:tcPr>
            <w:tcW w:w="458" w:type="dxa"/>
            <w:vAlign w:val="center"/>
          </w:tcPr>
          <w:p w:rsidR="004C11A0" w:rsidRPr="000B676C" w:rsidRDefault="004C11A0" w:rsidP="00907AA9">
            <w:pPr>
              <w:spacing w:line="240" w:lineRule="exact"/>
              <w:jc w:val="center"/>
              <w:rPr>
                <w:rFonts w:ascii="MS UI Gothic" w:eastAsia="MS UI Gothic" w:hAnsi="MS UI Gothic"/>
                <w:sz w:val="22"/>
                <w:szCs w:val="22"/>
              </w:rPr>
            </w:pPr>
            <w:r w:rsidRPr="000B676C">
              <w:rPr>
                <w:rFonts w:ascii="MS UI Gothic" w:eastAsia="MS UI Gothic" w:hAnsi="MS UI Gothic" w:hint="eastAsia"/>
                <w:sz w:val="22"/>
                <w:szCs w:val="22"/>
              </w:rPr>
              <w:t>２</w:t>
            </w:r>
          </w:p>
        </w:tc>
        <w:tc>
          <w:tcPr>
            <w:tcW w:w="6654" w:type="dxa"/>
            <w:vAlign w:val="center"/>
          </w:tcPr>
          <w:p w:rsidR="004C11A0" w:rsidRPr="000B676C" w:rsidRDefault="004C11A0" w:rsidP="005C78C5">
            <w:pPr>
              <w:spacing w:line="240" w:lineRule="exact"/>
              <w:rPr>
                <w:rFonts w:ascii="MS UI Gothic" w:eastAsia="MS UI Gothic" w:hAnsi="MS UI Gothic"/>
                <w:sz w:val="22"/>
              </w:rPr>
            </w:pPr>
            <w:r w:rsidRPr="000B676C">
              <w:rPr>
                <w:rFonts w:ascii="MS UI Gothic" w:eastAsia="MS UI Gothic" w:hAnsi="MS UI Gothic" w:hint="eastAsia"/>
                <w:sz w:val="22"/>
              </w:rPr>
              <w:t>地域での医療・介護の確保</w:t>
            </w:r>
          </w:p>
        </w:tc>
        <w:tc>
          <w:tcPr>
            <w:tcW w:w="1205" w:type="dxa"/>
            <w:shd w:val="clear" w:color="auto" w:fill="auto"/>
            <w:vAlign w:val="center"/>
          </w:tcPr>
          <w:p w:rsidR="004C11A0" w:rsidRPr="000B676C" w:rsidRDefault="004C11A0" w:rsidP="00D73DF7">
            <w:pPr>
              <w:spacing w:line="240" w:lineRule="exact"/>
              <w:jc w:val="right"/>
              <w:rPr>
                <w:rFonts w:ascii="MS UI Gothic" w:eastAsia="MS UI Gothic" w:hAnsi="MS UI Gothic"/>
                <w:sz w:val="22"/>
                <w:szCs w:val="22"/>
              </w:rPr>
            </w:pPr>
            <w:r w:rsidRPr="000B676C">
              <w:rPr>
                <w:rFonts w:ascii="MS UI Gothic" w:eastAsia="MS UI Gothic" w:hAnsi="MS UI Gothic" w:hint="eastAsia"/>
                <w:sz w:val="22"/>
                <w:szCs w:val="22"/>
              </w:rPr>
              <w:t>686</w:t>
            </w:r>
          </w:p>
        </w:tc>
        <w:tc>
          <w:tcPr>
            <w:tcW w:w="1205" w:type="dxa"/>
            <w:shd w:val="clear" w:color="auto" w:fill="auto"/>
            <w:vAlign w:val="center"/>
          </w:tcPr>
          <w:p w:rsidR="004C11A0" w:rsidRPr="000B676C" w:rsidRDefault="004C11A0" w:rsidP="00D73DF7">
            <w:pPr>
              <w:spacing w:line="240" w:lineRule="exact"/>
              <w:jc w:val="right"/>
              <w:rPr>
                <w:rFonts w:ascii="MS UI Gothic" w:eastAsia="MS UI Gothic" w:hAnsi="MS UI Gothic"/>
                <w:sz w:val="22"/>
                <w:szCs w:val="22"/>
              </w:rPr>
            </w:pPr>
            <w:r w:rsidRPr="000B676C">
              <w:rPr>
                <w:rFonts w:ascii="MS UI Gothic" w:eastAsia="MS UI Gothic" w:hAnsi="MS UI Gothic" w:hint="eastAsia"/>
                <w:sz w:val="22"/>
                <w:szCs w:val="22"/>
              </w:rPr>
              <w:t>42.0％</w:t>
            </w:r>
          </w:p>
        </w:tc>
      </w:tr>
      <w:tr w:rsidR="004C11A0" w:rsidRPr="000B676C" w:rsidTr="00B54738">
        <w:trPr>
          <w:trHeight w:hRule="exact" w:val="312"/>
          <w:jc w:val="center"/>
        </w:trPr>
        <w:tc>
          <w:tcPr>
            <w:tcW w:w="458" w:type="dxa"/>
            <w:vAlign w:val="center"/>
          </w:tcPr>
          <w:p w:rsidR="004C11A0" w:rsidRPr="000B676C" w:rsidRDefault="004C11A0" w:rsidP="00907AA9">
            <w:pPr>
              <w:spacing w:line="240" w:lineRule="exact"/>
              <w:jc w:val="center"/>
              <w:rPr>
                <w:rFonts w:ascii="MS UI Gothic" w:eastAsia="MS UI Gothic" w:hAnsi="MS UI Gothic"/>
                <w:sz w:val="22"/>
                <w:szCs w:val="22"/>
              </w:rPr>
            </w:pPr>
            <w:r w:rsidRPr="000B676C">
              <w:rPr>
                <w:rFonts w:ascii="MS UI Gothic" w:eastAsia="MS UI Gothic" w:hAnsi="MS UI Gothic" w:hint="eastAsia"/>
                <w:sz w:val="22"/>
                <w:szCs w:val="22"/>
              </w:rPr>
              <w:t>３</w:t>
            </w:r>
          </w:p>
        </w:tc>
        <w:tc>
          <w:tcPr>
            <w:tcW w:w="6654" w:type="dxa"/>
            <w:vAlign w:val="center"/>
          </w:tcPr>
          <w:p w:rsidR="004C11A0" w:rsidRPr="000B676C" w:rsidRDefault="004C11A0" w:rsidP="005C78C5">
            <w:pPr>
              <w:spacing w:line="240" w:lineRule="exact"/>
              <w:rPr>
                <w:rFonts w:ascii="MS UI Gothic" w:eastAsia="MS UI Gothic" w:hAnsi="MS UI Gothic"/>
                <w:sz w:val="22"/>
              </w:rPr>
            </w:pPr>
            <w:r w:rsidRPr="000B676C">
              <w:rPr>
                <w:rFonts w:ascii="MS UI Gothic" w:eastAsia="MS UI Gothic" w:hAnsi="MS UI Gothic" w:hint="eastAsia"/>
                <w:sz w:val="22"/>
              </w:rPr>
              <w:t>買い物や通院のための移動手段の確保</w:t>
            </w:r>
          </w:p>
        </w:tc>
        <w:tc>
          <w:tcPr>
            <w:tcW w:w="1205" w:type="dxa"/>
            <w:shd w:val="clear" w:color="auto" w:fill="auto"/>
            <w:vAlign w:val="center"/>
          </w:tcPr>
          <w:p w:rsidR="004C11A0" w:rsidRPr="000B676C" w:rsidRDefault="004C11A0" w:rsidP="00D73DF7">
            <w:pPr>
              <w:spacing w:line="240" w:lineRule="exact"/>
              <w:jc w:val="right"/>
              <w:rPr>
                <w:rFonts w:ascii="MS UI Gothic" w:eastAsia="MS UI Gothic" w:hAnsi="MS UI Gothic"/>
                <w:sz w:val="22"/>
                <w:szCs w:val="22"/>
              </w:rPr>
            </w:pPr>
            <w:r w:rsidRPr="000B676C">
              <w:rPr>
                <w:rFonts w:ascii="MS UI Gothic" w:eastAsia="MS UI Gothic" w:hAnsi="MS UI Gothic" w:hint="eastAsia"/>
                <w:sz w:val="22"/>
                <w:szCs w:val="22"/>
              </w:rPr>
              <w:t>749</w:t>
            </w:r>
          </w:p>
        </w:tc>
        <w:tc>
          <w:tcPr>
            <w:tcW w:w="1205" w:type="dxa"/>
            <w:shd w:val="clear" w:color="auto" w:fill="auto"/>
            <w:vAlign w:val="center"/>
          </w:tcPr>
          <w:p w:rsidR="004C11A0" w:rsidRPr="000B676C" w:rsidRDefault="004C11A0" w:rsidP="00D73DF7">
            <w:pPr>
              <w:spacing w:line="240" w:lineRule="exact"/>
              <w:jc w:val="right"/>
              <w:rPr>
                <w:rFonts w:ascii="MS UI Gothic" w:eastAsia="MS UI Gothic" w:hAnsi="MS UI Gothic"/>
                <w:sz w:val="22"/>
                <w:szCs w:val="22"/>
              </w:rPr>
            </w:pPr>
            <w:r w:rsidRPr="000B676C">
              <w:rPr>
                <w:rFonts w:ascii="MS UI Gothic" w:eastAsia="MS UI Gothic" w:hAnsi="MS UI Gothic" w:hint="eastAsia"/>
                <w:sz w:val="22"/>
                <w:szCs w:val="22"/>
              </w:rPr>
              <w:t>45.8％</w:t>
            </w:r>
          </w:p>
        </w:tc>
      </w:tr>
      <w:tr w:rsidR="004C11A0" w:rsidRPr="000B676C" w:rsidTr="00B54738">
        <w:trPr>
          <w:trHeight w:hRule="exact" w:val="312"/>
          <w:jc w:val="center"/>
        </w:trPr>
        <w:tc>
          <w:tcPr>
            <w:tcW w:w="458" w:type="dxa"/>
            <w:vAlign w:val="center"/>
          </w:tcPr>
          <w:p w:rsidR="004C11A0" w:rsidRPr="000B676C" w:rsidRDefault="004C11A0" w:rsidP="00907AA9">
            <w:pPr>
              <w:spacing w:line="240" w:lineRule="exact"/>
              <w:jc w:val="center"/>
              <w:rPr>
                <w:rFonts w:ascii="MS UI Gothic" w:eastAsia="MS UI Gothic" w:hAnsi="MS UI Gothic"/>
                <w:sz w:val="22"/>
                <w:szCs w:val="22"/>
              </w:rPr>
            </w:pPr>
            <w:r w:rsidRPr="000B676C">
              <w:rPr>
                <w:rFonts w:ascii="MS UI Gothic" w:eastAsia="MS UI Gothic" w:hAnsi="MS UI Gothic" w:hint="eastAsia"/>
                <w:sz w:val="22"/>
                <w:szCs w:val="22"/>
              </w:rPr>
              <w:t>４</w:t>
            </w:r>
          </w:p>
        </w:tc>
        <w:tc>
          <w:tcPr>
            <w:tcW w:w="6654" w:type="dxa"/>
            <w:vAlign w:val="center"/>
          </w:tcPr>
          <w:p w:rsidR="004C11A0" w:rsidRPr="000B676C" w:rsidRDefault="004C11A0" w:rsidP="005C78C5">
            <w:pPr>
              <w:spacing w:line="240" w:lineRule="exact"/>
              <w:rPr>
                <w:rFonts w:ascii="MS UI Gothic" w:eastAsia="MS UI Gothic" w:hAnsi="MS UI Gothic"/>
                <w:sz w:val="22"/>
              </w:rPr>
            </w:pPr>
            <w:r w:rsidRPr="000B676C">
              <w:rPr>
                <w:rFonts w:ascii="MS UI Gothic" w:eastAsia="MS UI Gothic" w:hAnsi="MS UI Gothic" w:hint="eastAsia"/>
                <w:sz w:val="22"/>
              </w:rPr>
              <w:t>地域で収入を得ることができる産業づくり</w:t>
            </w:r>
          </w:p>
        </w:tc>
        <w:tc>
          <w:tcPr>
            <w:tcW w:w="1205" w:type="dxa"/>
            <w:shd w:val="clear" w:color="auto" w:fill="auto"/>
            <w:vAlign w:val="center"/>
          </w:tcPr>
          <w:p w:rsidR="004C11A0" w:rsidRPr="000B676C" w:rsidRDefault="004C11A0" w:rsidP="00D73DF7">
            <w:pPr>
              <w:spacing w:line="240" w:lineRule="exact"/>
              <w:jc w:val="right"/>
              <w:rPr>
                <w:rFonts w:ascii="MS UI Gothic" w:eastAsia="MS UI Gothic" w:hAnsi="MS UI Gothic"/>
                <w:sz w:val="22"/>
                <w:szCs w:val="22"/>
              </w:rPr>
            </w:pPr>
            <w:r w:rsidRPr="000B676C">
              <w:rPr>
                <w:rFonts w:ascii="MS UI Gothic" w:eastAsia="MS UI Gothic" w:hAnsi="MS UI Gothic" w:hint="eastAsia"/>
                <w:sz w:val="22"/>
                <w:szCs w:val="22"/>
              </w:rPr>
              <w:t>608</w:t>
            </w:r>
          </w:p>
        </w:tc>
        <w:tc>
          <w:tcPr>
            <w:tcW w:w="1205" w:type="dxa"/>
            <w:shd w:val="clear" w:color="auto" w:fill="auto"/>
            <w:vAlign w:val="center"/>
          </w:tcPr>
          <w:p w:rsidR="004C11A0" w:rsidRPr="000B676C" w:rsidRDefault="004C11A0" w:rsidP="00D73DF7">
            <w:pPr>
              <w:spacing w:line="240" w:lineRule="exact"/>
              <w:jc w:val="right"/>
              <w:rPr>
                <w:rFonts w:ascii="MS UI Gothic" w:eastAsia="MS UI Gothic" w:hAnsi="MS UI Gothic"/>
                <w:sz w:val="22"/>
                <w:szCs w:val="22"/>
              </w:rPr>
            </w:pPr>
            <w:r w:rsidRPr="000B676C">
              <w:rPr>
                <w:rFonts w:ascii="MS UI Gothic" w:eastAsia="MS UI Gothic" w:hAnsi="MS UI Gothic" w:hint="eastAsia"/>
                <w:sz w:val="22"/>
                <w:szCs w:val="22"/>
              </w:rPr>
              <w:t>37.2％</w:t>
            </w:r>
          </w:p>
        </w:tc>
      </w:tr>
      <w:tr w:rsidR="004C11A0" w:rsidRPr="000B676C" w:rsidTr="00B54738">
        <w:trPr>
          <w:trHeight w:hRule="exact" w:val="312"/>
          <w:jc w:val="center"/>
        </w:trPr>
        <w:tc>
          <w:tcPr>
            <w:tcW w:w="458" w:type="dxa"/>
            <w:vAlign w:val="center"/>
          </w:tcPr>
          <w:p w:rsidR="004C11A0" w:rsidRPr="000B676C" w:rsidRDefault="004C11A0" w:rsidP="00907AA9">
            <w:pPr>
              <w:spacing w:line="240" w:lineRule="exact"/>
              <w:jc w:val="center"/>
              <w:rPr>
                <w:rFonts w:ascii="MS UI Gothic" w:eastAsia="MS UI Gothic" w:hAnsi="MS UI Gothic"/>
                <w:sz w:val="22"/>
                <w:szCs w:val="22"/>
              </w:rPr>
            </w:pPr>
            <w:r w:rsidRPr="000B676C">
              <w:rPr>
                <w:rFonts w:ascii="MS UI Gothic" w:eastAsia="MS UI Gothic" w:hAnsi="MS UI Gothic" w:hint="eastAsia"/>
                <w:sz w:val="22"/>
                <w:szCs w:val="22"/>
              </w:rPr>
              <w:t>５</w:t>
            </w:r>
          </w:p>
        </w:tc>
        <w:tc>
          <w:tcPr>
            <w:tcW w:w="6654" w:type="dxa"/>
            <w:vAlign w:val="center"/>
          </w:tcPr>
          <w:p w:rsidR="004C11A0" w:rsidRPr="000B676C" w:rsidRDefault="004C11A0" w:rsidP="005C78C5">
            <w:pPr>
              <w:spacing w:line="240" w:lineRule="exact"/>
              <w:rPr>
                <w:rFonts w:ascii="MS UI Gothic" w:eastAsia="MS UI Gothic" w:hAnsi="MS UI Gothic"/>
                <w:sz w:val="22"/>
              </w:rPr>
            </w:pPr>
            <w:r w:rsidRPr="000B676C">
              <w:rPr>
                <w:rFonts w:ascii="MS UI Gothic" w:eastAsia="MS UI Gothic" w:hAnsi="MS UI Gothic" w:hint="eastAsia"/>
                <w:sz w:val="22"/>
              </w:rPr>
              <w:t>集落の維持・再生に向けた地域の支え合いの仕組みづくり</w:t>
            </w:r>
          </w:p>
        </w:tc>
        <w:tc>
          <w:tcPr>
            <w:tcW w:w="1205" w:type="dxa"/>
            <w:shd w:val="clear" w:color="auto" w:fill="auto"/>
            <w:vAlign w:val="center"/>
          </w:tcPr>
          <w:p w:rsidR="004C11A0" w:rsidRPr="000B676C" w:rsidRDefault="004C11A0" w:rsidP="00D73DF7">
            <w:pPr>
              <w:spacing w:line="240" w:lineRule="exact"/>
              <w:jc w:val="right"/>
              <w:rPr>
                <w:rFonts w:ascii="MS UI Gothic" w:eastAsia="MS UI Gothic" w:hAnsi="MS UI Gothic"/>
                <w:sz w:val="22"/>
                <w:szCs w:val="22"/>
              </w:rPr>
            </w:pPr>
            <w:r w:rsidRPr="000B676C">
              <w:rPr>
                <w:rFonts w:ascii="MS UI Gothic" w:eastAsia="MS UI Gothic" w:hAnsi="MS UI Gothic" w:hint="eastAsia"/>
                <w:sz w:val="22"/>
                <w:szCs w:val="22"/>
              </w:rPr>
              <w:t>286</w:t>
            </w:r>
          </w:p>
        </w:tc>
        <w:tc>
          <w:tcPr>
            <w:tcW w:w="1205" w:type="dxa"/>
            <w:shd w:val="clear" w:color="auto" w:fill="auto"/>
            <w:vAlign w:val="center"/>
          </w:tcPr>
          <w:p w:rsidR="004C11A0" w:rsidRPr="000B676C" w:rsidRDefault="004C11A0" w:rsidP="00D73DF7">
            <w:pPr>
              <w:spacing w:line="240" w:lineRule="exact"/>
              <w:jc w:val="right"/>
              <w:rPr>
                <w:rFonts w:ascii="MS UI Gothic" w:eastAsia="MS UI Gothic" w:hAnsi="MS UI Gothic"/>
                <w:sz w:val="22"/>
                <w:szCs w:val="22"/>
              </w:rPr>
            </w:pPr>
            <w:r w:rsidRPr="000B676C">
              <w:rPr>
                <w:rFonts w:ascii="MS UI Gothic" w:eastAsia="MS UI Gothic" w:hAnsi="MS UI Gothic" w:hint="eastAsia"/>
                <w:sz w:val="22"/>
                <w:szCs w:val="22"/>
              </w:rPr>
              <w:t>17.5％</w:t>
            </w:r>
          </w:p>
        </w:tc>
      </w:tr>
      <w:tr w:rsidR="004C11A0" w:rsidRPr="000B676C" w:rsidTr="00B54738">
        <w:trPr>
          <w:trHeight w:hRule="exact" w:val="312"/>
          <w:jc w:val="center"/>
        </w:trPr>
        <w:tc>
          <w:tcPr>
            <w:tcW w:w="458" w:type="dxa"/>
            <w:vAlign w:val="center"/>
          </w:tcPr>
          <w:p w:rsidR="004C11A0" w:rsidRPr="000B676C" w:rsidRDefault="004C11A0" w:rsidP="00907AA9">
            <w:pPr>
              <w:spacing w:line="240" w:lineRule="exact"/>
              <w:jc w:val="center"/>
              <w:rPr>
                <w:rFonts w:ascii="MS UI Gothic" w:eastAsia="MS UI Gothic" w:hAnsi="MS UI Gothic"/>
                <w:sz w:val="22"/>
                <w:szCs w:val="22"/>
              </w:rPr>
            </w:pPr>
            <w:r w:rsidRPr="000B676C">
              <w:rPr>
                <w:rFonts w:ascii="MS UI Gothic" w:eastAsia="MS UI Gothic" w:hAnsi="MS UI Gothic" w:hint="eastAsia"/>
                <w:sz w:val="22"/>
                <w:szCs w:val="22"/>
              </w:rPr>
              <w:t>６</w:t>
            </w:r>
          </w:p>
        </w:tc>
        <w:tc>
          <w:tcPr>
            <w:tcW w:w="6654" w:type="dxa"/>
            <w:vAlign w:val="center"/>
          </w:tcPr>
          <w:p w:rsidR="004C11A0" w:rsidRPr="000B676C" w:rsidRDefault="004C11A0" w:rsidP="005C78C5">
            <w:pPr>
              <w:spacing w:line="240" w:lineRule="exact"/>
              <w:rPr>
                <w:rFonts w:ascii="MS UI Gothic" w:eastAsia="MS UI Gothic" w:hAnsi="MS UI Gothic"/>
                <w:sz w:val="22"/>
              </w:rPr>
            </w:pPr>
            <w:r w:rsidRPr="000B676C">
              <w:rPr>
                <w:rFonts w:ascii="MS UI Gothic" w:eastAsia="MS UI Gothic" w:hAnsi="MS UI Gothic" w:hint="eastAsia"/>
                <w:sz w:val="22"/>
              </w:rPr>
              <w:t>移住促進等による地域活動などの担い手の確保</w:t>
            </w:r>
          </w:p>
        </w:tc>
        <w:tc>
          <w:tcPr>
            <w:tcW w:w="1205" w:type="dxa"/>
            <w:shd w:val="clear" w:color="auto" w:fill="auto"/>
            <w:vAlign w:val="center"/>
          </w:tcPr>
          <w:p w:rsidR="004C11A0" w:rsidRPr="000B676C" w:rsidRDefault="004C11A0" w:rsidP="00D73DF7">
            <w:pPr>
              <w:spacing w:line="240" w:lineRule="exact"/>
              <w:jc w:val="right"/>
              <w:rPr>
                <w:rFonts w:ascii="MS UI Gothic" w:eastAsia="MS UI Gothic" w:hAnsi="MS UI Gothic"/>
                <w:sz w:val="22"/>
                <w:szCs w:val="22"/>
              </w:rPr>
            </w:pPr>
            <w:r w:rsidRPr="000B676C">
              <w:rPr>
                <w:rFonts w:ascii="MS UI Gothic" w:eastAsia="MS UI Gothic" w:hAnsi="MS UI Gothic" w:hint="eastAsia"/>
                <w:sz w:val="22"/>
                <w:szCs w:val="22"/>
              </w:rPr>
              <w:t>225</w:t>
            </w:r>
          </w:p>
        </w:tc>
        <w:tc>
          <w:tcPr>
            <w:tcW w:w="1205" w:type="dxa"/>
            <w:shd w:val="clear" w:color="auto" w:fill="auto"/>
            <w:vAlign w:val="center"/>
          </w:tcPr>
          <w:p w:rsidR="004C11A0" w:rsidRPr="000B676C" w:rsidRDefault="004C11A0" w:rsidP="00D73DF7">
            <w:pPr>
              <w:spacing w:line="240" w:lineRule="exact"/>
              <w:jc w:val="right"/>
              <w:rPr>
                <w:rFonts w:ascii="MS UI Gothic" w:eastAsia="MS UI Gothic" w:hAnsi="MS UI Gothic"/>
                <w:sz w:val="22"/>
                <w:szCs w:val="22"/>
              </w:rPr>
            </w:pPr>
            <w:r w:rsidRPr="000B676C">
              <w:rPr>
                <w:rFonts w:ascii="MS UI Gothic" w:eastAsia="MS UI Gothic" w:hAnsi="MS UI Gothic" w:hint="eastAsia"/>
                <w:sz w:val="22"/>
                <w:szCs w:val="22"/>
              </w:rPr>
              <w:t>13.8％</w:t>
            </w:r>
          </w:p>
        </w:tc>
      </w:tr>
      <w:tr w:rsidR="004C11A0" w:rsidRPr="000B676C" w:rsidTr="00B54738">
        <w:trPr>
          <w:trHeight w:hRule="exact" w:val="312"/>
          <w:jc w:val="center"/>
        </w:trPr>
        <w:tc>
          <w:tcPr>
            <w:tcW w:w="458" w:type="dxa"/>
            <w:vAlign w:val="center"/>
          </w:tcPr>
          <w:p w:rsidR="004C11A0" w:rsidRPr="000B676C" w:rsidRDefault="004C11A0" w:rsidP="00907AA9">
            <w:pPr>
              <w:spacing w:line="240" w:lineRule="exact"/>
              <w:jc w:val="center"/>
              <w:rPr>
                <w:rFonts w:ascii="MS UI Gothic" w:eastAsia="MS UI Gothic" w:hAnsi="MS UI Gothic"/>
                <w:sz w:val="22"/>
                <w:szCs w:val="22"/>
              </w:rPr>
            </w:pPr>
            <w:r w:rsidRPr="000B676C">
              <w:rPr>
                <w:rFonts w:ascii="MS UI Gothic" w:eastAsia="MS UI Gothic" w:hAnsi="MS UI Gothic" w:hint="eastAsia"/>
                <w:sz w:val="22"/>
                <w:szCs w:val="22"/>
              </w:rPr>
              <w:t>７</w:t>
            </w:r>
          </w:p>
        </w:tc>
        <w:tc>
          <w:tcPr>
            <w:tcW w:w="6654" w:type="dxa"/>
            <w:vAlign w:val="center"/>
          </w:tcPr>
          <w:p w:rsidR="004C11A0" w:rsidRPr="000B676C" w:rsidRDefault="004C11A0" w:rsidP="005C78C5">
            <w:pPr>
              <w:spacing w:line="240" w:lineRule="exact"/>
              <w:rPr>
                <w:rFonts w:ascii="MS UI Gothic" w:eastAsia="MS UI Gothic" w:hAnsi="MS UI Gothic"/>
                <w:sz w:val="22"/>
              </w:rPr>
            </w:pPr>
            <w:r w:rsidRPr="000B676C">
              <w:rPr>
                <w:rFonts w:ascii="MS UI Gothic" w:eastAsia="MS UI Gothic" w:hAnsi="MS UI Gothic" w:hint="eastAsia"/>
                <w:sz w:val="22"/>
              </w:rPr>
              <w:t>地域での教育の拠点となる高等学校の確保</w:t>
            </w:r>
          </w:p>
        </w:tc>
        <w:tc>
          <w:tcPr>
            <w:tcW w:w="1205" w:type="dxa"/>
            <w:shd w:val="clear" w:color="auto" w:fill="auto"/>
            <w:vAlign w:val="center"/>
          </w:tcPr>
          <w:p w:rsidR="004C11A0" w:rsidRPr="000B676C" w:rsidRDefault="004C11A0" w:rsidP="00D73DF7">
            <w:pPr>
              <w:spacing w:line="240" w:lineRule="exact"/>
              <w:jc w:val="right"/>
              <w:rPr>
                <w:rFonts w:ascii="MS UI Gothic" w:eastAsia="MS UI Gothic" w:hAnsi="MS UI Gothic"/>
                <w:sz w:val="22"/>
                <w:szCs w:val="22"/>
              </w:rPr>
            </w:pPr>
            <w:r w:rsidRPr="000B676C">
              <w:rPr>
                <w:rFonts w:ascii="MS UI Gothic" w:eastAsia="MS UI Gothic" w:hAnsi="MS UI Gothic" w:hint="eastAsia"/>
                <w:sz w:val="22"/>
                <w:szCs w:val="22"/>
              </w:rPr>
              <w:t>77</w:t>
            </w:r>
          </w:p>
        </w:tc>
        <w:tc>
          <w:tcPr>
            <w:tcW w:w="1205" w:type="dxa"/>
            <w:shd w:val="clear" w:color="auto" w:fill="auto"/>
            <w:vAlign w:val="center"/>
          </w:tcPr>
          <w:p w:rsidR="004C11A0" w:rsidRPr="000B676C" w:rsidRDefault="004C11A0" w:rsidP="00D73DF7">
            <w:pPr>
              <w:spacing w:line="240" w:lineRule="exact"/>
              <w:jc w:val="right"/>
              <w:rPr>
                <w:rFonts w:ascii="MS UI Gothic" w:eastAsia="MS UI Gothic" w:hAnsi="MS UI Gothic"/>
                <w:sz w:val="22"/>
                <w:szCs w:val="22"/>
              </w:rPr>
            </w:pPr>
            <w:r w:rsidRPr="000B676C">
              <w:rPr>
                <w:rFonts w:ascii="MS UI Gothic" w:eastAsia="MS UI Gothic" w:hAnsi="MS UI Gothic" w:hint="eastAsia"/>
                <w:sz w:val="22"/>
                <w:szCs w:val="22"/>
              </w:rPr>
              <w:t>4.7％</w:t>
            </w:r>
          </w:p>
        </w:tc>
      </w:tr>
      <w:tr w:rsidR="004C11A0" w:rsidRPr="000B676C" w:rsidTr="00B54738">
        <w:trPr>
          <w:trHeight w:hRule="exact" w:val="312"/>
          <w:jc w:val="center"/>
        </w:trPr>
        <w:tc>
          <w:tcPr>
            <w:tcW w:w="458" w:type="dxa"/>
            <w:vAlign w:val="center"/>
          </w:tcPr>
          <w:p w:rsidR="004C11A0" w:rsidRPr="000B676C" w:rsidRDefault="004C11A0" w:rsidP="00907AA9">
            <w:pPr>
              <w:spacing w:line="240" w:lineRule="exact"/>
              <w:jc w:val="center"/>
              <w:rPr>
                <w:rFonts w:ascii="MS UI Gothic" w:eastAsia="MS UI Gothic" w:hAnsi="MS UI Gothic"/>
                <w:sz w:val="22"/>
                <w:szCs w:val="22"/>
              </w:rPr>
            </w:pPr>
            <w:r w:rsidRPr="000B676C">
              <w:rPr>
                <w:rFonts w:ascii="MS UI Gothic" w:eastAsia="MS UI Gothic" w:hAnsi="MS UI Gothic" w:hint="eastAsia"/>
                <w:sz w:val="22"/>
                <w:szCs w:val="22"/>
              </w:rPr>
              <w:t>８</w:t>
            </w:r>
          </w:p>
        </w:tc>
        <w:tc>
          <w:tcPr>
            <w:tcW w:w="6654" w:type="dxa"/>
            <w:vAlign w:val="center"/>
          </w:tcPr>
          <w:p w:rsidR="004C11A0" w:rsidRPr="000B676C" w:rsidRDefault="004C11A0" w:rsidP="005C78C5">
            <w:pPr>
              <w:spacing w:line="240" w:lineRule="exact"/>
              <w:rPr>
                <w:rFonts w:ascii="MS UI Gothic" w:eastAsia="MS UI Gothic" w:hAnsi="MS UI Gothic"/>
                <w:sz w:val="22"/>
              </w:rPr>
            </w:pPr>
            <w:r w:rsidRPr="000B676C">
              <w:rPr>
                <w:rFonts w:ascii="MS UI Gothic" w:eastAsia="MS UI Gothic" w:hAnsi="MS UI Gothic" w:hint="eastAsia"/>
                <w:sz w:val="22"/>
              </w:rPr>
              <w:t>鳥獣被害への対策</w:t>
            </w:r>
          </w:p>
        </w:tc>
        <w:tc>
          <w:tcPr>
            <w:tcW w:w="1205" w:type="dxa"/>
            <w:shd w:val="clear" w:color="auto" w:fill="auto"/>
            <w:vAlign w:val="center"/>
          </w:tcPr>
          <w:p w:rsidR="004C11A0" w:rsidRPr="000B676C" w:rsidRDefault="004C11A0" w:rsidP="00D73DF7">
            <w:pPr>
              <w:spacing w:line="240" w:lineRule="exact"/>
              <w:jc w:val="right"/>
              <w:rPr>
                <w:rFonts w:ascii="MS UI Gothic" w:eastAsia="MS UI Gothic" w:hAnsi="MS UI Gothic"/>
                <w:sz w:val="22"/>
                <w:szCs w:val="22"/>
              </w:rPr>
            </w:pPr>
            <w:r w:rsidRPr="000B676C">
              <w:rPr>
                <w:rFonts w:ascii="MS UI Gothic" w:eastAsia="MS UI Gothic" w:hAnsi="MS UI Gothic" w:hint="eastAsia"/>
                <w:sz w:val="22"/>
                <w:szCs w:val="22"/>
              </w:rPr>
              <w:t>131</w:t>
            </w:r>
          </w:p>
        </w:tc>
        <w:tc>
          <w:tcPr>
            <w:tcW w:w="1205" w:type="dxa"/>
            <w:shd w:val="clear" w:color="auto" w:fill="auto"/>
            <w:vAlign w:val="center"/>
          </w:tcPr>
          <w:p w:rsidR="004C11A0" w:rsidRPr="000B676C" w:rsidRDefault="004C11A0" w:rsidP="00D73DF7">
            <w:pPr>
              <w:spacing w:line="240" w:lineRule="exact"/>
              <w:jc w:val="right"/>
              <w:rPr>
                <w:rFonts w:ascii="MS UI Gothic" w:eastAsia="MS UI Gothic" w:hAnsi="MS UI Gothic"/>
                <w:sz w:val="22"/>
                <w:szCs w:val="22"/>
              </w:rPr>
            </w:pPr>
            <w:r w:rsidRPr="000B676C">
              <w:rPr>
                <w:rFonts w:ascii="MS UI Gothic" w:eastAsia="MS UI Gothic" w:hAnsi="MS UI Gothic" w:hint="eastAsia"/>
                <w:sz w:val="22"/>
                <w:szCs w:val="22"/>
              </w:rPr>
              <w:t>8.0％</w:t>
            </w:r>
          </w:p>
        </w:tc>
      </w:tr>
      <w:tr w:rsidR="004C11A0" w:rsidRPr="000B676C" w:rsidTr="00B54738">
        <w:trPr>
          <w:trHeight w:hRule="exact" w:val="312"/>
          <w:jc w:val="center"/>
        </w:trPr>
        <w:tc>
          <w:tcPr>
            <w:tcW w:w="458" w:type="dxa"/>
            <w:vAlign w:val="center"/>
          </w:tcPr>
          <w:p w:rsidR="004C11A0" w:rsidRPr="000B676C" w:rsidRDefault="004C11A0" w:rsidP="00907AA9">
            <w:pPr>
              <w:spacing w:line="240" w:lineRule="exact"/>
              <w:jc w:val="center"/>
              <w:rPr>
                <w:rFonts w:ascii="MS UI Gothic" w:eastAsia="MS UI Gothic" w:hAnsi="MS UI Gothic"/>
                <w:sz w:val="22"/>
                <w:szCs w:val="22"/>
              </w:rPr>
            </w:pPr>
            <w:r w:rsidRPr="000B676C">
              <w:rPr>
                <w:rFonts w:ascii="MS UI Gothic" w:eastAsia="MS UI Gothic" w:hAnsi="MS UI Gothic" w:hint="eastAsia"/>
                <w:sz w:val="22"/>
                <w:szCs w:val="22"/>
              </w:rPr>
              <w:t>９</w:t>
            </w:r>
          </w:p>
        </w:tc>
        <w:tc>
          <w:tcPr>
            <w:tcW w:w="6654" w:type="dxa"/>
            <w:vAlign w:val="center"/>
          </w:tcPr>
          <w:p w:rsidR="004C11A0" w:rsidRPr="000B676C" w:rsidRDefault="004C11A0" w:rsidP="00D73DF7">
            <w:pPr>
              <w:spacing w:line="240" w:lineRule="exact"/>
              <w:rPr>
                <w:rFonts w:ascii="MS UI Gothic" w:eastAsia="MS UI Gothic" w:hAnsi="MS UI Gothic"/>
                <w:sz w:val="22"/>
                <w:szCs w:val="22"/>
              </w:rPr>
            </w:pPr>
            <w:r w:rsidRPr="000B676C">
              <w:rPr>
                <w:rFonts w:ascii="MS UI Gothic" w:eastAsia="MS UI Gothic" w:hAnsi="MS UI Gothic"/>
                <w:sz w:val="22"/>
                <w:szCs w:val="22"/>
              </w:rPr>
              <w:t>その他</w:t>
            </w:r>
          </w:p>
        </w:tc>
        <w:tc>
          <w:tcPr>
            <w:tcW w:w="1205" w:type="dxa"/>
            <w:shd w:val="clear" w:color="auto" w:fill="auto"/>
            <w:vAlign w:val="center"/>
          </w:tcPr>
          <w:p w:rsidR="004C11A0" w:rsidRPr="000B676C" w:rsidRDefault="00E9653C"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w:t>
            </w:r>
          </w:p>
        </w:tc>
        <w:tc>
          <w:tcPr>
            <w:tcW w:w="1205" w:type="dxa"/>
            <w:shd w:val="clear" w:color="auto" w:fill="auto"/>
            <w:vAlign w:val="center"/>
          </w:tcPr>
          <w:p w:rsidR="004C11A0" w:rsidRPr="000B676C" w:rsidRDefault="004C11A0" w:rsidP="00D73DF7">
            <w:pPr>
              <w:spacing w:line="240" w:lineRule="exact"/>
              <w:jc w:val="right"/>
              <w:rPr>
                <w:rFonts w:ascii="MS UI Gothic" w:eastAsia="MS UI Gothic" w:hAnsi="MS UI Gothic"/>
                <w:sz w:val="22"/>
                <w:szCs w:val="22"/>
              </w:rPr>
            </w:pPr>
            <w:r w:rsidRPr="000B676C">
              <w:rPr>
                <w:rFonts w:ascii="MS UI Gothic" w:eastAsia="MS UI Gothic" w:hAnsi="MS UI Gothic" w:hint="eastAsia"/>
                <w:sz w:val="22"/>
                <w:szCs w:val="22"/>
              </w:rPr>
              <w:t>0.7％</w:t>
            </w:r>
          </w:p>
        </w:tc>
      </w:tr>
      <w:tr w:rsidR="00941F65" w:rsidRPr="000B676C" w:rsidTr="00B54738">
        <w:trPr>
          <w:trHeight w:hRule="exact" w:val="312"/>
          <w:jc w:val="center"/>
        </w:trPr>
        <w:tc>
          <w:tcPr>
            <w:tcW w:w="458" w:type="dxa"/>
            <w:vAlign w:val="center"/>
          </w:tcPr>
          <w:p w:rsidR="00941F65" w:rsidRPr="000B676C" w:rsidRDefault="00941F65" w:rsidP="00D73DF7">
            <w:pPr>
              <w:spacing w:line="240" w:lineRule="exact"/>
              <w:jc w:val="center"/>
              <w:rPr>
                <w:rFonts w:ascii="MS UI Gothic" w:eastAsia="MS UI Gothic" w:hAnsi="MS UI Gothic"/>
                <w:sz w:val="22"/>
                <w:szCs w:val="22"/>
              </w:rPr>
            </w:pPr>
          </w:p>
        </w:tc>
        <w:tc>
          <w:tcPr>
            <w:tcW w:w="6654" w:type="dxa"/>
            <w:vAlign w:val="center"/>
          </w:tcPr>
          <w:p w:rsidR="00941F65" w:rsidRPr="000B676C" w:rsidRDefault="00941F65" w:rsidP="00D73DF7">
            <w:pPr>
              <w:spacing w:line="240" w:lineRule="exact"/>
              <w:rPr>
                <w:rFonts w:ascii="MS UI Gothic" w:eastAsia="MS UI Gothic" w:hAnsi="MS UI Gothic"/>
                <w:sz w:val="22"/>
                <w:szCs w:val="22"/>
              </w:rPr>
            </w:pPr>
            <w:r w:rsidRPr="000B676C">
              <w:rPr>
                <w:rFonts w:ascii="MS UI Gothic" w:eastAsia="MS UI Gothic" w:hAnsi="MS UI Gothic" w:hint="eastAsia"/>
                <w:sz w:val="22"/>
                <w:szCs w:val="22"/>
              </w:rPr>
              <w:t>無回答</w:t>
            </w:r>
          </w:p>
        </w:tc>
        <w:tc>
          <w:tcPr>
            <w:tcW w:w="1205" w:type="dxa"/>
            <w:shd w:val="clear" w:color="auto" w:fill="auto"/>
            <w:vAlign w:val="center"/>
          </w:tcPr>
          <w:p w:rsidR="00941F65" w:rsidRPr="000B676C" w:rsidRDefault="00386873" w:rsidP="00D73DF7">
            <w:pPr>
              <w:spacing w:line="240" w:lineRule="exact"/>
              <w:jc w:val="right"/>
              <w:rPr>
                <w:rFonts w:ascii="MS UI Gothic" w:eastAsia="MS UI Gothic" w:hAnsi="MS UI Gothic"/>
                <w:sz w:val="22"/>
                <w:szCs w:val="22"/>
              </w:rPr>
            </w:pPr>
            <w:r w:rsidRPr="000B676C">
              <w:rPr>
                <w:rFonts w:ascii="MS UI Gothic" w:eastAsia="MS UI Gothic" w:hAnsi="MS UI Gothic" w:hint="eastAsia"/>
                <w:sz w:val="22"/>
                <w:szCs w:val="22"/>
              </w:rPr>
              <w:t>17</w:t>
            </w:r>
          </w:p>
        </w:tc>
        <w:tc>
          <w:tcPr>
            <w:tcW w:w="1205" w:type="dxa"/>
            <w:shd w:val="clear" w:color="auto" w:fill="auto"/>
            <w:vAlign w:val="center"/>
          </w:tcPr>
          <w:p w:rsidR="00941F65" w:rsidRPr="000B676C" w:rsidRDefault="00386873" w:rsidP="00D73DF7">
            <w:pPr>
              <w:spacing w:line="240" w:lineRule="exact"/>
              <w:jc w:val="right"/>
              <w:rPr>
                <w:rFonts w:ascii="MS UI Gothic" w:eastAsia="MS UI Gothic" w:hAnsi="MS UI Gothic"/>
                <w:sz w:val="22"/>
                <w:szCs w:val="22"/>
              </w:rPr>
            </w:pPr>
            <w:r w:rsidRPr="000B676C">
              <w:rPr>
                <w:rFonts w:ascii="MS UI Gothic" w:eastAsia="MS UI Gothic" w:hAnsi="MS UI Gothic" w:hint="eastAsia"/>
                <w:sz w:val="22"/>
                <w:szCs w:val="22"/>
              </w:rPr>
              <w:t>1.0</w:t>
            </w:r>
            <w:r w:rsidR="00303E68" w:rsidRPr="000B676C">
              <w:rPr>
                <w:rFonts w:ascii="MS UI Gothic" w:eastAsia="MS UI Gothic" w:hAnsi="MS UI Gothic" w:hint="eastAsia"/>
                <w:sz w:val="22"/>
                <w:szCs w:val="22"/>
              </w:rPr>
              <w:t>％</w:t>
            </w:r>
          </w:p>
        </w:tc>
      </w:tr>
    </w:tbl>
    <w:p w:rsidR="00611FE5" w:rsidRDefault="00611FE5" w:rsidP="00E4256D">
      <w:pPr>
        <w:spacing w:line="360" w:lineRule="exact"/>
        <w:ind w:left="483" w:hangingChars="200" w:hanging="483"/>
        <w:rPr>
          <w:rFonts w:ascii="ＭＳ ゴシック" w:eastAsia="ＭＳ ゴシック" w:hAnsi="ＭＳ ゴシック"/>
        </w:rPr>
      </w:pPr>
    </w:p>
    <w:p w:rsidR="00611FE5" w:rsidRDefault="00611FE5" w:rsidP="00E4256D">
      <w:pPr>
        <w:spacing w:line="360" w:lineRule="exact"/>
        <w:ind w:left="483" w:hangingChars="200" w:hanging="483"/>
        <w:rPr>
          <w:rFonts w:ascii="ＭＳ ゴシック" w:eastAsia="ＭＳ ゴシック" w:hAnsi="ＭＳ ゴシック"/>
        </w:rPr>
      </w:pPr>
    </w:p>
    <w:p w:rsidR="00611FE5" w:rsidRDefault="00312B40">
      <w:pPr>
        <w:spacing w:line="360" w:lineRule="exact"/>
        <w:ind w:left="483" w:hangingChars="200" w:hanging="483"/>
        <w:rPr>
          <w:rFonts w:ascii="ＭＳ ゴシック" w:eastAsia="ＭＳ ゴシック" w:hAnsi="ＭＳ ゴシック"/>
        </w:rPr>
      </w:pPr>
      <w:r>
        <w:rPr>
          <w:rFonts w:ascii="ＭＳ ゴシック" w:eastAsia="ＭＳ ゴシック" w:hAnsi="ＭＳ ゴシック" w:hint="eastAsia"/>
        </w:rPr>
        <w:t xml:space="preserve">問７ </w:t>
      </w:r>
      <w:r>
        <w:rPr>
          <w:rFonts w:ascii="ＭＳ ゴシック" w:eastAsia="ＭＳ ゴシック" w:hAnsi="ＭＳ ゴシック" w:hint="eastAsia"/>
          <w:spacing w:val="-4"/>
        </w:rPr>
        <w:t>「少子化対策の充実・強化と女性の活躍の場の拡大」について、県が行って</w:t>
      </w:r>
      <w:r>
        <w:rPr>
          <w:rFonts w:ascii="ＭＳ ゴシック" w:eastAsia="ＭＳ ゴシック" w:hAnsi="ＭＳ ゴシック" w:hint="eastAsia"/>
        </w:rPr>
        <w:t>いる施策のうち特に力を入れるべきものは何ですか。（２つまで○印）</w:t>
      </w:r>
    </w:p>
    <w:p w:rsidR="005D0FCD" w:rsidRPr="00D25E7C" w:rsidRDefault="005D0FCD" w:rsidP="005D0FCD">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386873" w:rsidRPr="00D25E7C">
        <w:rPr>
          <w:rFonts w:ascii="MS UI Gothic" w:eastAsia="MS UI Gothic" w:hAnsi="MS UI Gothic" w:hint="eastAsia"/>
          <w:sz w:val="22"/>
        </w:rPr>
        <w:t xml:space="preserve">　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5D0FCD" w:rsidRPr="0043461B" w:rsidTr="00B54738">
        <w:trPr>
          <w:trHeight w:hRule="exact" w:val="312"/>
          <w:jc w:val="center"/>
        </w:trPr>
        <w:tc>
          <w:tcPr>
            <w:tcW w:w="458" w:type="dxa"/>
            <w:shd w:val="clear" w:color="auto" w:fill="D9D9D9" w:themeFill="background1" w:themeFillShade="D9"/>
            <w:vAlign w:val="center"/>
          </w:tcPr>
          <w:p w:rsidR="005D0FCD" w:rsidRPr="0043461B" w:rsidRDefault="005D0FCD"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5D0FCD" w:rsidRPr="0043461B" w:rsidRDefault="005D0FCD"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5D0FCD" w:rsidRPr="0043461B" w:rsidRDefault="005D0FCD"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5D0FCD" w:rsidRPr="0043461B" w:rsidRDefault="005D0FCD"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5D0FCD" w:rsidRDefault="004C11A0" w:rsidP="005D0FCD">
            <w:pPr>
              <w:spacing w:line="240" w:lineRule="exact"/>
              <w:rPr>
                <w:rFonts w:ascii="MS UI Gothic" w:eastAsia="MS UI Gothic" w:hAnsi="MS UI Gothic"/>
                <w:sz w:val="22"/>
              </w:rPr>
            </w:pPr>
            <w:r w:rsidRPr="005D0FCD">
              <w:rPr>
                <w:rFonts w:ascii="MS UI Gothic" w:eastAsia="MS UI Gothic" w:hAnsi="MS UI Gothic" w:hint="eastAsia"/>
                <w:sz w:val="22"/>
              </w:rPr>
              <w:t>地域や職場など社会全体で結婚や子育てを応援する機運の醸成</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358</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21.9％</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5D0FCD" w:rsidRDefault="004C11A0" w:rsidP="005D0FCD">
            <w:pPr>
              <w:spacing w:line="240" w:lineRule="exact"/>
              <w:rPr>
                <w:rFonts w:ascii="MS UI Gothic" w:eastAsia="MS UI Gothic" w:hAnsi="MS UI Gothic"/>
                <w:sz w:val="22"/>
              </w:rPr>
            </w:pPr>
            <w:r w:rsidRPr="005D0FCD">
              <w:rPr>
                <w:rFonts w:ascii="MS UI Gothic" w:eastAsia="MS UI Gothic" w:hAnsi="MS UI Gothic" w:hint="eastAsia"/>
                <w:sz w:val="22"/>
              </w:rPr>
              <w:t>結婚を希望する独身者への出会い・結婚支援策の充実</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278</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17.0％</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5D0FCD" w:rsidRDefault="004C11A0" w:rsidP="005D0FCD">
            <w:pPr>
              <w:spacing w:line="240" w:lineRule="exact"/>
              <w:rPr>
                <w:rFonts w:ascii="MS UI Gothic" w:eastAsia="MS UI Gothic" w:hAnsi="MS UI Gothic"/>
                <w:sz w:val="22"/>
              </w:rPr>
            </w:pPr>
            <w:r w:rsidRPr="005D0FCD">
              <w:rPr>
                <w:rFonts w:ascii="MS UI Gothic" w:eastAsia="MS UI Gothic" w:hAnsi="MS UI Gothic" w:hint="eastAsia"/>
                <w:sz w:val="22"/>
              </w:rPr>
              <w:t>安心して妊娠・出産できる環境の整備</w:t>
            </w:r>
          </w:p>
        </w:tc>
        <w:tc>
          <w:tcPr>
            <w:tcW w:w="1205" w:type="dxa"/>
            <w:shd w:val="clear" w:color="auto" w:fill="auto"/>
            <w:vAlign w:val="center"/>
          </w:tcPr>
          <w:p w:rsidR="004C11A0" w:rsidRPr="0043461B" w:rsidRDefault="004C11A0" w:rsidP="00CB68C9">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51</w:t>
            </w:r>
            <w:r w:rsidR="00CB68C9">
              <w:rPr>
                <w:rFonts w:ascii="MS UI Gothic" w:eastAsia="MS UI Gothic" w:hAnsi="MS UI Gothic" w:hint="eastAsia"/>
                <w:sz w:val="22"/>
                <w:szCs w:val="22"/>
              </w:rPr>
              <w:t>6</w:t>
            </w:r>
          </w:p>
        </w:tc>
        <w:tc>
          <w:tcPr>
            <w:tcW w:w="1205" w:type="dxa"/>
            <w:shd w:val="clear" w:color="auto" w:fill="auto"/>
            <w:vAlign w:val="center"/>
          </w:tcPr>
          <w:p w:rsidR="004C11A0" w:rsidRPr="0043461B" w:rsidRDefault="004C11A0" w:rsidP="00CB68C9">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31.</w:t>
            </w:r>
            <w:r w:rsidR="00CB68C9">
              <w:rPr>
                <w:rFonts w:ascii="MS UI Gothic" w:eastAsia="MS UI Gothic" w:hAnsi="MS UI Gothic" w:hint="eastAsia"/>
                <w:sz w:val="22"/>
                <w:szCs w:val="22"/>
              </w:rPr>
              <w:t>6</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5D0FCD" w:rsidRDefault="004C11A0" w:rsidP="005D0FCD">
            <w:pPr>
              <w:spacing w:line="240" w:lineRule="exact"/>
              <w:rPr>
                <w:rFonts w:ascii="MS UI Gothic" w:eastAsia="MS UI Gothic" w:hAnsi="MS UI Gothic"/>
                <w:sz w:val="22"/>
              </w:rPr>
            </w:pPr>
            <w:r w:rsidRPr="005D0FCD">
              <w:rPr>
                <w:rFonts w:ascii="MS UI Gothic" w:eastAsia="MS UI Gothic" w:hAnsi="MS UI Gothic" w:hint="eastAsia"/>
                <w:sz w:val="22"/>
              </w:rPr>
              <w:t>子育てや教育にかかる経済的な負担の軽減</w:t>
            </w:r>
          </w:p>
        </w:tc>
        <w:tc>
          <w:tcPr>
            <w:tcW w:w="1205" w:type="dxa"/>
            <w:shd w:val="clear" w:color="auto" w:fill="auto"/>
            <w:vAlign w:val="center"/>
          </w:tcPr>
          <w:p w:rsidR="004C11A0" w:rsidRPr="0043461B" w:rsidRDefault="00E9653C"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668</w:t>
            </w:r>
          </w:p>
        </w:tc>
        <w:tc>
          <w:tcPr>
            <w:tcW w:w="1205" w:type="dxa"/>
            <w:shd w:val="clear" w:color="auto" w:fill="auto"/>
            <w:vAlign w:val="center"/>
          </w:tcPr>
          <w:p w:rsidR="004C11A0" w:rsidRPr="0043461B" w:rsidRDefault="004C11A0" w:rsidP="00E9653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40.</w:t>
            </w:r>
            <w:r w:rsidR="00E9653C">
              <w:rPr>
                <w:rFonts w:ascii="MS UI Gothic" w:eastAsia="MS UI Gothic" w:hAnsi="MS UI Gothic" w:hint="eastAsia"/>
                <w:sz w:val="22"/>
                <w:szCs w:val="22"/>
              </w:rPr>
              <w:t>9</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5D0FCD" w:rsidRDefault="004C11A0" w:rsidP="005D0FCD">
            <w:pPr>
              <w:spacing w:line="240" w:lineRule="exact"/>
              <w:rPr>
                <w:rFonts w:ascii="MS UI Gothic" w:eastAsia="MS UI Gothic" w:hAnsi="MS UI Gothic"/>
                <w:sz w:val="22"/>
              </w:rPr>
            </w:pPr>
            <w:r w:rsidRPr="005D0FCD">
              <w:rPr>
                <w:rFonts w:ascii="MS UI Gothic" w:eastAsia="MS UI Gothic" w:hAnsi="MS UI Gothic" w:hint="eastAsia"/>
                <w:sz w:val="22"/>
              </w:rPr>
              <w:t>子どもの預け先の確保など子育て支援サービスの充実</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361</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22.1％</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4" w:type="dxa"/>
            <w:vAlign w:val="center"/>
          </w:tcPr>
          <w:p w:rsidR="004C11A0" w:rsidRPr="005D0FCD" w:rsidRDefault="004C11A0" w:rsidP="005D0FCD">
            <w:pPr>
              <w:spacing w:line="240" w:lineRule="exact"/>
              <w:rPr>
                <w:rFonts w:ascii="MS UI Gothic" w:eastAsia="MS UI Gothic" w:hAnsi="MS UI Gothic"/>
                <w:sz w:val="22"/>
              </w:rPr>
            </w:pPr>
            <w:r w:rsidRPr="005D0FCD">
              <w:rPr>
                <w:rFonts w:ascii="MS UI Gothic" w:eastAsia="MS UI Gothic" w:hAnsi="MS UI Gothic" w:hint="eastAsia"/>
                <w:sz w:val="22"/>
              </w:rPr>
              <w:t>男性の家事・育児の分担など家庭における男女共同参画の推進</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100</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6.1％</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4" w:type="dxa"/>
            <w:vAlign w:val="center"/>
          </w:tcPr>
          <w:p w:rsidR="004C11A0" w:rsidRPr="005D0FCD" w:rsidRDefault="004C11A0" w:rsidP="005D0FCD">
            <w:pPr>
              <w:spacing w:line="240" w:lineRule="exact"/>
              <w:rPr>
                <w:rFonts w:ascii="MS UI Gothic" w:eastAsia="MS UI Gothic" w:hAnsi="MS UI Gothic"/>
                <w:sz w:val="22"/>
              </w:rPr>
            </w:pPr>
            <w:r w:rsidRPr="005D0FCD">
              <w:rPr>
                <w:rFonts w:ascii="MS UI Gothic" w:eastAsia="MS UI Gothic" w:hAnsi="MS UI Gothic" w:hint="eastAsia"/>
                <w:sz w:val="22"/>
              </w:rPr>
              <w:t>いったん子育て等に専念しても、希望すれば再就職できるための支援</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338</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20.7％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4" w:type="dxa"/>
            <w:vAlign w:val="center"/>
          </w:tcPr>
          <w:p w:rsidR="004C11A0" w:rsidRPr="005D0FCD" w:rsidRDefault="004C11A0" w:rsidP="005D0FCD">
            <w:pPr>
              <w:spacing w:line="240" w:lineRule="exact"/>
              <w:rPr>
                <w:rFonts w:ascii="MS UI Gothic" w:eastAsia="MS UI Gothic" w:hAnsi="MS UI Gothic"/>
                <w:sz w:val="22"/>
              </w:rPr>
            </w:pPr>
            <w:r w:rsidRPr="005D0FCD">
              <w:rPr>
                <w:rFonts w:ascii="MS UI Gothic" w:eastAsia="MS UI Gothic" w:hAnsi="MS UI Gothic" w:hint="eastAsia"/>
                <w:sz w:val="22"/>
              </w:rPr>
              <w:t>仕事と育児・介護などの家庭生活の両立に理解がある職場づくり</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502</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30.7％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９</w:t>
            </w:r>
          </w:p>
        </w:tc>
        <w:tc>
          <w:tcPr>
            <w:tcW w:w="6654" w:type="dxa"/>
            <w:vAlign w:val="center"/>
          </w:tcPr>
          <w:p w:rsidR="004C11A0" w:rsidRPr="0043461B" w:rsidRDefault="004C11A0" w:rsidP="00D73DF7">
            <w:pPr>
              <w:spacing w:line="240" w:lineRule="exact"/>
              <w:rPr>
                <w:rFonts w:ascii="MS UI Gothic" w:eastAsia="MS UI Gothic" w:hAnsi="MS UI Gothic"/>
                <w:sz w:val="22"/>
                <w:szCs w:val="22"/>
              </w:rPr>
            </w:pPr>
            <w:r w:rsidRPr="0043461B">
              <w:rPr>
                <w:rFonts w:ascii="MS UI Gothic" w:eastAsia="MS UI Gothic" w:hAnsi="MS UI Gothic"/>
                <w:sz w:val="22"/>
                <w:szCs w:val="22"/>
              </w:rPr>
              <w:t>その他</w:t>
            </w:r>
          </w:p>
        </w:tc>
        <w:tc>
          <w:tcPr>
            <w:tcW w:w="1205" w:type="dxa"/>
            <w:shd w:val="clear" w:color="auto" w:fill="auto"/>
            <w:vAlign w:val="center"/>
          </w:tcPr>
          <w:p w:rsidR="004C11A0" w:rsidRPr="0043461B" w:rsidRDefault="00E9653C" w:rsidP="00E9653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w:t>
            </w:r>
          </w:p>
        </w:tc>
        <w:tc>
          <w:tcPr>
            <w:tcW w:w="1205" w:type="dxa"/>
            <w:shd w:val="clear" w:color="auto" w:fill="auto"/>
            <w:vAlign w:val="center"/>
          </w:tcPr>
          <w:p w:rsidR="004C11A0" w:rsidRPr="0043461B" w:rsidRDefault="00E9653C"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0.4</w:t>
            </w:r>
            <w:r w:rsidR="004C11A0">
              <w:rPr>
                <w:rFonts w:ascii="MS UI Gothic" w:eastAsia="MS UI Gothic" w:hAnsi="MS UI Gothic" w:hint="eastAsia"/>
                <w:sz w:val="22"/>
                <w:szCs w:val="22"/>
              </w:rPr>
              <w:t>％</w:t>
            </w:r>
          </w:p>
        </w:tc>
      </w:tr>
      <w:tr w:rsidR="005D0FCD" w:rsidRPr="0043461B" w:rsidTr="00B54738">
        <w:trPr>
          <w:trHeight w:hRule="exact" w:val="312"/>
          <w:jc w:val="center"/>
        </w:trPr>
        <w:tc>
          <w:tcPr>
            <w:tcW w:w="458" w:type="dxa"/>
            <w:vAlign w:val="center"/>
          </w:tcPr>
          <w:p w:rsidR="005D0FCD" w:rsidRPr="0043461B" w:rsidRDefault="005D0FCD" w:rsidP="00D73DF7">
            <w:pPr>
              <w:spacing w:line="240" w:lineRule="exact"/>
              <w:jc w:val="center"/>
              <w:rPr>
                <w:rFonts w:ascii="MS UI Gothic" w:eastAsia="MS UI Gothic" w:hAnsi="MS UI Gothic"/>
                <w:sz w:val="22"/>
                <w:szCs w:val="22"/>
              </w:rPr>
            </w:pPr>
          </w:p>
        </w:tc>
        <w:tc>
          <w:tcPr>
            <w:tcW w:w="6654" w:type="dxa"/>
            <w:vAlign w:val="center"/>
          </w:tcPr>
          <w:p w:rsidR="005D0FCD" w:rsidRPr="0043461B" w:rsidRDefault="005D0FCD" w:rsidP="00D73DF7">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5D0FCD" w:rsidRPr="0043461B" w:rsidRDefault="0038687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23</w:t>
            </w:r>
          </w:p>
        </w:tc>
        <w:tc>
          <w:tcPr>
            <w:tcW w:w="1205" w:type="dxa"/>
            <w:shd w:val="clear" w:color="auto" w:fill="auto"/>
            <w:vAlign w:val="center"/>
          </w:tcPr>
          <w:p w:rsidR="005D0FCD" w:rsidRPr="0043461B" w:rsidRDefault="0038687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1.4</w:t>
            </w:r>
            <w:r w:rsidR="00303E68">
              <w:rPr>
                <w:rFonts w:ascii="MS UI Gothic" w:eastAsia="MS UI Gothic" w:hAnsi="MS UI Gothic" w:hint="eastAsia"/>
                <w:sz w:val="22"/>
                <w:szCs w:val="22"/>
              </w:rPr>
              <w:t>％</w:t>
            </w:r>
          </w:p>
        </w:tc>
      </w:tr>
    </w:tbl>
    <w:p w:rsidR="00611FE5" w:rsidRDefault="00312B40">
      <w:pPr>
        <w:spacing w:line="0" w:lineRule="atLeast"/>
        <w:jc w:val="center"/>
        <w:rPr>
          <w:rFonts w:ascii="ＭＳ ゴシック" w:eastAsia="ＭＳ ゴシック" w:hAnsi="ＭＳ ゴシック"/>
          <w:sz w:val="26"/>
        </w:rPr>
      </w:pPr>
      <w:r>
        <w:rPr>
          <w:rFonts w:hint="eastAsia"/>
          <w:noProof/>
        </w:rPr>
        <mc:AlternateContent>
          <mc:Choice Requires="wps">
            <w:drawing>
              <wp:inline distT="0" distB="0" distL="0" distR="0" wp14:anchorId="4EA30747" wp14:editId="5F5B0269">
                <wp:extent cx="6083935" cy="539750"/>
                <wp:effectExtent l="635" t="635" r="29845" b="10795"/>
                <wp:docPr id="1031"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083935" cy="539750"/>
                        </a:xfrm>
                        <a:prstGeom prst="rect">
                          <a:avLst/>
                        </a:prstGeom>
                        <a:solidFill>
                          <a:srgbClr val="FFFFFF"/>
                        </a:solidFill>
                        <a:ln w="9525">
                          <a:solidFill>
                            <a:sysClr val="windowText" lastClr="000000"/>
                          </a:solidFill>
                          <a:miter/>
                        </a:ln>
                      </wps:spPr>
                      <wps:txbx>
                        <w:txbxContent>
                          <w:p w:rsidR="002A5606" w:rsidRDefault="002A5606">
                            <w:pPr>
                              <w:spacing w:line="400" w:lineRule="exact"/>
                              <w:ind w:rightChars="50" w:right="121"/>
                              <w:rPr>
                                <w:rFonts w:ascii="ＭＳ ゴシック" w:eastAsia="ＭＳ ゴシック" w:hAnsi="ＭＳ ゴシック"/>
                              </w:rPr>
                            </w:pPr>
                            <w:r>
                              <w:rPr>
                                <w:rFonts w:ascii="ＭＳ ゴシック" w:eastAsia="ＭＳ ゴシック" w:hAnsi="ＭＳ ゴシック" w:hint="eastAsia"/>
                              </w:rPr>
                              <w:t>「文化芸術とスポーツの振興」について、県が行っている施策のうち特に力を入れるべきものは何ですか。</w:t>
                            </w:r>
                          </w:p>
                        </w:txbxContent>
                      </wps:txbx>
                      <wps:bodyPr vertOverflow="overflow" horzOverflow="overflow" lIns="74295" tIns="8890" rIns="74295" bIns="8890" upright="1"/>
                    </wps:wsp>
                  </a:graphicData>
                </a:graphic>
              </wp:inline>
            </w:drawing>
          </mc:Choice>
          <mc:Fallback>
            <w:pict>
              <v:shape id="_x0000_s1030" type="#_x0000_t202" style="width:479.05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" strokecolor="windowText">
                <v:textbox inset="5.85pt,.7pt,5.85pt,.7pt">
                  <w:txbxContent>
                    <w:p w:rsidR="002A5606" w:rsidRDefault="002A5606">
                      <w:pPr>
                        <w:spacing w:line="400" w:lineRule="exact"/>
                        <w:ind w:rightChars="50" w:right="121"/>
                        <w:rPr>
                          <w:rFonts w:ascii="ＭＳ ゴシック" w:eastAsia="ＭＳ ゴシック" w:hAnsi="ＭＳ ゴシック"/>
                        </w:rPr>
                      </w:pPr>
                      <w:r>
                        <w:rPr>
                          <w:rFonts w:ascii="ＭＳ ゴシック" w:eastAsia="ＭＳ ゴシック" w:hAnsi="ＭＳ ゴシック" w:hint="eastAsia"/>
                        </w:rPr>
                        <w:t>「文化芸術とスポーツの振興」について、県が行っている施策のうち特に力を入れるべきものは何ですか。</w:t>
                      </w:r>
                    </w:p>
                  </w:txbxContent>
                </v:textbox>
                <w10:anchorlock/>
              </v:shape>
            </w:pict>
          </mc:Fallback>
        </mc:AlternateContent>
      </w:r>
    </w:p>
    <w:p w:rsidR="00611FE5" w:rsidRDefault="00611FE5">
      <w:pPr>
        <w:spacing w:line="300" w:lineRule="exact"/>
        <w:ind w:left="483" w:hangingChars="200" w:hanging="483"/>
        <w:rPr>
          <w:rFonts w:ascii="ＭＳ ゴシック" w:eastAsia="ＭＳ ゴシック" w:hAnsi="ＭＳ ゴシック"/>
        </w:rPr>
      </w:pPr>
    </w:p>
    <w:p w:rsidR="00611FE5" w:rsidRDefault="00312B40">
      <w:pPr>
        <w:spacing w:line="360" w:lineRule="exact"/>
        <w:ind w:left="483" w:hangingChars="200" w:hanging="483"/>
        <w:rPr>
          <w:rFonts w:ascii="ＭＳ ゴシック" w:eastAsia="ＭＳ ゴシック" w:hAnsi="ＭＳ ゴシック"/>
        </w:rPr>
      </w:pPr>
      <w:r>
        <w:rPr>
          <w:rFonts w:ascii="ＭＳ ゴシック" w:eastAsia="ＭＳ ゴシック" w:hAnsi="ＭＳ ゴシック" w:hint="eastAsia"/>
        </w:rPr>
        <w:t>問８　文化芸術の振興について、特に力を入れるべきものは何ですか。（２つまで○印）</w:t>
      </w:r>
    </w:p>
    <w:p w:rsidR="00F050C4" w:rsidRPr="00D25E7C" w:rsidRDefault="00F050C4" w:rsidP="00F050C4">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386873" w:rsidRPr="00D25E7C">
        <w:rPr>
          <w:rFonts w:ascii="MS UI Gothic" w:eastAsia="MS UI Gothic" w:hAnsi="MS UI Gothic" w:hint="eastAsia"/>
          <w:sz w:val="22"/>
        </w:rPr>
        <w:t xml:space="preserve">　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F050C4" w:rsidRPr="0043461B" w:rsidTr="00B54738">
        <w:trPr>
          <w:trHeight w:hRule="exact" w:val="312"/>
          <w:jc w:val="center"/>
        </w:trPr>
        <w:tc>
          <w:tcPr>
            <w:tcW w:w="458" w:type="dxa"/>
            <w:shd w:val="clear" w:color="auto" w:fill="D9D9D9" w:themeFill="background1" w:themeFillShade="D9"/>
            <w:vAlign w:val="center"/>
          </w:tcPr>
          <w:p w:rsidR="00F050C4" w:rsidRPr="0043461B" w:rsidRDefault="00F050C4"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F050C4" w:rsidRPr="0043461B" w:rsidRDefault="00F050C4"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F050C4" w:rsidRPr="0043461B" w:rsidRDefault="00F050C4"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F050C4" w:rsidRPr="0043461B" w:rsidRDefault="00F050C4"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F050C4" w:rsidRDefault="004C11A0" w:rsidP="00F050C4">
            <w:pPr>
              <w:spacing w:line="240" w:lineRule="exact"/>
              <w:rPr>
                <w:rFonts w:ascii="MS UI Gothic" w:eastAsia="MS UI Gothic" w:hAnsi="MS UI Gothic"/>
                <w:sz w:val="22"/>
              </w:rPr>
            </w:pPr>
            <w:r w:rsidRPr="00F050C4">
              <w:rPr>
                <w:rFonts w:ascii="MS UI Gothic" w:eastAsia="MS UI Gothic" w:hAnsi="MS UI Gothic" w:hint="eastAsia"/>
                <w:sz w:val="22"/>
              </w:rPr>
              <w:t>ホール・劇場、美術館、博物館等の文化施設の充実</w:t>
            </w:r>
          </w:p>
        </w:tc>
        <w:tc>
          <w:tcPr>
            <w:tcW w:w="1205" w:type="dxa"/>
            <w:shd w:val="clear" w:color="auto" w:fill="auto"/>
            <w:vAlign w:val="center"/>
          </w:tcPr>
          <w:p w:rsidR="004C11A0" w:rsidRPr="0043461B" w:rsidRDefault="00E9653C"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537</w:t>
            </w:r>
          </w:p>
        </w:tc>
        <w:tc>
          <w:tcPr>
            <w:tcW w:w="1205" w:type="dxa"/>
            <w:shd w:val="clear" w:color="auto" w:fill="auto"/>
            <w:vAlign w:val="center"/>
          </w:tcPr>
          <w:p w:rsidR="004C11A0" w:rsidRPr="0043461B" w:rsidRDefault="004C11A0" w:rsidP="00E9653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32.</w:t>
            </w:r>
            <w:r w:rsidR="00E9653C">
              <w:rPr>
                <w:rFonts w:ascii="MS UI Gothic" w:eastAsia="MS UI Gothic" w:hAnsi="MS UI Gothic" w:hint="eastAsia"/>
                <w:sz w:val="22"/>
                <w:szCs w:val="22"/>
              </w:rPr>
              <w:t>9</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F050C4" w:rsidRDefault="004C11A0" w:rsidP="00F050C4">
            <w:pPr>
              <w:spacing w:line="240" w:lineRule="exact"/>
              <w:rPr>
                <w:rFonts w:ascii="MS UI Gothic" w:eastAsia="MS UI Gothic" w:hAnsi="MS UI Gothic"/>
                <w:sz w:val="22"/>
              </w:rPr>
            </w:pPr>
            <w:r w:rsidRPr="00F050C4">
              <w:rPr>
                <w:rFonts w:ascii="MS UI Gothic" w:eastAsia="MS UI Gothic" w:hAnsi="MS UI Gothic" w:hint="eastAsia"/>
                <w:sz w:val="22"/>
              </w:rPr>
              <w:t>文化芸術を鑑賞・体験できる機会の充実</w:t>
            </w:r>
          </w:p>
        </w:tc>
        <w:tc>
          <w:tcPr>
            <w:tcW w:w="1205" w:type="dxa"/>
            <w:shd w:val="clear" w:color="auto" w:fill="auto"/>
            <w:vAlign w:val="center"/>
          </w:tcPr>
          <w:p w:rsidR="004C11A0" w:rsidRPr="0043461B" w:rsidRDefault="00E9653C"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801</w:t>
            </w:r>
          </w:p>
        </w:tc>
        <w:tc>
          <w:tcPr>
            <w:tcW w:w="1205" w:type="dxa"/>
            <w:shd w:val="clear" w:color="auto" w:fill="auto"/>
            <w:vAlign w:val="center"/>
          </w:tcPr>
          <w:p w:rsidR="004C11A0" w:rsidRPr="0043461B" w:rsidRDefault="004C11A0" w:rsidP="00E9653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w:t>
            </w:r>
            <w:r w:rsidR="00E9653C">
              <w:rPr>
                <w:rFonts w:ascii="MS UI Gothic" w:eastAsia="MS UI Gothic" w:hAnsi="MS UI Gothic" w:hint="eastAsia"/>
                <w:sz w:val="22"/>
                <w:szCs w:val="22"/>
              </w:rPr>
              <w:t>9</w:t>
            </w:r>
            <w:r>
              <w:rPr>
                <w:rFonts w:ascii="MS UI Gothic" w:eastAsia="MS UI Gothic" w:hAnsi="MS UI Gothic" w:hint="eastAsia"/>
                <w:sz w:val="22"/>
                <w:szCs w:val="22"/>
              </w:rPr>
              <w:t>.</w:t>
            </w:r>
            <w:r w:rsidR="00E9653C">
              <w:rPr>
                <w:rFonts w:ascii="MS UI Gothic" w:eastAsia="MS UI Gothic" w:hAnsi="MS UI Gothic" w:hint="eastAsia"/>
                <w:sz w:val="22"/>
                <w:szCs w:val="22"/>
              </w:rPr>
              <w:t>0</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F050C4" w:rsidRDefault="004C11A0" w:rsidP="00F050C4">
            <w:pPr>
              <w:spacing w:line="240" w:lineRule="exact"/>
              <w:rPr>
                <w:rFonts w:ascii="MS UI Gothic" w:eastAsia="MS UI Gothic" w:hAnsi="MS UI Gothic"/>
                <w:sz w:val="22"/>
              </w:rPr>
            </w:pPr>
            <w:r w:rsidRPr="00F050C4">
              <w:rPr>
                <w:rFonts w:ascii="MS UI Gothic" w:eastAsia="MS UI Gothic" w:hAnsi="MS UI Gothic" w:hint="eastAsia"/>
                <w:sz w:val="22"/>
              </w:rPr>
              <w:t>文化芸術活動を発表する機会の拡充</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151</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9.2％</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F050C4" w:rsidRDefault="004C11A0" w:rsidP="00F050C4">
            <w:pPr>
              <w:spacing w:line="240" w:lineRule="exact"/>
              <w:rPr>
                <w:rFonts w:ascii="MS UI Gothic" w:eastAsia="MS UI Gothic" w:hAnsi="MS UI Gothic"/>
                <w:sz w:val="22"/>
              </w:rPr>
            </w:pPr>
            <w:r w:rsidRPr="00F050C4">
              <w:rPr>
                <w:rFonts w:ascii="MS UI Gothic" w:eastAsia="MS UI Gothic" w:hAnsi="MS UI Gothic" w:hint="eastAsia"/>
                <w:sz w:val="22"/>
              </w:rPr>
              <w:t>高知固有の文化の継承や活用</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581</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35.6％</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F050C4" w:rsidRDefault="004C11A0" w:rsidP="00F050C4">
            <w:pPr>
              <w:spacing w:line="240" w:lineRule="exact"/>
              <w:rPr>
                <w:rFonts w:ascii="MS UI Gothic" w:eastAsia="MS UI Gothic" w:hAnsi="MS UI Gothic"/>
                <w:sz w:val="22"/>
              </w:rPr>
            </w:pPr>
            <w:r w:rsidRPr="00F050C4">
              <w:rPr>
                <w:rFonts w:ascii="MS UI Gothic" w:eastAsia="MS UI Gothic" w:hAnsi="MS UI Gothic" w:hint="eastAsia"/>
                <w:sz w:val="22"/>
              </w:rPr>
              <w:t>文化芸術活動を支える人材の育成</w:t>
            </w:r>
          </w:p>
        </w:tc>
        <w:tc>
          <w:tcPr>
            <w:tcW w:w="1205" w:type="dxa"/>
            <w:shd w:val="clear" w:color="auto" w:fill="auto"/>
            <w:vAlign w:val="center"/>
          </w:tcPr>
          <w:p w:rsidR="004C11A0" w:rsidRPr="0043461B" w:rsidRDefault="00E9653C"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470</w:t>
            </w:r>
          </w:p>
        </w:tc>
        <w:tc>
          <w:tcPr>
            <w:tcW w:w="1205" w:type="dxa"/>
            <w:shd w:val="clear" w:color="auto" w:fill="auto"/>
            <w:vAlign w:val="center"/>
          </w:tcPr>
          <w:p w:rsidR="004C11A0" w:rsidRPr="0043461B" w:rsidRDefault="004C11A0" w:rsidP="00E9653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28.</w:t>
            </w:r>
            <w:r w:rsidR="00E9653C">
              <w:rPr>
                <w:rFonts w:ascii="MS UI Gothic" w:eastAsia="MS UI Gothic" w:hAnsi="MS UI Gothic" w:hint="eastAsia"/>
                <w:sz w:val="22"/>
                <w:szCs w:val="22"/>
              </w:rPr>
              <w:t>8</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4" w:type="dxa"/>
            <w:vAlign w:val="center"/>
          </w:tcPr>
          <w:p w:rsidR="004C11A0" w:rsidRPr="00F050C4" w:rsidRDefault="004C11A0" w:rsidP="00F050C4">
            <w:pPr>
              <w:spacing w:line="240" w:lineRule="exact"/>
              <w:rPr>
                <w:rFonts w:ascii="MS UI Gothic" w:eastAsia="MS UI Gothic" w:hAnsi="MS UI Gothic"/>
                <w:sz w:val="22"/>
              </w:rPr>
            </w:pPr>
            <w:r w:rsidRPr="00F050C4">
              <w:rPr>
                <w:rFonts w:ascii="MS UI Gothic" w:eastAsia="MS UI Gothic" w:hAnsi="MS UI Gothic" w:hint="eastAsia"/>
                <w:sz w:val="22"/>
              </w:rPr>
              <w:t>文化芸術に関するイベント等の情報発信</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365</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22.3％</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4" w:type="dxa"/>
            <w:vAlign w:val="center"/>
          </w:tcPr>
          <w:p w:rsidR="004C11A0" w:rsidRPr="0043461B" w:rsidRDefault="004C11A0" w:rsidP="00D73DF7">
            <w:pPr>
              <w:spacing w:line="240" w:lineRule="exact"/>
              <w:rPr>
                <w:rFonts w:ascii="MS UI Gothic" w:eastAsia="MS UI Gothic" w:hAnsi="MS UI Gothic"/>
                <w:sz w:val="22"/>
                <w:szCs w:val="22"/>
              </w:rPr>
            </w:pPr>
            <w:r w:rsidRPr="0043461B">
              <w:rPr>
                <w:rFonts w:ascii="MS UI Gothic" w:eastAsia="MS UI Gothic" w:hAnsi="MS UI Gothic"/>
                <w:sz w:val="22"/>
                <w:szCs w:val="22"/>
              </w:rPr>
              <w:t>その他</w:t>
            </w:r>
          </w:p>
        </w:tc>
        <w:tc>
          <w:tcPr>
            <w:tcW w:w="1205" w:type="dxa"/>
            <w:shd w:val="clear" w:color="auto" w:fill="auto"/>
            <w:vAlign w:val="center"/>
          </w:tcPr>
          <w:p w:rsidR="004C11A0" w:rsidRPr="0043461B" w:rsidRDefault="00E9653C"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13</w:t>
            </w:r>
          </w:p>
        </w:tc>
        <w:tc>
          <w:tcPr>
            <w:tcW w:w="1205" w:type="dxa"/>
            <w:shd w:val="clear" w:color="auto" w:fill="auto"/>
            <w:vAlign w:val="center"/>
          </w:tcPr>
          <w:p w:rsidR="004C11A0" w:rsidRPr="0043461B" w:rsidRDefault="00E9653C" w:rsidP="00E9653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0</w:t>
            </w:r>
            <w:r w:rsidR="004C11A0">
              <w:rPr>
                <w:rFonts w:ascii="MS UI Gothic" w:eastAsia="MS UI Gothic" w:hAnsi="MS UI Gothic" w:hint="eastAsia"/>
                <w:sz w:val="22"/>
                <w:szCs w:val="22"/>
              </w:rPr>
              <w:t>.</w:t>
            </w:r>
            <w:r>
              <w:rPr>
                <w:rFonts w:ascii="MS UI Gothic" w:eastAsia="MS UI Gothic" w:hAnsi="MS UI Gothic" w:hint="eastAsia"/>
                <w:sz w:val="22"/>
                <w:szCs w:val="22"/>
              </w:rPr>
              <w:t>8</w:t>
            </w:r>
            <w:r w:rsidR="004C11A0">
              <w:rPr>
                <w:rFonts w:ascii="MS UI Gothic" w:eastAsia="MS UI Gothic" w:hAnsi="MS UI Gothic" w:hint="eastAsia"/>
                <w:sz w:val="22"/>
                <w:szCs w:val="22"/>
              </w:rPr>
              <w:t>％</w:t>
            </w:r>
          </w:p>
        </w:tc>
      </w:tr>
      <w:tr w:rsidR="00F050C4" w:rsidRPr="0043461B" w:rsidTr="00B54738">
        <w:trPr>
          <w:trHeight w:hRule="exact" w:val="312"/>
          <w:jc w:val="center"/>
        </w:trPr>
        <w:tc>
          <w:tcPr>
            <w:tcW w:w="458" w:type="dxa"/>
            <w:vAlign w:val="center"/>
          </w:tcPr>
          <w:p w:rsidR="00F050C4" w:rsidRPr="0043461B" w:rsidRDefault="00F050C4" w:rsidP="00D73DF7">
            <w:pPr>
              <w:spacing w:line="240" w:lineRule="exact"/>
              <w:jc w:val="center"/>
              <w:rPr>
                <w:rFonts w:ascii="MS UI Gothic" w:eastAsia="MS UI Gothic" w:hAnsi="MS UI Gothic"/>
                <w:sz w:val="22"/>
                <w:szCs w:val="22"/>
              </w:rPr>
            </w:pPr>
          </w:p>
        </w:tc>
        <w:tc>
          <w:tcPr>
            <w:tcW w:w="6654" w:type="dxa"/>
            <w:vAlign w:val="center"/>
          </w:tcPr>
          <w:p w:rsidR="00F050C4" w:rsidRPr="0043461B" w:rsidRDefault="00F050C4" w:rsidP="00D73DF7">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F050C4" w:rsidRPr="0043461B" w:rsidRDefault="0038687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46</w:t>
            </w:r>
          </w:p>
        </w:tc>
        <w:tc>
          <w:tcPr>
            <w:tcW w:w="1205" w:type="dxa"/>
            <w:shd w:val="clear" w:color="auto" w:fill="auto"/>
            <w:vAlign w:val="center"/>
          </w:tcPr>
          <w:p w:rsidR="00F050C4" w:rsidRPr="0043461B" w:rsidRDefault="0038687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2.8</w:t>
            </w:r>
            <w:r w:rsidR="00303E68">
              <w:rPr>
                <w:rFonts w:ascii="MS UI Gothic" w:eastAsia="MS UI Gothic" w:hAnsi="MS UI Gothic" w:hint="eastAsia"/>
                <w:sz w:val="22"/>
                <w:szCs w:val="22"/>
              </w:rPr>
              <w:t>％</w:t>
            </w:r>
          </w:p>
        </w:tc>
      </w:tr>
    </w:tbl>
    <w:p w:rsidR="00F050C4" w:rsidRDefault="00F050C4" w:rsidP="00E4256D">
      <w:pPr>
        <w:spacing w:line="360" w:lineRule="exact"/>
        <w:ind w:left="483" w:hangingChars="200" w:hanging="483"/>
        <w:rPr>
          <w:rFonts w:ascii="ＭＳ ゴシック" w:eastAsia="ＭＳ ゴシック" w:hAnsi="ＭＳ ゴシック"/>
        </w:rPr>
      </w:pPr>
    </w:p>
    <w:p w:rsidR="00611FE5" w:rsidRDefault="00611FE5" w:rsidP="00E4256D">
      <w:pPr>
        <w:spacing w:line="360" w:lineRule="exact"/>
        <w:ind w:left="483" w:hangingChars="200" w:hanging="483"/>
        <w:rPr>
          <w:rFonts w:ascii="ＭＳ ゴシック" w:eastAsia="ＭＳ ゴシック" w:hAnsi="ＭＳ ゴシック"/>
        </w:rPr>
      </w:pPr>
    </w:p>
    <w:p w:rsidR="00611FE5" w:rsidRDefault="00312B40">
      <w:pPr>
        <w:spacing w:line="360" w:lineRule="exact"/>
        <w:ind w:left="483" w:hangingChars="200" w:hanging="483"/>
        <w:rPr>
          <w:rFonts w:ascii="ＭＳ ゴシック" w:eastAsia="ＭＳ ゴシック" w:hAnsi="ＭＳ ゴシック"/>
        </w:rPr>
      </w:pPr>
      <w:r>
        <w:rPr>
          <w:rFonts w:ascii="ＭＳ ゴシック" w:eastAsia="ＭＳ ゴシック" w:hAnsi="ＭＳ ゴシック" w:hint="eastAsia"/>
        </w:rPr>
        <w:t>問９　スポーツの振興について、特に力を入れるべきものは何ですか。（２つまで○印）</w:t>
      </w:r>
    </w:p>
    <w:p w:rsidR="00E4256D" w:rsidRPr="00D25E7C" w:rsidRDefault="00E4256D" w:rsidP="00E4256D">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386873" w:rsidRPr="00D25E7C">
        <w:rPr>
          <w:rFonts w:ascii="MS UI Gothic" w:eastAsia="MS UI Gothic" w:hAnsi="MS UI Gothic" w:hint="eastAsia"/>
          <w:sz w:val="22"/>
        </w:rPr>
        <w:t xml:space="preserve">　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E4256D" w:rsidRPr="0043461B" w:rsidTr="00B54738">
        <w:trPr>
          <w:trHeight w:hRule="exact" w:val="312"/>
          <w:jc w:val="center"/>
        </w:trPr>
        <w:tc>
          <w:tcPr>
            <w:tcW w:w="458" w:type="dxa"/>
            <w:shd w:val="clear" w:color="auto" w:fill="D9D9D9" w:themeFill="background1" w:themeFillShade="D9"/>
            <w:vAlign w:val="center"/>
          </w:tcPr>
          <w:p w:rsidR="00E4256D" w:rsidRPr="0043461B" w:rsidRDefault="00E4256D"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E4256D" w:rsidRPr="0043461B" w:rsidRDefault="00E4256D"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E4256D" w:rsidRPr="0043461B" w:rsidRDefault="00E4256D"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E4256D" w:rsidRPr="0043461B" w:rsidRDefault="00E4256D"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E4256D" w:rsidRDefault="004C11A0" w:rsidP="00E4256D">
            <w:pPr>
              <w:spacing w:line="240" w:lineRule="exact"/>
              <w:rPr>
                <w:rFonts w:ascii="MS UI Gothic" w:eastAsia="MS UI Gothic" w:hAnsi="MS UI Gothic"/>
                <w:sz w:val="22"/>
              </w:rPr>
            </w:pPr>
            <w:r w:rsidRPr="00E4256D">
              <w:rPr>
                <w:rFonts w:ascii="MS UI Gothic" w:eastAsia="MS UI Gothic" w:hAnsi="MS UI Gothic" w:hint="eastAsia"/>
                <w:sz w:val="22"/>
              </w:rPr>
              <w:t>誰もが地域でスポーツに参加できるための環境づくり</w:t>
            </w:r>
          </w:p>
        </w:tc>
        <w:tc>
          <w:tcPr>
            <w:tcW w:w="1205" w:type="dxa"/>
            <w:shd w:val="clear" w:color="auto" w:fill="auto"/>
            <w:vAlign w:val="center"/>
          </w:tcPr>
          <w:p w:rsidR="004C11A0" w:rsidRPr="0043461B" w:rsidRDefault="00E9653C"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972</w:t>
            </w:r>
          </w:p>
        </w:tc>
        <w:tc>
          <w:tcPr>
            <w:tcW w:w="1205" w:type="dxa"/>
            <w:shd w:val="clear" w:color="auto" w:fill="auto"/>
            <w:vAlign w:val="center"/>
          </w:tcPr>
          <w:p w:rsidR="004C11A0" w:rsidRPr="0043461B" w:rsidRDefault="004C11A0" w:rsidP="00E9653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59.</w:t>
            </w:r>
            <w:r w:rsidR="00E9653C">
              <w:rPr>
                <w:rFonts w:ascii="MS UI Gothic" w:eastAsia="MS UI Gothic" w:hAnsi="MS UI Gothic" w:hint="eastAsia"/>
                <w:sz w:val="22"/>
                <w:szCs w:val="22"/>
              </w:rPr>
              <w:t>5</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E4256D" w:rsidRDefault="004C11A0" w:rsidP="00E4256D">
            <w:pPr>
              <w:spacing w:line="240" w:lineRule="exact"/>
              <w:rPr>
                <w:rFonts w:ascii="MS UI Gothic" w:eastAsia="MS UI Gothic" w:hAnsi="MS UI Gothic"/>
                <w:sz w:val="22"/>
              </w:rPr>
            </w:pPr>
            <w:r w:rsidRPr="00E4256D">
              <w:rPr>
                <w:rFonts w:ascii="MS UI Gothic" w:eastAsia="MS UI Gothic" w:hAnsi="MS UI Gothic" w:hint="eastAsia"/>
                <w:sz w:val="22"/>
              </w:rPr>
              <w:t>選手や指導者の育成による競技力の向上</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592</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36.2％</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E4256D" w:rsidRDefault="004C11A0" w:rsidP="00E4256D">
            <w:pPr>
              <w:spacing w:line="240" w:lineRule="exact"/>
              <w:rPr>
                <w:rFonts w:ascii="MS UI Gothic" w:eastAsia="MS UI Gothic" w:hAnsi="MS UI Gothic"/>
                <w:sz w:val="22"/>
              </w:rPr>
            </w:pPr>
            <w:r w:rsidRPr="00E4256D">
              <w:rPr>
                <w:rFonts w:ascii="MS UI Gothic" w:eastAsia="MS UI Gothic" w:hAnsi="MS UI Gothic" w:hint="eastAsia"/>
                <w:sz w:val="22"/>
              </w:rPr>
              <w:t>スポーツを通じた交流人口の拡大</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447</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27.4％</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E4256D" w:rsidRDefault="004C11A0" w:rsidP="00E4256D">
            <w:pPr>
              <w:spacing w:line="240" w:lineRule="exact"/>
              <w:rPr>
                <w:rFonts w:ascii="MS UI Gothic" w:eastAsia="MS UI Gothic" w:hAnsi="MS UI Gothic"/>
                <w:sz w:val="22"/>
              </w:rPr>
            </w:pPr>
            <w:r w:rsidRPr="00E4256D">
              <w:rPr>
                <w:rFonts w:ascii="MS UI Gothic" w:eastAsia="MS UI Gothic" w:hAnsi="MS UI Gothic" w:hint="eastAsia"/>
                <w:sz w:val="22"/>
              </w:rPr>
              <w:t>スポーツ施設・設備の充実</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797</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48.8％</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43461B" w:rsidRDefault="004C11A0" w:rsidP="00D73DF7">
            <w:pPr>
              <w:spacing w:line="240" w:lineRule="exact"/>
              <w:rPr>
                <w:rFonts w:ascii="MS UI Gothic" w:eastAsia="MS UI Gothic" w:hAnsi="MS UI Gothic"/>
                <w:sz w:val="22"/>
                <w:szCs w:val="22"/>
              </w:rPr>
            </w:pPr>
            <w:r w:rsidRPr="0043461B">
              <w:rPr>
                <w:rFonts w:ascii="MS UI Gothic" w:eastAsia="MS UI Gothic" w:hAnsi="MS UI Gothic"/>
                <w:sz w:val="22"/>
                <w:szCs w:val="22"/>
              </w:rPr>
              <w:t>その他</w:t>
            </w:r>
          </w:p>
        </w:tc>
        <w:tc>
          <w:tcPr>
            <w:tcW w:w="1205" w:type="dxa"/>
            <w:shd w:val="clear" w:color="auto" w:fill="auto"/>
            <w:vAlign w:val="center"/>
          </w:tcPr>
          <w:p w:rsidR="004C11A0" w:rsidRPr="0043461B" w:rsidRDefault="00E9653C"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w:t>
            </w:r>
          </w:p>
        </w:tc>
        <w:tc>
          <w:tcPr>
            <w:tcW w:w="1205" w:type="dxa"/>
            <w:shd w:val="clear" w:color="auto" w:fill="auto"/>
            <w:vAlign w:val="center"/>
          </w:tcPr>
          <w:p w:rsidR="004C11A0" w:rsidRPr="0043461B" w:rsidRDefault="004C11A0" w:rsidP="00E9653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w:t>
            </w:r>
            <w:r w:rsidR="00E9653C">
              <w:rPr>
                <w:rFonts w:ascii="MS UI Gothic" w:eastAsia="MS UI Gothic" w:hAnsi="MS UI Gothic" w:hint="eastAsia"/>
                <w:sz w:val="22"/>
                <w:szCs w:val="22"/>
              </w:rPr>
              <w:t>3</w:t>
            </w:r>
            <w:r>
              <w:rPr>
                <w:rFonts w:ascii="MS UI Gothic" w:eastAsia="MS UI Gothic" w:hAnsi="MS UI Gothic" w:hint="eastAsia"/>
                <w:sz w:val="22"/>
                <w:szCs w:val="22"/>
              </w:rPr>
              <w:t>％</w:t>
            </w:r>
          </w:p>
        </w:tc>
      </w:tr>
      <w:tr w:rsidR="00E4256D" w:rsidRPr="0043461B" w:rsidTr="00B54738">
        <w:trPr>
          <w:trHeight w:hRule="exact" w:val="312"/>
          <w:jc w:val="center"/>
        </w:trPr>
        <w:tc>
          <w:tcPr>
            <w:tcW w:w="458" w:type="dxa"/>
            <w:vAlign w:val="center"/>
          </w:tcPr>
          <w:p w:rsidR="00E4256D" w:rsidRPr="0043461B" w:rsidRDefault="00E4256D" w:rsidP="00D73DF7">
            <w:pPr>
              <w:spacing w:line="240" w:lineRule="exact"/>
              <w:jc w:val="center"/>
              <w:rPr>
                <w:rFonts w:ascii="MS UI Gothic" w:eastAsia="MS UI Gothic" w:hAnsi="MS UI Gothic"/>
                <w:sz w:val="22"/>
                <w:szCs w:val="22"/>
              </w:rPr>
            </w:pPr>
          </w:p>
        </w:tc>
        <w:tc>
          <w:tcPr>
            <w:tcW w:w="6654" w:type="dxa"/>
            <w:vAlign w:val="center"/>
          </w:tcPr>
          <w:p w:rsidR="00E4256D" w:rsidRPr="0043461B" w:rsidRDefault="00E4256D" w:rsidP="00D73DF7">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E4256D" w:rsidRPr="0043461B" w:rsidRDefault="0038687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42</w:t>
            </w:r>
          </w:p>
        </w:tc>
        <w:tc>
          <w:tcPr>
            <w:tcW w:w="1205" w:type="dxa"/>
            <w:shd w:val="clear" w:color="auto" w:fill="auto"/>
            <w:vAlign w:val="center"/>
          </w:tcPr>
          <w:p w:rsidR="00E4256D" w:rsidRPr="0043461B" w:rsidRDefault="0038687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2.6</w:t>
            </w:r>
            <w:r w:rsidR="00303E68">
              <w:rPr>
                <w:rFonts w:ascii="MS UI Gothic" w:eastAsia="MS UI Gothic" w:hAnsi="MS UI Gothic" w:hint="eastAsia"/>
                <w:sz w:val="22"/>
                <w:szCs w:val="22"/>
              </w:rPr>
              <w:t>％</w:t>
            </w:r>
          </w:p>
        </w:tc>
      </w:tr>
    </w:tbl>
    <w:p w:rsidR="00E4256D" w:rsidRDefault="00E4256D" w:rsidP="00E4256D">
      <w:pPr>
        <w:spacing w:line="360" w:lineRule="exact"/>
        <w:ind w:left="483" w:hangingChars="200" w:hanging="483"/>
        <w:rPr>
          <w:rFonts w:ascii="ＭＳ ゴシック" w:eastAsia="ＭＳ ゴシック" w:hAnsi="ＭＳ ゴシック"/>
        </w:rPr>
      </w:pPr>
    </w:p>
    <w:p w:rsidR="00E4256D" w:rsidRDefault="00E4256D" w:rsidP="00E4256D">
      <w:pPr>
        <w:spacing w:line="360" w:lineRule="exact"/>
        <w:ind w:left="483" w:hangingChars="200" w:hanging="483"/>
        <w:rPr>
          <w:rFonts w:ascii="ＭＳ ゴシック" w:eastAsia="ＭＳ ゴシック" w:hAnsi="ＭＳ ゴシック"/>
        </w:rPr>
      </w:pPr>
    </w:p>
    <w:p w:rsidR="00611FE5" w:rsidRDefault="00312B40">
      <w:pPr>
        <w:spacing w:line="0" w:lineRule="atLeast"/>
        <w:jc w:val="center"/>
        <w:rPr>
          <w:rFonts w:ascii="ＭＳ ゴシック" w:eastAsia="ＭＳ ゴシック" w:hAnsi="ＭＳ ゴシック"/>
          <w:sz w:val="26"/>
        </w:rPr>
      </w:pPr>
      <w:r>
        <w:rPr>
          <w:rFonts w:hint="eastAsia"/>
          <w:noProof/>
        </w:rPr>
        <mc:AlternateContent>
          <mc:Choice Requires="wps">
            <w:drawing>
              <wp:inline distT="0" distB="0" distL="0" distR="0" wp14:anchorId="41786B42" wp14:editId="43B79925">
                <wp:extent cx="6083935" cy="287655"/>
                <wp:effectExtent l="635" t="635" r="29845" b="10795"/>
                <wp:docPr id="1032"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083935" cy="287655"/>
                        </a:xfrm>
                        <a:prstGeom prst="rect">
                          <a:avLst/>
                        </a:prstGeom>
                        <a:solidFill>
                          <a:srgbClr val="FFFFFF"/>
                        </a:solidFill>
                        <a:ln w="9525">
                          <a:solidFill>
                            <a:sysClr val="windowText" lastClr="000000"/>
                          </a:solidFill>
                          <a:miter/>
                        </a:ln>
                      </wps:spPr>
                      <wps:txbx>
                        <w:txbxContent>
                          <w:p w:rsidR="002A5606" w:rsidRDefault="002A5606">
                            <w:pPr>
                              <w:spacing w:line="400" w:lineRule="exact"/>
                              <w:ind w:firstLineChars="100" w:firstLine="242"/>
                              <w:rPr>
                                <w:rFonts w:ascii="ＭＳ ゴシック" w:eastAsia="ＭＳ ゴシック" w:hAnsi="ＭＳ ゴシック"/>
                              </w:rPr>
                            </w:pPr>
                            <w:r>
                              <w:rPr>
                                <w:rFonts w:ascii="ＭＳ ゴシック" w:eastAsia="ＭＳ ゴシック" w:hAnsi="ＭＳ ゴシック" w:hint="eastAsia"/>
                              </w:rPr>
                              <w:t>改めて、５つの基本政策と３つの横断的にかかわる政策についてお聞きします。</w:t>
                            </w:r>
                          </w:p>
                        </w:txbxContent>
                      </wps:txbx>
                      <wps:bodyPr vertOverflow="overflow" horzOverflow="overflow" lIns="74295" tIns="8890" rIns="74295" bIns="8890" upright="1"/>
                    </wps:wsp>
                  </a:graphicData>
                </a:graphic>
              </wp:inline>
            </w:drawing>
          </mc:Choice>
          <mc:Fallback>
            <w:pict>
              <v:shape id="_x0000_s1031" type="#_x0000_t202" style="width:479.05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" strokecolor="windowText">
                <v:textbox inset="5.85pt,.7pt,5.85pt,.7pt">
                  <w:txbxContent>
                    <w:p w:rsidR="002A5606" w:rsidRDefault="002A5606">
                      <w:pPr>
                        <w:spacing w:line="400" w:lineRule="exact"/>
                        <w:ind w:firstLineChars="100" w:firstLine="242"/>
                        <w:rPr>
                          <w:rFonts w:ascii="ＭＳ ゴシック" w:eastAsia="ＭＳ ゴシック" w:hAnsi="ＭＳ ゴシック"/>
                        </w:rPr>
                      </w:pPr>
                      <w:r>
                        <w:rPr>
                          <w:rFonts w:ascii="ＭＳ ゴシック" w:eastAsia="ＭＳ ゴシック" w:hAnsi="ＭＳ ゴシック" w:hint="eastAsia"/>
                        </w:rPr>
                        <w:t>改めて、５つの基本政策と３つの横断的にかかわる政策についてお聞きします。</w:t>
                      </w:r>
                    </w:p>
                  </w:txbxContent>
                </v:textbox>
                <w10:anchorlock/>
              </v:shape>
            </w:pict>
          </mc:Fallback>
        </mc:AlternateContent>
      </w:r>
    </w:p>
    <w:p w:rsidR="00611FE5" w:rsidRDefault="00611FE5">
      <w:pPr>
        <w:spacing w:line="300" w:lineRule="exact"/>
        <w:ind w:left="483" w:hangingChars="200" w:hanging="483"/>
        <w:rPr>
          <w:rFonts w:ascii="ＭＳ ゴシック" w:eastAsia="ＭＳ ゴシック" w:hAnsi="ＭＳ ゴシック"/>
        </w:rPr>
      </w:pPr>
    </w:p>
    <w:p w:rsidR="00611FE5" w:rsidRDefault="00312B40">
      <w:pPr>
        <w:spacing w:line="360" w:lineRule="exact"/>
        <w:ind w:left="483" w:hangingChars="200" w:hanging="483"/>
        <w:rPr>
          <w:rFonts w:ascii="ＭＳ ゴシック" w:eastAsia="ＭＳ ゴシック" w:hAnsi="ＭＳ ゴシック"/>
          <w:caps/>
        </w:rPr>
      </w:pPr>
      <w:r>
        <w:rPr>
          <w:rFonts w:ascii="ＭＳ ゴシック" w:eastAsia="ＭＳ ゴシック" w:hAnsi="ＭＳ ゴシック" w:hint="eastAsia"/>
        </w:rPr>
        <w:t xml:space="preserve">問10　</w:t>
      </w:r>
      <w:r>
        <w:rPr>
          <w:rFonts w:ascii="ＭＳ ゴシック" w:eastAsia="ＭＳ ゴシック" w:hAnsi="ＭＳ ゴシック" w:hint="eastAsia"/>
          <w:spacing w:val="4"/>
        </w:rPr>
        <w:t>県が行っている８つ</w:t>
      </w:r>
      <w:r>
        <w:rPr>
          <w:rFonts w:ascii="ＭＳ ゴシック" w:eastAsia="ＭＳ ゴシック" w:hAnsi="ＭＳ ゴシック" w:hint="eastAsia"/>
          <w:caps/>
          <w:spacing w:val="4"/>
        </w:rPr>
        <w:t>の政策のうち、より一層力を入れ</w:t>
      </w:r>
      <w:r w:rsidR="00D604DC">
        <w:rPr>
          <w:rFonts w:ascii="ＭＳ ゴシック" w:eastAsia="ＭＳ ゴシック" w:hAnsi="ＭＳ ゴシック" w:hint="eastAsia"/>
          <w:caps/>
          <w:spacing w:val="4"/>
        </w:rPr>
        <w:t>る</w:t>
      </w:r>
      <w:r>
        <w:rPr>
          <w:rFonts w:ascii="ＭＳ ゴシック" w:eastAsia="ＭＳ ゴシック" w:hAnsi="ＭＳ ゴシック" w:hint="eastAsia"/>
          <w:caps/>
          <w:spacing w:val="4"/>
        </w:rPr>
        <w:t>べき</w:t>
      </w:r>
      <w:r>
        <w:rPr>
          <w:rFonts w:ascii="ＭＳ ゴシック" w:eastAsia="ＭＳ ゴシック" w:hAnsi="ＭＳ ゴシック" w:hint="eastAsia"/>
          <w:caps/>
        </w:rPr>
        <w:t>ものは何ですか。（２つまで○印）</w:t>
      </w:r>
    </w:p>
    <w:p w:rsidR="001F4565" w:rsidRPr="00D25E7C" w:rsidRDefault="001F4565" w:rsidP="001F4565">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386873" w:rsidRPr="00D25E7C">
        <w:rPr>
          <w:rFonts w:ascii="MS UI Gothic" w:eastAsia="MS UI Gothic" w:hAnsi="MS UI Gothic" w:hint="eastAsia"/>
          <w:sz w:val="22"/>
        </w:rPr>
        <w:t xml:space="preserve">　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1F4565" w:rsidRPr="0043461B" w:rsidTr="00B54738">
        <w:trPr>
          <w:trHeight w:hRule="exact" w:val="312"/>
          <w:jc w:val="center"/>
        </w:trPr>
        <w:tc>
          <w:tcPr>
            <w:tcW w:w="458" w:type="dxa"/>
            <w:shd w:val="clear" w:color="auto" w:fill="D9D9D9" w:themeFill="background1" w:themeFillShade="D9"/>
            <w:vAlign w:val="center"/>
          </w:tcPr>
          <w:p w:rsidR="001F4565" w:rsidRPr="0043461B" w:rsidRDefault="001F4565"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1F4565" w:rsidRPr="0043461B" w:rsidRDefault="001F4565"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1F4565" w:rsidRPr="0043461B" w:rsidRDefault="001F4565"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1F4565" w:rsidRPr="0043461B" w:rsidRDefault="001F4565"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1F4565" w:rsidRDefault="004C11A0" w:rsidP="001F4565">
            <w:pPr>
              <w:spacing w:line="240" w:lineRule="exact"/>
              <w:rPr>
                <w:rFonts w:ascii="MS UI Gothic" w:eastAsia="MS UI Gothic" w:hAnsi="MS UI Gothic"/>
                <w:sz w:val="22"/>
              </w:rPr>
            </w:pPr>
            <w:r w:rsidRPr="001F4565">
              <w:rPr>
                <w:rFonts w:ascii="MS UI Gothic" w:eastAsia="MS UI Gothic" w:hAnsi="MS UI Gothic" w:hint="eastAsia"/>
                <w:sz w:val="22"/>
              </w:rPr>
              <w:t>経済の活性化</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932</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57.0％</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1F4565" w:rsidRDefault="004C11A0" w:rsidP="001F4565">
            <w:pPr>
              <w:spacing w:line="240" w:lineRule="exact"/>
              <w:rPr>
                <w:rFonts w:ascii="MS UI Gothic" w:eastAsia="MS UI Gothic" w:hAnsi="MS UI Gothic"/>
                <w:sz w:val="22"/>
              </w:rPr>
            </w:pPr>
            <w:r w:rsidRPr="001F4565">
              <w:rPr>
                <w:rFonts w:ascii="MS UI Gothic" w:eastAsia="MS UI Gothic" w:hAnsi="MS UI Gothic" w:hint="eastAsia"/>
                <w:sz w:val="22"/>
              </w:rPr>
              <w:t>日本一の健康長寿県づくり</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105</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6.4％</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1F4565" w:rsidRDefault="004C11A0" w:rsidP="001F4565">
            <w:pPr>
              <w:spacing w:line="240" w:lineRule="exact"/>
              <w:rPr>
                <w:rFonts w:ascii="MS UI Gothic" w:eastAsia="MS UI Gothic" w:hAnsi="MS UI Gothic"/>
                <w:sz w:val="22"/>
              </w:rPr>
            </w:pPr>
            <w:r w:rsidRPr="001F4565">
              <w:rPr>
                <w:rFonts w:ascii="MS UI Gothic" w:eastAsia="MS UI Gothic" w:hAnsi="MS UI Gothic" w:hint="eastAsia"/>
                <w:sz w:val="22"/>
              </w:rPr>
              <w:t>教育の充実と子育て支援</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536</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32.8％</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1F4565" w:rsidRDefault="004C11A0" w:rsidP="001F4565">
            <w:pPr>
              <w:spacing w:line="240" w:lineRule="exact"/>
              <w:rPr>
                <w:rFonts w:ascii="MS UI Gothic" w:eastAsia="MS UI Gothic" w:hAnsi="MS UI Gothic"/>
                <w:sz w:val="22"/>
              </w:rPr>
            </w:pPr>
            <w:r w:rsidRPr="001F4565">
              <w:rPr>
                <w:rFonts w:ascii="MS UI Gothic" w:eastAsia="MS UI Gothic" w:hAnsi="MS UI Gothic" w:hint="eastAsia"/>
                <w:sz w:val="22"/>
              </w:rPr>
              <w:t>南海トラフ地震対策の抜本強化・加速化</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596</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36.5％</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1F4565" w:rsidRDefault="004C11A0" w:rsidP="001F4565">
            <w:pPr>
              <w:spacing w:line="240" w:lineRule="exact"/>
              <w:rPr>
                <w:rFonts w:ascii="MS UI Gothic" w:eastAsia="MS UI Gothic" w:hAnsi="MS UI Gothic"/>
                <w:sz w:val="22"/>
              </w:rPr>
            </w:pPr>
            <w:r w:rsidRPr="001F4565">
              <w:rPr>
                <w:rFonts w:ascii="MS UI Gothic" w:eastAsia="MS UI Gothic" w:hAnsi="MS UI Gothic" w:hint="eastAsia"/>
                <w:sz w:val="22"/>
              </w:rPr>
              <w:t>インフラの充実と有効活用</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232</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14.2％</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4" w:type="dxa"/>
            <w:vAlign w:val="center"/>
          </w:tcPr>
          <w:p w:rsidR="004C11A0" w:rsidRPr="001F4565" w:rsidRDefault="004C11A0" w:rsidP="001F4565">
            <w:pPr>
              <w:spacing w:line="240" w:lineRule="exact"/>
              <w:rPr>
                <w:rFonts w:ascii="MS UI Gothic" w:eastAsia="MS UI Gothic" w:hAnsi="MS UI Gothic"/>
                <w:sz w:val="22"/>
              </w:rPr>
            </w:pPr>
            <w:r w:rsidRPr="001F4565">
              <w:rPr>
                <w:rFonts w:ascii="MS UI Gothic" w:eastAsia="MS UI Gothic" w:hAnsi="MS UI Gothic" w:hint="eastAsia"/>
                <w:sz w:val="22"/>
              </w:rPr>
              <w:t>中山間対策の充実・強化</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277</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17.0％</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4" w:type="dxa"/>
            <w:vAlign w:val="center"/>
          </w:tcPr>
          <w:p w:rsidR="004C11A0" w:rsidRPr="001F4565" w:rsidRDefault="004C11A0" w:rsidP="001F4565">
            <w:pPr>
              <w:spacing w:line="240" w:lineRule="exact"/>
              <w:rPr>
                <w:rFonts w:ascii="MS UI Gothic" w:eastAsia="MS UI Gothic" w:hAnsi="MS UI Gothic"/>
                <w:sz w:val="22"/>
              </w:rPr>
            </w:pPr>
            <w:r w:rsidRPr="001F4565">
              <w:rPr>
                <w:rFonts w:ascii="MS UI Gothic" w:eastAsia="MS UI Gothic" w:hAnsi="MS UI Gothic" w:hint="eastAsia"/>
                <w:sz w:val="22"/>
              </w:rPr>
              <w:t>少子化対策の充実・強化と女性の活躍の場の拡大</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403</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4" w:type="dxa"/>
            <w:vAlign w:val="center"/>
          </w:tcPr>
          <w:p w:rsidR="004C11A0" w:rsidRPr="0043461B" w:rsidRDefault="0045558A" w:rsidP="00D73DF7">
            <w:pPr>
              <w:spacing w:line="240" w:lineRule="exact"/>
              <w:rPr>
                <w:rFonts w:ascii="MS UI Gothic" w:eastAsia="MS UI Gothic" w:hAnsi="MS UI Gothic"/>
                <w:sz w:val="22"/>
                <w:szCs w:val="22"/>
              </w:rPr>
            </w:pPr>
            <w:r w:rsidRPr="0045558A">
              <w:rPr>
                <w:rFonts w:ascii="MS UI Gothic" w:eastAsia="MS UI Gothic" w:hAnsi="MS UI Gothic" w:hint="eastAsia"/>
                <w:sz w:val="22"/>
                <w:szCs w:val="22"/>
              </w:rPr>
              <w:t>文化芸術とスポーツの振興</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50</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3.1％</w:t>
            </w:r>
          </w:p>
        </w:tc>
      </w:tr>
      <w:tr w:rsidR="001F4565" w:rsidRPr="0043461B" w:rsidTr="00B54738">
        <w:trPr>
          <w:trHeight w:hRule="exact" w:val="312"/>
          <w:jc w:val="center"/>
        </w:trPr>
        <w:tc>
          <w:tcPr>
            <w:tcW w:w="458" w:type="dxa"/>
            <w:vAlign w:val="center"/>
          </w:tcPr>
          <w:p w:rsidR="001F4565" w:rsidRPr="0043461B" w:rsidRDefault="001F4565" w:rsidP="00D73DF7">
            <w:pPr>
              <w:spacing w:line="240" w:lineRule="exact"/>
              <w:jc w:val="center"/>
              <w:rPr>
                <w:rFonts w:ascii="MS UI Gothic" w:eastAsia="MS UI Gothic" w:hAnsi="MS UI Gothic"/>
                <w:sz w:val="22"/>
                <w:szCs w:val="22"/>
              </w:rPr>
            </w:pPr>
          </w:p>
        </w:tc>
        <w:tc>
          <w:tcPr>
            <w:tcW w:w="6654" w:type="dxa"/>
            <w:vAlign w:val="center"/>
          </w:tcPr>
          <w:p w:rsidR="001F4565" w:rsidRPr="0043461B" w:rsidRDefault="001F4565" w:rsidP="00D73DF7">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1F4565" w:rsidRPr="0043461B" w:rsidRDefault="0038687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20</w:t>
            </w:r>
          </w:p>
        </w:tc>
        <w:tc>
          <w:tcPr>
            <w:tcW w:w="1205" w:type="dxa"/>
            <w:shd w:val="clear" w:color="auto" w:fill="auto"/>
            <w:vAlign w:val="center"/>
          </w:tcPr>
          <w:p w:rsidR="001F4565" w:rsidRPr="0043461B" w:rsidRDefault="0038687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w:t>
            </w:r>
            <w:r w:rsidR="00303E68">
              <w:rPr>
                <w:rFonts w:ascii="MS UI Gothic" w:eastAsia="MS UI Gothic" w:hAnsi="MS UI Gothic" w:hint="eastAsia"/>
                <w:sz w:val="22"/>
                <w:szCs w:val="22"/>
              </w:rPr>
              <w:t>％</w:t>
            </w:r>
          </w:p>
        </w:tc>
      </w:tr>
    </w:tbl>
    <w:p w:rsidR="001F4565" w:rsidRDefault="001F4565">
      <w:pPr>
        <w:spacing w:line="300" w:lineRule="exact"/>
        <w:ind w:left="483" w:hangingChars="200" w:hanging="483"/>
        <w:rPr>
          <w:rFonts w:ascii="ＭＳ ゴシック" w:eastAsia="ＭＳ ゴシック" w:hAnsi="ＭＳ ゴシック"/>
          <w:caps/>
        </w:rPr>
      </w:pPr>
    </w:p>
    <w:p w:rsidR="00611FE5" w:rsidRDefault="00312B40">
      <w:pPr>
        <w:widowControl/>
        <w:jc w:val="left"/>
        <w:rPr>
          <w:rFonts w:ascii="ＭＳ ゴシック" w:eastAsia="ＭＳ ゴシック" w:hAnsi="ＭＳ ゴシック"/>
        </w:rPr>
      </w:pPr>
      <w:r>
        <w:rPr>
          <w:rFonts w:ascii="ＭＳ ゴシック" w:eastAsia="ＭＳ ゴシック" w:hAnsi="ＭＳ ゴシック"/>
        </w:rPr>
        <w:br w:type="page"/>
      </w:r>
    </w:p>
    <w:p w:rsidR="00611FE5" w:rsidRDefault="00312B40" w:rsidP="00FF5739">
      <w:pPr>
        <w:tabs>
          <w:tab w:val="left" w:pos="533"/>
        </w:tabs>
        <w:spacing w:line="360" w:lineRule="exact"/>
        <w:ind w:left="604" w:rightChars="100" w:right="242" w:hangingChars="250" w:hanging="604"/>
        <w:rPr>
          <w:rFonts w:ascii="ＭＳ ゴシック" w:eastAsia="ＭＳ ゴシック" w:hAnsi="ＭＳ ゴシック"/>
        </w:rPr>
      </w:pPr>
      <w:r>
        <w:rPr>
          <w:rFonts w:ascii="ＭＳ ゴシック" w:eastAsia="ＭＳ ゴシック" w:hAnsi="ＭＳ ゴシック" w:hint="eastAsia"/>
        </w:rPr>
        <w:t>問11　８つの政策以外に力</w:t>
      </w:r>
      <w:r w:rsidR="007A0B4B">
        <w:rPr>
          <w:rFonts w:ascii="ＭＳ ゴシック" w:eastAsia="ＭＳ ゴシック" w:hAnsi="ＭＳ ゴシック" w:hint="eastAsia"/>
        </w:rPr>
        <w:t>を</w:t>
      </w:r>
      <w:r>
        <w:rPr>
          <w:rFonts w:ascii="ＭＳ ゴシック" w:eastAsia="ＭＳ ゴシック" w:hAnsi="ＭＳ ゴシック" w:hint="eastAsia"/>
        </w:rPr>
        <w:t>入れて取り組むべきだと考えられるものがあればご自由にお書きください。（自由記入）</w:t>
      </w:r>
    </w:p>
    <w:p w:rsidR="00611FE5" w:rsidRDefault="00312B40">
      <w:pPr>
        <w:tabs>
          <w:tab w:val="left" w:pos="533"/>
        </w:tabs>
        <w:ind w:leftChars="200" w:left="483"/>
        <w:rPr>
          <w:rFonts w:ascii="ＭＳ ゴシック" w:eastAsia="ＭＳ ゴシック" w:hAnsi="ＭＳ ゴシック"/>
        </w:rPr>
      </w:pPr>
      <w:r>
        <w:rPr>
          <w:rFonts w:hint="eastAsia"/>
          <w:noProof/>
        </w:rPr>
        <mc:AlternateContent>
          <mc:Choice Requires="wps">
            <w:drawing>
              <wp:inline distT="0" distB="0" distL="0" distR="0" wp14:anchorId="757AF5EF" wp14:editId="0939B555">
                <wp:extent cx="5747385" cy="2519680"/>
                <wp:effectExtent l="635" t="635" r="29845" b="10795"/>
                <wp:docPr id="1033" name="オブジェクト 0"/>
                <wp:cNvGraphicFramePr/>
                <a:graphic xmlns:a="http://schemas.openxmlformats.org/drawingml/2006/main">
                  <a:graphicData uri="http://schemas.microsoft.com/office/word/2010/wordprocessingShape">
                    <wps:wsp>
                      <wps:cNvSpPr/>
                      <wps:spPr>
                        <a:xfrm>
                          <a:off x="0" y="0"/>
                          <a:ext cx="5747385" cy="2519680"/>
                        </a:xfrm>
                        <a:prstGeom prst="bracketPair">
                          <a:avLst>
                            <a:gd name="adj" fmla="val 6121"/>
                          </a:avLst>
                        </a:prstGeom>
                        <a:ln w="12700" cap="flat" cmpd="sng" algn="ctr">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height:198.4pt;width:452.55pt;" o:spid="_x0000_s1033" filled="f" stroked="t" strokecolor="#000000 [3213]" strokeweight="1pt" o:spt="185" type="#_x0000_t185" adj="1322">
                <v:fill/>
                <v:stroke linestyle="single" miterlimit="8" endcap="flat" dashstyle="solid" filltype="solid"/>
                <v:textbox style="layout-flow:horizontal;"/>
                <v:imagedata o:title=""/>
                <w10:anchorlock/>
              </v:shape>
            </w:pict>
          </mc:Fallback>
        </mc:AlternateContent>
      </w:r>
    </w:p>
    <w:p w:rsidR="00611FE5" w:rsidRDefault="00611FE5">
      <w:pPr>
        <w:tabs>
          <w:tab w:val="left" w:pos="533"/>
        </w:tabs>
        <w:rPr>
          <w:rFonts w:ascii="ＭＳ ゴシック" w:eastAsia="ＭＳ ゴシック" w:hAnsi="ＭＳ ゴシック"/>
        </w:rPr>
      </w:pPr>
    </w:p>
    <w:p w:rsidR="00611FE5" w:rsidRDefault="00312B40">
      <w:pPr>
        <w:widowControl/>
        <w:jc w:val="left"/>
        <w:rPr>
          <w:rFonts w:ascii="ＭＳ ゴシック" w:eastAsia="ＭＳ ゴシック" w:hAnsi="ＭＳ ゴシック"/>
        </w:rPr>
      </w:pPr>
      <w:r>
        <w:rPr>
          <w:rFonts w:ascii="ＭＳ ゴシック" w:eastAsia="ＭＳ ゴシック" w:hAnsi="ＭＳ ゴシック"/>
        </w:rPr>
        <w:br w:type="page"/>
      </w:r>
    </w:p>
    <w:p w:rsidR="00611FE5" w:rsidRDefault="00312B40">
      <w:pPr>
        <w:tabs>
          <w:tab w:val="left" w:pos="533"/>
        </w:tabs>
        <w:rPr>
          <w:rFonts w:ascii="ＭＳ ゴシック" w:eastAsia="ＭＳ ゴシック" w:hAnsi="ＭＳ ゴシック"/>
        </w:rPr>
      </w:pPr>
      <w:r>
        <w:rPr>
          <w:noProof/>
        </w:rPr>
        <w:drawing>
          <wp:anchor distT="0" distB="0" distL="114300" distR="114300" simplePos="0" relativeHeight="11" behindDoc="0" locked="0" layoutInCell="1" hidden="0" allowOverlap="1" wp14:anchorId="05EE39C0" wp14:editId="1F2A3340">
            <wp:simplePos x="0" y="0"/>
            <wp:positionH relativeFrom="margin">
              <wp:posOffset>4657090</wp:posOffset>
            </wp:positionH>
            <wp:positionV relativeFrom="margin">
              <wp:posOffset>-46355</wp:posOffset>
            </wp:positionV>
            <wp:extent cx="1547495" cy="625475"/>
            <wp:effectExtent l="0" t="0" r="0" b="0"/>
            <wp:wrapSquare wrapText="bothSides"/>
            <wp:docPr id="1034" name="Picture 1"/>
            <wp:cNvGraphicFramePr/>
            <a:graphic xmlns:a="http://schemas.openxmlformats.org/drawingml/2006/main">
              <a:graphicData uri="http://schemas.openxmlformats.org/drawingml/2006/picture">
                <pic:pic xmlns:pic="http://schemas.openxmlformats.org/drawingml/2006/picture">
                  <pic:nvPicPr>
                    <pic:cNvPr id="1034" name="Picture 1"/>
                    <pic:cNvPicPr>
                      <a:picLocks noChangeAspect="1" noChangeArrowheads="1"/>
                    </pic:cNvPicPr>
                  </pic:nvPicPr>
                  <pic:blipFill>
                    <a:blip r:embed="rId8"/>
                    <a:stretch>
                      <a:fillRect/>
                    </a:stretch>
                  </pic:blipFill>
                  <pic:spPr>
                    <a:xfrm>
                      <a:off x="0" y="0"/>
                      <a:ext cx="1547495" cy="625475"/>
                    </a:xfrm>
                    <a:prstGeom prst="rect">
                      <a:avLst/>
                    </a:prstGeom>
                    <a:noFill/>
                    <a:ln>
                      <a:noFill/>
                    </a:ln>
                  </pic:spPr>
                </pic:pic>
              </a:graphicData>
            </a:graphic>
          </wp:anchor>
        </w:drawing>
      </w:r>
      <w:r>
        <w:rPr>
          <w:rFonts w:ascii="ＭＳ ゴシック" w:eastAsia="ＭＳ ゴシック" w:hAnsi="ＭＳ ゴシック"/>
          <w:noProof/>
        </w:rPr>
        <mc:AlternateContent>
          <mc:Choice Requires="wps">
            <w:drawing>
              <wp:inline distT="0" distB="0" distL="0" distR="0" wp14:anchorId="30FCD014" wp14:editId="6DC76116">
                <wp:extent cx="4654550" cy="463550"/>
                <wp:effectExtent l="635" t="635" r="30480" b="10795"/>
                <wp:docPr id="1035"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654550" cy="463550"/>
                        </a:xfrm>
                        <a:prstGeom prst="homePlate">
                          <a:avLst>
                            <a:gd name="adj" fmla="val 143352"/>
                          </a:avLst>
                        </a:prstGeom>
                        <a:solidFill>
                          <a:srgbClr val="00FFFF"/>
                        </a:solidFill>
                        <a:ln w="9525">
                          <a:solidFill>
                            <a:sysClr val="windowText" lastClr="000000"/>
                          </a:solidFill>
                          <a:miter/>
                        </a:ln>
                      </wps:spPr>
                      <wps:txbx>
                        <w:txbxContent>
                          <w:p w:rsidR="002A5606" w:rsidRDefault="002A5606" w:rsidP="00BF469E">
                            <w:pPr>
                              <w:tabs>
                                <w:tab w:val="left" w:pos="6237"/>
                              </w:tabs>
                              <w:spacing w:beforeLines="30" w:before="128"/>
                              <w:rPr>
                                <w:b/>
                                <w:sz w:val="32"/>
                              </w:rPr>
                            </w:pPr>
                            <w:r>
                              <w:rPr>
                                <w:rFonts w:hint="eastAsia"/>
                                <w:b/>
                                <w:sz w:val="32"/>
                              </w:rPr>
                              <w:t>２．第３期産業振興計画ver.3について</w:t>
                            </w:r>
                          </w:p>
                        </w:txbxContent>
                      </wps:txbx>
                      <wps:bodyPr vertOverflow="overflow" horzOverflow="overflow" wrap="square" lIns="74295" tIns="8890" rIns="74295" bIns="8890" upright="1"/>
                    </wps:wsp>
                  </a:graphicData>
                </a:graphic>
              </wp:inline>
            </w:drawing>
          </mc:Choice>
          <mc:Fallback>
            <w:pict>
              <v:shape id="_x0000_s1032" type="#_x0000_t15" style="width:366.5pt;height: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" adj="18516" fillcolor="aqua" strokecolor="windowText">
                <v:textbox inset="5.85pt,.7pt,5.85pt,.7pt">
                  <w:txbxContent>
                    <w:p w:rsidR="002A5606" w:rsidRDefault="002A5606" w:rsidP="00BF469E">
                      <w:pPr>
                        <w:tabs>
                          <w:tab w:val="left" w:pos="6237"/>
                        </w:tabs>
                        <w:spacing w:beforeLines="30" w:before="128"/>
                        <w:rPr>
                          <w:b/>
                          <w:sz w:val="32"/>
                        </w:rPr>
                      </w:pPr>
                      <w:r>
                        <w:rPr>
                          <w:rFonts w:hint="eastAsia"/>
                          <w:b/>
                          <w:sz w:val="32"/>
                        </w:rPr>
                        <w:t>２．第３期産業振興計画ver.3について</w:t>
                      </w:r>
                    </w:p>
                  </w:txbxContent>
                </v:textbox>
                <w10:anchorlock/>
              </v:shape>
            </w:pict>
          </mc:Fallback>
        </mc:AlternateContent>
      </w:r>
    </w:p>
    <w:p w:rsidR="00611FE5" w:rsidRDefault="00312B40">
      <w:pPr>
        <w:spacing w:line="360" w:lineRule="exact"/>
        <w:rPr>
          <w:rFonts w:ascii="ＭＳ ゴシック" w:eastAsia="ＭＳ ゴシック" w:hAnsi="ＭＳ ゴシック"/>
        </w:rPr>
      </w:pPr>
      <w:r>
        <w:rPr>
          <w:noProof/>
          <w:kern w:val="0"/>
        </w:rPr>
        <mc:AlternateContent>
          <mc:Choice Requires="wps">
            <w:drawing>
              <wp:anchor distT="0" distB="0" distL="114300" distR="114300" simplePos="0" relativeHeight="10" behindDoc="1" locked="0" layoutInCell="1" hidden="0" allowOverlap="1" wp14:anchorId="14E47052" wp14:editId="1AB5BFDA">
                <wp:simplePos x="0" y="0"/>
                <wp:positionH relativeFrom="margin">
                  <wp:align>center</wp:align>
                </wp:positionH>
                <wp:positionV relativeFrom="paragraph">
                  <wp:posOffset>144145</wp:posOffset>
                </wp:positionV>
                <wp:extent cx="6083935" cy="8692515"/>
                <wp:effectExtent l="635" t="635" r="29845" b="10795"/>
                <wp:wrapNone/>
                <wp:docPr id="103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83935" cy="8692515"/>
                        </a:xfrm>
                        <a:prstGeom prst="rect">
                          <a:avLst/>
                        </a:prstGeom>
                        <a:solidFill>
                          <a:srgbClr val="FFFFFF"/>
                        </a:solidFill>
                        <a:ln w="9525">
                          <a:solidFill>
                            <a:srgbClr val="000000"/>
                          </a:solidFill>
                          <a:miter lim="800000"/>
                          <a:headEnd/>
                          <a:tailEnd/>
                        </a:ln>
                      </wps:spPr>
                      <wps:bodyPr/>
                    </wps:wsp>
                  </a:graphicData>
                </a:graphic>
              </wp:anchor>
            </w:drawing>
          </mc:Choice>
          <mc:Fallback>
            <w:pict>
              <v:rect id="Rectangle 64" style="mso-wrap-distance-top:0pt;mso-wrap-distance-right:9pt;margin-top:11.35pt;mso-wrap-distance-left:9pt;mso-wrap-distance-bottom:0pt;mso-position-horizontal:center;mso-position-horizontal-relative:margin;mso-position-vertical-relative:text;position:absolute;height:684.45pt;width:479.05pt;z-index:-10;" o:spid="_x0000_s1036" o:allowincell="t" o:allowoverlap="t" filled="t" fillcolor="#ffffff" stroked="t" strokecolor="#000000" strokeweight="0.75pt" o:spt="1">
                <v:fill/>
                <v:stroke miterlimit="8" filltype="solid"/>
                <v:textbox style="layout-flow:horizontal;"/>
                <v:imagedata o:title=""/>
                <w10:wrap type="none" anchorx="margin" anchory="text"/>
              </v:rect>
            </w:pict>
          </mc:Fallback>
        </mc:AlternateContent>
      </w:r>
    </w:p>
    <w:p w:rsidR="00611FE5" w:rsidRDefault="00312B40">
      <w:pPr>
        <w:spacing w:line="360" w:lineRule="exact"/>
        <w:ind w:leftChars="100" w:left="242" w:rightChars="100" w:right="242" w:firstLineChars="100" w:firstLine="234"/>
        <w:rPr>
          <w:rFonts w:asciiTheme="majorEastAsia" w:eastAsiaTheme="majorEastAsia" w:hAnsiTheme="majorEastAsia"/>
          <w:spacing w:val="-4"/>
        </w:rPr>
      </w:pPr>
      <w:r>
        <w:rPr>
          <w:rFonts w:asciiTheme="majorEastAsia" w:eastAsiaTheme="majorEastAsia" w:hAnsiTheme="majorEastAsia" w:hint="eastAsia"/>
          <w:spacing w:val="-4"/>
        </w:rPr>
        <w:t>産業振興計画の取り組みをスタートして以降、多くの方々が地産外商に取り組まれるようになり、生産年齢人口が減少を続ける中においても各分野の生産額等の多くは上昇傾向を示しています。また、経済成長率（表１）や一人当たりの県民所得（表２）といった代表的な経済指標も大きく伸びてきています。</w:t>
      </w:r>
    </w:p>
    <w:p w:rsidR="00611FE5" w:rsidRDefault="00312B40">
      <w:pPr>
        <w:spacing w:line="360" w:lineRule="exact"/>
        <w:ind w:leftChars="100" w:left="242" w:rightChars="100" w:right="242" w:firstLineChars="100" w:firstLine="242"/>
        <w:rPr>
          <w:rFonts w:asciiTheme="majorEastAsia" w:eastAsiaTheme="majorEastAsia" w:hAnsiTheme="majorEastAsia"/>
        </w:rPr>
      </w:pPr>
      <w:r>
        <w:rPr>
          <w:rFonts w:asciiTheme="majorEastAsia" w:eastAsiaTheme="majorEastAsia" w:hAnsiTheme="majorEastAsia" w:hint="eastAsia"/>
        </w:rPr>
        <w:t>こうしたことから、本県経済は今や人口減少下においても拡大する経済へと構造を転じつつあるものと捉えています。</w:t>
      </w:r>
    </w:p>
    <w:p w:rsidR="00611FE5" w:rsidRDefault="00611FE5">
      <w:pPr>
        <w:spacing w:line="360" w:lineRule="exact"/>
        <w:ind w:leftChars="100" w:left="242" w:rightChars="100" w:right="242" w:firstLineChars="100" w:firstLine="242"/>
        <w:rPr>
          <w:rFonts w:asciiTheme="majorEastAsia" w:eastAsiaTheme="majorEastAsia" w:hAnsiTheme="majorEastAsia"/>
        </w:rPr>
      </w:pPr>
    </w:p>
    <w:p w:rsidR="00611FE5" w:rsidRDefault="00312B40">
      <w:pPr>
        <w:ind w:rightChars="83" w:right="201"/>
        <w:jc w:val="center"/>
        <w:rPr>
          <w:rFonts w:asciiTheme="majorEastAsia" w:eastAsiaTheme="majorEastAsia" w:hAnsiTheme="majorEastAsia"/>
          <w:spacing w:val="-4"/>
        </w:rPr>
      </w:pPr>
      <w:r>
        <w:rPr>
          <w:rFonts w:asciiTheme="majorEastAsia" w:eastAsiaTheme="majorEastAsia" w:hAnsiTheme="majorEastAsia" w:hint="eastAsia"/>
          <w:spacing w:val="-4"/>
        </w:rPr>
        <w:t>＜産業振興計画取り組み前と取り組み後との比較＞</w:t>
      </w:r>
    </w:p>
    <w:p w:rsidR="00611FE5" w:rsidRDefault="00312B40">
      <w:pPr>
        <w:ind w:leftChars="67" w:left="162" w:rightChars="83" w:right="201"/>
        <w:rPr>
          <w:rFonts w:asciiTheme="majorEastAsia" w:eastAsiaTheme="majorEastAsia" w:hAnsiTheme="majorEastAsia"/>
          <w:sz w:val="20"/>
        </w:rPr>
      </w:pPr>
      <w:r>
        <w:rPr>
          <w:rFonts w:asciiTheme="majorEastAsia" w:eastAsiaTheme="majorEastAsia" w:hAnsiTheme="majorEastAsia" w:hint="eastAsia"/>
          <w:sz w:val="20"/>
        </w:rPr>
        <w:t xml:space="preserve">　　　　　表１：経済成長率（単位：％）　　　　　　　　　表２：１人当たりの県民所得</w:t>
      </w:r>
    </w:p>
    <w:tbl>
      <w:tblPr>
        <w:tblStyle w:val="af3"/>
        <w:tblpPr w:leftFromText="142" w:rightFromText="142" w:vertAnchor="text" w:horzAnchor="page" w:tblpX="6700" w:tblpY="27"/>
        <w:tblW w:w="0" w:type="auto"/>
        <w:tblLayout w:type="fixed"/>
        <w:tblLook w:val="04A0" w:firstRow="1" w:lastRow="0" w:firstColumn="1" w:lastColumn="0" w:noHBand="0" w:noVBand="1"/>
      </w:tblPr>
      <w:tblGrid>
        <w:gridCol w:w="3369"/>
      </w:tblGrid>
      <w:tr w:rsidR="00611FE5">
        <w:trPr>
          <w:cantSplit/>
          <w:trHeight w:val="1758"/>
        </w:trPr>
        <w:tc>
          <w:tcPr>
            <w:tcW w:w="3369" w:type="dxa"/>
          </w:tcPr>
          <w:p w:rsidR="00611FE5" w:rsidRDefault="00312B40">
            <w:pPr>
              <w:spacing w:line="280" w:lineRule="exact"/>
              <w:ind w:rightChars="83" w:right="201"/>
              <w:rPr>
                <w:rFonts w:asciiTheme="majorEastAsia" w:eastAsiaTheme="majorEastAsia" w:hAnsiTheme="majorEastAsia"/>
                <w:b/>
                <w:color w:val="44546A" w:themeColor="text2"/>
                <w:sz w:val="18"/>
              </w:rPr>
            </w:pPr>
            <w:r>
              <w:rPr>
                <w:rFonts w:asciiTheme="majorEastAsia" w:eastAsiaTheme="majorEastAsia" w:hAnsiTheme="majorEastAsia" w:hint="eastAsia"/>
                <w:b/>
                <w:color w:val="44546A" w:themeColor="text2"/>
                <w:sz w:val="18"/>
              </w:rPr>
              <w:t>【高知県】</w:t>
            </w:r>
          </w:p>
          <w:p w:rsidR="00611FE5" w:rsidRDefault="00312B40">
            <w:pPr>
              <w:spacing w:line="280" w:lineRule="exact"/>
              <w:ind w:rightChars="83" w:right="201" w:firstLineChars="100" w:firstLine="182"/>
              <w:rPr>
                <w:rFonts w:asciiTheme="majorEastAsia" w:eastAsiaTheme="majorEastAsia" w:hAnsiTheme="majorEastAsia"/>
                <w:b/>
                <w:sz w:val="18"/>
              </w:rPr>
            </w:pPr>
            <w:r>
              <w:rPr>
                <w:rFonts w:asciiTheme="majorEastAsia" w:eastAsiaTheme="majorEastAsia" w:hAnsiTheme="majorEastAsia" w:hint="eastAsia"/>
                <w:b/>
                <w:sz w:val="18"/>
              </w:rPr>
              <w:t>H20：219.2万円</w:t>
            </w:r>
          </w:p>
          <w:p w:rsidR="00611FE5" w:rsidRDefault="00312B40">
            <w:pPr>
              <w:spacing w:line="280" w:lineRule="exact"/>
              <w:ind w:rightChars="83" w:right="201"/>
              <w:rPr>
                <w:rFonts w:asciiTheme="majorEastAsia" w:eastAsiaTheme="majorEastAsia" w:hAnsiTheme="majorEastAsia"/>
                <w:b/>
                <w:color w:val="44546A" w:themeColor="text2"/>
                <w:sz w:val="18"/>
                <w:u w:val="single"/>
              </w:rPr>
            </w:pPr>
            <w:r>
              <w:rPr>
                <w:rFonts w:asciiTheme="majorEastAsia" w:eastAsiaTheme="majorEastAsia" w:hAnsiTheme="majorEastAsia" w:hint="eastAsia"/>
                <w:b/>
                <w:sz w:val="18"/>
              </w:rPr>
              <w:t>→H27：253.2万円</w:t>
            </w:r>
            <w:r>
              <w:rPr>
                <w:rFonts w:asciiTheme="majorEastAsia" w:eastAsiaTheme="majorEastAsia" w:hAnsiTheme="majorEastAsia" w:hint="eastAsia"/>
                <w:b/>
                <w:color w:val="44546A" w:themeColor="text2"/>
                <w:sz w:val="18"/>
                <w:u w:val="single"/>
              </w:rPr>
              <w:t>（15.5％増）</w:t>
            </w:r>
          </w:p>
          <w:p w:rsidR="00611FE5" w:rsidRDefault="00312B40">
            <w:pPr>
              <w:spacing w:line="280" w:lineRule="exact"/>
              <w:ind w:rightChars="83" w:right="201"/>
              <w:rPr>
                <w:rFonts w:asciiTheme="majorEastAsia" w:eastAsiaTheme="majorEastAsia" w:hAnsiTheme="majorEastAsia"/>
                <w:b/>
                <w:color w:val="FF0000"/>
                <w:sz w:val="18"/>
              </w:rPr>
            </w:pPr>
            <w:r>
              <w:rPr>
                <w:rFonts w:asciiTheme="majorEastAsia" w:eastAsiaTheme="majorEastAsia" w:hAnsiTheme="majorEastAsia" w:hint="eastAsia"/>
                <w:b/>
                <w:color w:val="FF0000"/>
                <w:sz w:val="18"/>
              </w:rPr>
              <w:t>【全国】＜１人当たり国民所得＞</w:t>
            </w:r>
          </w:p>
          <w:p w:rsidR="00611FE5" w:rsidRDefault="00312B40">
            <w:pPr>
              <w:spacing w:line="280" w:lineRule="exact"/>
              <w:ind w:rightChars="83" w:right="201" w:firstLineChars="100" w:firstLine="182"/>
              <w:rPr>
                <w:rFonts w:asciiTheme="majorEastAsia" w:eastAsiaTheme="majorEastAsia" w:hAnsiTheme="majorEastAsia"/>
                <w:b/>
                <w:sz w:val="18"/>
              </w:rPr>
            </w:pPr>
            <w:r>
              <w:rPr>
                <w:rFonts w:asciiTheme="majorEastAsia" w:eastAsiaTheme="majorEastAsia" w:hAnsiTheme="majorEastAsia" w:hint="eastAsia"/>
                <w:b/>
                <w:sz w:val="18"/>
              </w:rPr>
              <w:t>H20：284.3万円</w:t>
            </w:r>
          </w:p>
          <w:p w:rsidR="00611FE5" w:rsidRDefault="00312B40">
            <w:pPr>
              <w:spacing w:line="280" w:lineRule="exact"/>
              <w:ind w:rightChars="83" w:right="201"/>
              <w:rPr>
                <w:rFonts w:asciiTheme="majorEastAsia" w:eastAsiaTheme="majorEastAsia" w:hAnsiTheme="majorEastAsia"/>
                <w:sz w:val="18"/>
              </w:rPr>
            </w:pPr>
            <w:r>
              <w:rPr>
                <w:rFonts w:asciiTheme="majorEastAsia" w:eastAsiaTheme="majorEastAsia" w:hAnsiTheme="majorEastAsia" w:hint="eastAsia"/>
                <w:b/>
                <w:sz w:val="18"/>
              </w:rPr>
              <w:t>→H27：305.9万円</w:t>
            </w:r>
            <w:r>
              <w:rPr>
                <w:rFonts w:asciiTheme="majorEastAsia" w:eastAsiaTheme="majorEastAsia" w:hAnsiTheme="majorEastAsia" w:hint="eastAsia"/>
                <w:b/>
                <w:color w:val="FF0000"/>
                <w:sz w:val="18"/>
                <w:u w:val="single"/>
              </w:rPr>
              <w:t>（7.6％増）</w:t>
            </w:r>
          </w:p>
        </w:tc>
      </w:tr>
    </w:tbl>
    <w:p w:rsidR="00611FE5" w:rsidRDefault="00312B40">
      <w:pPr>
        <w:ind w:rightChars="83" w:right="201"/>
        <w:rPr>
          <w:rFonts w:asciiTheme="majorEastAsia" w:eastAsiaTheme="majorEastAsia" w:hAnsiTheme="majorEastAsia"/>
          <w:sz w:val="20"/>
        </w:rPr>
      </w:pPr>
      <w:r>
        <w:rPr>
          <w:rFonts w:hint="eastAsia"/>
          <w:noProof/>
        </w:rPr>
        <w:drawing>
          <wp:anchor distT="0" distB="0" distL="114300" distR="114300" simplePos="0" relativeHeight="67" behindDoc="0" locked="0" layoutInCell="1" hidden="0" allowOverlap="1" wp14:anchorId="498DBB4D" wp14:editId="5D576026">
            <wp:simplePos x="0" y="0"/>
            <wp:positionH relativeFrom="column">
              <wp:posOffset>143510</wp:posOffset>
            </wp:positionH>
            <wp:positionV relativeFrom="paragraph">
              <wp:posOffset>24765</wp:posOffset>
            </wp:positionV>
            <wp:extent cx="3168650" cy="972185"/>
            <wp:effectExtent l="0" t="0" r="0" b="0"/>
            <wp:wrapNone/>
            <wp:docPr id="1037" name="オブジェクト 0"/>
            <wp:cNvGraphicFramePr/>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9"/>
                    <a:stretch>
                      <a:fillRect/>
                    </a:stretch>
                  </pic:blipFill>
                  <pic:spPr>
                    <a:xfrm>
                      <a:off x="0" y="0"/>
                      <a:ext cx="3168650" cy="972185"/>
                    </a:xfrm>
                    <a:prstGeom prst="rect">
                      <a:avLst/>
                    </a:prstGeom>
                  </pic:spPr>
                </pic:pic>
              </a:graphicData>
            </a:graphic>
          </wp:anchor>
        </w:drawing>
      </w:r>
    </w:p>
    <w:p w:rsidR="00611FE5" w:rsidRDefault="00611FE5">
      <w:pPr>
        <w:spacing w:line="300" w:lineRule="exact"/>
        <w:ind w:left="202" w:rightChars="83" w:right="201" w:hangingChars="100" w:hanging="202"/>
        <w:rPr>
          <w:rFonts w:asciiTheme="majorEastAsia" w:eastAsiaTheme="majorEastAsia" w:hAnsiTheme="majorEastAsia"/>
          <w:sz w:val="20"/>
        </w:rPr>
      </w:pPr>
    </w:p>
    <w:p w:rsidR="00611FE5" w:rsidRDefault="00611FE5">
      <w:pPr>
        <w:spacing w:line="300" w:lineRule="exact"/>
        <w:ind w:left="202" w:rightChars="83" w:right="201" w:hangingChars="100" w:hanging="202"/>
        <w:rPr>
          <w:rFonts w:asciiTheme="majorEastAsia" w:eastAsiaTheme="majorEastAsia" w:hAnsiTheme="majorEastAsia"/>
          <w:sz w:val="20"/>
        </w:rPr>
      </w:pPr>
    </w:p>
    <w:p w:rsidR="00611FE5" w:rsidRDefault="00611FE5">
      <w:pPr>
        <w:spacing w:line="300" w:lineRule="exact"/>
        <w:ind w:left="202" w:rightChars="83" w:right="201" w:hangingChars="100" w:hanging="202"/>
        <w:rPr>
          <w:rFonts w:asciiTheme="majorEastAsia" w:eastAsiaTheme="majorEastAsia" w:hAnsiTheme="majorEastAsia"/>
          <w:sz w:val="20"/>
        </w:rPr>
      </w:pPr>
    </w:p>
    <w:p w:rsidR="00611FE5" w:rsidRDefault="00611FE5">
      <w:pPr>
        <w:spacing w:line="300" w:lineRule="exact"/>
        <w:ind w:left="202" w:rightChars="83" w:right="201" w:hangingChars="100" w:hanging="202"/>
        <w:rPr>
          <w:rFonts w:asciiTheme="majorEastAsia" w:eastAsiaTheme="majorEastAsia" w:hAnsiTheme="majorEastAsia"/>
          <w:sz w:val="20"/>
        </w:rPr>
      </w:pPr>
    </w:p>
    <w:p w:rsidR="00611FE5" w:rsidRDefault="00611FE5">
      <w:pPr>
        <w:spacing w:line="300" w:lineRule="exact"/>
        <w:ind w:left="202" w:rightChars="83" w:right="201" w:hangingChars="100" w:hanging="202"/>
        <w:rPr>
          <w:rFonts w:asciiTheme="majorEastAsia" w:eastAsiaTheme="majorEastAsia" w:hAnsiTheme="majorEastAsia"/>
          <w:sz w:val="20"/>
        </w:rPr>
      </w:pPr>
    </w:p>
    <w:p w:rsidR="00611FE5" w:rsidRDefault="00312B40">
      <w:pPr>
        <w:spacing w:line="360" w:lineRule="exact"/>
        <w:ind w:leftChars="100" w:left="242" w:rightChars="100" w:right="242" w:firstLineChars="100" w:firstLine="234"/>
        <w:rPr>
          <w:rFonts w:asciiTheme="majorEastAsia" w:eastAsiaTheme="majorEastAsia" w:hAnsiTheme="majorEastAsia"/>
          <w:spacing w:val="-4"/>
        </w:rPr>
      </w:pPr>
      <w:r>
        <w:rPr>
          <w:rFonts w:asciiTheme="majorEastAsia" w:eastAsiaTheme="majorEastAsia" w:hAnsiTheme="majorEastAsia" w:hint="eastAsia"/>
          <w:spacing w:val="-4"/>
        </w:rPr>
        <w:t>しかしながら、まだ道半ばであり、さらには、完全雇用状態</w:t>
      </w:r>
      <w:r>
        <w:rPr>
          <w:rFonts w:asciiTheme="majorEastAsia" w:eastAsiaTheme="majorEastAsia" w:hAnsiTheme="majorEastAsia" w:hint="eastAsia"/>
          <w:spacing w:val="-4"/>
          <w:vertAlign w:val="superscript"/>
        </w:rPr>
        <w:t>※</w:t>
      </w:r>
      <w:r>
        <w:rPr>
          <w:rFonts w:asciiTheme="majorEastAsia" w:eastAsiaTheme="majorEastAsia" w:hAnsiTheme="majorEastAsia" w:hint="eastAsia"/>
          <w:spacing w:val="-4"/>
        </w:rPr>
        <w:t>を背景とする人手不足の深刻化という新たな課題も生じており、本県経済の成長を阻む壁になってきています。</w:t>
      </w:r>
      <w:r>
        <w:rPr>
          <w:rFonts w:asciiTheme="majorEastAsia" w:eastAsiaTheme="majorEastAsia" w:hAnsiTheme="majorEastAsia" w:hint="eastAsia"/>
          <w:spacing w:val="-4"/>
          <w:sz w:val="20"/>
        </w:rPr>
        <w:t>※</w:t>
      </w:r>
      <w:r>
        <w:rPr>
          <w:rFonts w:asciiTheme="majorEastAsia" w:eastAsiaTheme="majorEastAsia" w:hAnsiTheme="majorEastAsia"/>
          <w:spacing w:val="-4"/>
          <w:sz w:val="20"/>
        </w:rPr>
        <w:t>H29.6</w:t>
      </w:r>
      <w:r>
        <w:rPr>
          <w:rFonts w:asciiTheme="majorEastAsia" w:eastAsiaTheme="majorEastAsia" w:hAnsiTheme="majorEastAsia" w:hint="eastAsia"/>
          <w:spacing w:val="-4"/>
          <w:sz w:val="20"/>
        </w:rPr>
        <w:t>日本銀行高知支店特別調査</w:t>
      </w:r>
    </w:p>
    <w:p w:rsidR="00611FE5" w:rsidRDefault="00312B40" w:rsidP="00BF469E">
      <w:pPr>
        <w:spacing w:beforeLines="50" w:before="213" w:line="380" w:lineRule="exact"/>
        <w:ind w:leftChars="100" w:left="242" w:rightChars="83" w:right="201" w:firstLineChars="100" w:firstLine="242"/>
        <w:rPr>
          <w:rFonts w:asciiTheme="majorEastAsia" w:eastAsiaTheme="majorEastAsia" w:hAnsiTheme="majorEastAsia"/>
          <w:spacing w:val="-4"/>
        </w:rPr>
      </w:pPr>
      <w:r>
        <w:rPr>
          <w:rFonts w:hint="eastAsia"/>
          <w:noProof/>
        </w:rPr>
        <w:drawing>
          <wp:anchor distT="0" distB="0" distL="114300" distR="114300" simplePos="0" relativeHeight="13" behindDoc="0" locked="0" layoutInCell="1" hidden="0" allowOverlap="1" wp14:anchorId="7C107036" wp14:editId="1DADC2BA">
            <wp:simplePos x="0" y="0"/>
            <wp:positionH relativeFrom="margin">
              <wp:posOffset>2594610</wp:posOffset>
            </wp:positionH>
            <wp:positionV relativeFrom="margin">
              <wp:posOffset>5080635</wp:posOffset>
            </wp:positionV>
            <wp:extent cx="3275965" cy="1720850"/>
            <wp:effectExtent l="0" t="0" r="0" b="0"/>
            <wp:wrapSquare wrapText="bothSides"/>
            <wp:docPr id="1038" name="Picture 2"/>
            <wp:cNvGraphicFramePr/>
            <a:graphic xmlns:a="http://schemas.openxmlformats.org/drawingml/2006/main">
              <a:graphicData uri="http://schemas.openxmlformats.org/drawingml/2006/picture">
                <pic:pic xmlns:pic="http://schemas.openxmlformats.org/drawingml/2006/picture">
                  <pic:nvPicPr>
                    <pic:cNvPr id="1038" name="Picture 2"/>
                    <pic:cNvPicPr>
                      <a:picLocks noChangeAspect="1" noChangeArrowheads="1"/>
                    </pic:cNvPicPr>
                  </pic:nvPicPr>
                  <pic:blipFill>
                    <a:blip r:embed="rId10"/>
                    <a:stretch>
                      <a:fillRect/>
                    </a:stretch>
                  </pic:blipFill>
                  <pic:spPr>
                    <a:xfrm>
                      <a:off x="0" y="0"/>
                      <a:ext cx="3275965" cy="1720850"/>
                    </a:xfrm>
                    <a:prstGeom prst="rect">
                      <a:avLst/>
                    </a:prstGeom>
                    <a:noFill/>
                    <a:ln>
                      <a:noFill/>
                    </a:ln>
                  </pic:spPr>
                </pic:pic>
              </a:graphicData>
            </a:graphic>
          </wp:anchor>
        </w:drawing>
      </w:r>
      <w:r>
        <w:rPr>
          <w:rFonts w:asciiTheme="majorEastAsia" w:eastAsiaTheme="majorEastAsia" w:hAnsiTheme="majorEastAsia" w:hint="eastAsia"/>
          <w:spacing w:val="-4"/>
        </w:rPr>
        <w:t>このため、平成30年度は、完全雇用状況下における持続的な拡大再生産の好循環の創出に向け、「成長に向けた「メインエンジン」をさらに強化する」、「成長の「壁」を乗り越える」、「成長を支える取り組みを強化する」という３つの側面からの取り組みを大幅に強化し、第３期計画をバージョン３へと改定しました。</w:t>
      </w:r>
    </w:p>
    <w:p w:rsidR="00611FE5" w:rsidRDefault="00312B40" w:rsidP="00BF469E">
      <w:pPr>
        <w:spacing w:beforeLines="50" w:before="213" w:line="360" w:lineRule="exact"/>
        <w:ind w:leftChars="100" w:left="242" w:rightChars="100" w:right="242" w:firstLineChars="100" w:firstLine="234"/>
        <w:rPr>
          <w:rFonts w:asciiTheme="majorEastAsia" w:eastAsiaTheme="majorEastAsia" w:hAnsiTheme="majorEastAsia"/>
          <w:spacing w:val="-4"/>
        </w:rPr>
      </w:pPr>
      <w:r>
        <w:rPr>
          <w:rFonts w:asciiTheme="majorEastAsia" w:eastAsiaTheme="majorEastAsia" w:hAnsiTheme="majorEastAsia" w:hint="eastAsia"/>
          <w:spacing w:val="-4"/>
        </w:rPr>
        <w:t>人口減少の下押し圧力に屈することなく、本県経済の持続的な発展を成し遂げていくために、人手不足の深刻化という現下の課題にしっかり対応していくとともに、新たな付加価値の創出が交易の範囲の拡大につながり、さらに、交易の範囲の拡大が新たな付加価値の創出につながるという好循環を生み出してまいりたいと考えています。</w:t>
      </w:r>
    </w:p>
    <w:p w:rsidR="00611FE5" w:rsidRDefault="00312B40" w:rsidP="00BF469E">
      <w:pPr>
        <w:spacing w:beforeLines="50" w:before="213" w:line="360" w:lineRule="exact"/>
        <w:ind w:leftChars="100" w:left="242" w:rightChars="100" w:right="242" w:firstLineChars="100" w:firstLine="242"/>
        <w:rPr>
          <w:rFonts w:asciiTheme="majorEastAsia" w:eastAsiaTheme="majorEastAsia" w:hAnsiTheme="majorEastAsia"/>
        </w:rPr>
      </w:pPr>
      <w:r>
        <w:rPr>
          <w:rFonts w:asciiTheme="majorEastAsia" w:eastAsiaTheme="majorEastAsia" w:hAnsiTheme="majorEastAsia" w:hint="eastAsia"/>
        </w:rPr>
        <w:t>官民協働、市町村との連携協調のもと、</w:t>
      </w:r>
      <w:r>
        <w:rPr>
          <w:rFonts w:asciiTheme="majorEastAsia" w:eastAsiaTheme="majorEastAsia" w:hAnsiTheme="majorEastAsia" w:hint="eastAsia"/>
          <w:spacing w:val="4"/>
        </w:rPr>
        <w:t>全力で取り組みを進めていますので、</w:t>
      </w:r>
      <w:r>
        <w:rPr>
          <w:rFonts w:asciiTheme="majorEastAsia" w:eastAsiaTheme="majorEastAsia" w:hAnsiTheme="majorEastAsia" w:hint="eastAsia"/>
          <w:spacing w:val="-2"/>
        </w:rPr>
        <w:t>県民の皆さまには、産業振興計画への積極的なご参画とご協力をお願い</w:t>
      </w:r>
      <w:r>
        <w:rPr>
          <w:rFonts w:asciiTheme="majorEastAsia" w:eastAsiaTheme="majorEastAsia" w:hAnsiTheme="majorEastAsia" w:hint="eastAsia"/>
        </w:rPr>
        <w:t>します。</w:t>
      </w:r>
    </w:p>
    <w:p w:rsidR="00611FE5" w:rsidRDefault="00611FE5">
      <w:pPr>
        <w:spacing w:line="360" w:lineRule="exact"/>
        <w:ind w:rightChars="100" w:right="242"/>
        <w:rPr>
          <w:rFonts w:asciiTheme="majorEastAsia" w:eastAsiaTheme="majorEastAsia" w:hAnsiTheme="majorEastAsia"/>
          <w:spacing w:val="4"/>
        </w:rPr>
      </w:pPr>
    </w:p>
    <w:p w:rsidR="00611FE5" w:rsidRDefault="00312B40">
      <w:pPr>
        <w:spacing w:line="380" w:lineRule="exact"/>
        <w:ind w:leftChars="100" w:left="242"/>
        <w:rPr>
          <w:rFonts w:asciiTheme="minorEastAsia" w:eastAsiaTheme="minorEastAsia" w:hAnsiTheme="minorEastAsia"/>
          <w:sz w:val="22"/>
        </w:rPr>
      </w:pPr>
      <w:r>
        <w:rPr>
          <w:rFonts w:asciiTheme="minorEastAsia" w:eastAsiaTheme="minorEastAsia" w:hAnsiTheme="minorEastAsia" w:hint="eastAsia"/>
          <w:sz w:val="22"/>
        </w:rPr>
        <w:t>＊詳しくは同封のパンフレット「第３期高知県産業振興計画ver.3　PR版」をご覧ください。</w:t>
      </w:r>
    </w:p>
    <w:p w:rsidR="00611FE5" w:rsidRDefault="00312B40">
      <w:pPr>
        <w:widowControl/>
        <w:jc w:val="left"/>
        <w:rPr>
          <w:rFonts w:asciiTheme="minorEastAsia" w:eastAsiaTheme="minorEastAsia" w:hAnsiTheme="minorEastAsia"/>
        </w:rPr>
      </w:pPr>
      <w:r>
        <w:rPr>
          <w:rFonts w:asciiTheme="minorEastAsia" w:eastAsiaTheme="minorEastAsia" w:hAnsiTheme="minorEastAsia"/>
        </w:rPr>
        <w:br w:type="page"/>
      </w:r>
    </w:p>
    <w:p w:rsidR="00611FE5" w:rsidRDefault="00312B40">
      <w:pPr>
        <w:spacing w:line="0" w:lineRule="atLeast"/>
        <w:jc w:val="center"/>
        <w:rPr>
          <w:rFonts w:ascii="ＭＳ ゴシック" w:eastAsia="ＭＳ ゴシック" w:hAnsi="ＭＳ ゴシック"/>
          <w:sz w:val="26"/>
        </w:rPr>
      </w:pPr>
      <w:r>
        <w:rPr>
          <w:rFonts w:hint="eastAsia"/>
          <w:noProof/>
        </w:rPr>
        <mc:AlternateContent>
          <mc:Choice Requires="wps">
            <w:drawing>
              <wp:inline distT="0" distB="0" distL="0" distR="0" wp14:anchorId="2E141DD5" wp14:editId="54C93A10">
                <wp:extent cx="6083935" cy="1331595"/>
                <wp:effectExtent l="635" t="635" r="29845" b="10795"/>
                <wp:docPr id="1039"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083935" cy="1331595"/>
                        </a:xfrm>
                        <a:prstGeom prst="rect">
                          <a:avLst/>
                        </a:prstGeom>
                        <a:solidFill>
                          <a:srgbClr val="FFFFFF"/>
                        </a:solidFill>
                        <a:ln w="9525">
                          <a:solidFill>
                            <a:sysClr val="windowText" lastClr="000000"/>
                          </a:solidFill>
                          <a:miter/>
                        </a:ln>
                      </wps:spPr>
                      <wps:txbx>
                        <w:txbxContent>
                          <w:p w:rsidR="002A5606" w:rsidRDefault="002A5606">
                            <w:pPr>
                              <w:spacing w:line="400" w:lineRule="exact"/>
                              <w:rPr>
                                <w:rFonts w:ascii="ＭＳ ゴシック" w:eastAsia="ＭＳ ゴシック" w:hAnsi="ＭＳ ゴシック"/>
                              </w:rPr>
                            </w:pPr>
                            <w:r>
                              <w:rPr>
                                <w:rFonts w:ascii="ＭＳ ゴシック" w:eastAsia="ＭＳ ゴシック" w:hAnsi="ＭＳ ゴシック" w:hint="eastAsia"/>
                              </w:rPr>
                              <w:t>これまでの地産外商の取り組みを拡大再生産の好循環につなげるためにも、現在の人手不足の深刻化という「壁」を乗り越えていくことが重要となります。このため、県では、設備投資や新技術の導入による省力化に関する支援策を強化するとともに、企業における労働環境の改善や、若者の県外流出の防止、県外から人材を確保するための移住促進など、各産業分野の担い手の育成や確保に向けた取り組みを進めているところです。</w:t>
                            </w:r>
                          </w:p>
                        </w:txbxContent>
                      </wps:txbx>
                      <wps:bodyPr vertOverflow="overflow" horzOverflow="overflow" lIns="74295" tIns="8890" rIns="74295" bIns="8890" upright="1"/>
                    </wps:wsp>
                  </a:graphicData>
                </a:graphic>
              </wp:inline>
            </w:drawing>
          </mc:Choice>
          <mc:Fallback>
            <w:pict>
              <v:shape id="_x0000_s1033" type="#_x0000_t202" style="width:479.05pt;height:10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" strokecolor="windowText">
                <v:textbox inset="5.85pt,.7pt,5.85pt,.7pt">
                  <w:txbxContent>
                    <w:p w:rsidR="002A5606" w:rsidRDefault="002A5606">
                      <w:pPr>
                        <w:spacing w:line="400" w:lineRule="exact"/>
                        <w:rPr>
                          <w:rFonts w:ascii="ＭＳ ゴシック" w:eastAsia="ＭＳ ゴシック" w:hAnsi="ＭＳ ゴシック"/>
                        </w:rPr>
                      </w:pPr>
                      <w:r>
                        <w:rPr>
                          <w:rFonts w:ascii="ＭＳ ゴシック" w:eastAsia="ＭＳ ゴシック" w:hAnsi="ＭＳ ゴシック" w:hint="eastAsia"/>
                        </w:rPr>
                        <w:t>これまでの地産外商の取り組みを拡大再生産の好循環につなげるためにも、現在の人手不足の深刻化という「壁」を乗り越えていくことが重要となります。このため、県では、設備投資や新技術の導入による省力化に関する支援策を強化するとともに、企業における労働環境の改善や、若者の県外流出の防止、県外から人材を確保するための移住促進など、各産業分野の担い手の育成や確保に向けた取り組みを進めているところです。</w:t>
                      </w:r>
                    </w:p>
                  </w:txbxContent>
                </v:textbox>
                <w10:anchorlock/>
              </v:shape>
            </w:pict>
          </mc:Fallback>
        </mc:AlternateContent>
      </w:r>
    </w:p>
    <w:p w:rsidR="00611FE5" w:rsidRDefault="00611FE5">
      <w:pPr>
        <w:spacing w:line="360" w:lineRule="exact"/>
        <w:rPr>
          <w:rFonts w:ascii="ＭＳ ゴシック" w:eastAsia="ＭＳ ゴシック" w:hAnsi="ＭＳ ゴシック"/>
        </w:rPr>
      </w:pPr>
    </w:p>
    <w:p w:rsidR="00611FE5" w:rsidRDefault="00312B40">
      <w:pPr>
        <w:spacing w:line="360" w:lineRule="exact"/>
        <w:ind w:left="604" w:hangingChars="250" w:hanging="604"/>
        <w:rPr>
          <w:rFonts w:ascii="ＭＳ ゴシック" w:eastAsia="ＭＳ ゴシック" w:hAnsi="ＭＳ ゴシック"/>
        </w:rPr>
      </w:pPr>
      <w:r>
        <w:rPr>
          <w:rFonts w:ascii="ＭＳ ゴシック" w:eastAsia="ＭＳ ゴシック" w:hAnsi="ＭＳ ゴシック" w:hint="eastAsia"/>
        </w:rPr>
        <w:t>問12　人手不足の解消に向けて、県が行っている次の取り組みのうち特に力を入れるべきものは何ですか。（２つまで○印）</w:t>
      </w:r>
    </w:p>
    <w:p w:rsidR="001A48C7" w:rsidRPr="00D25E7C" w:rsidRDefault="001A48C7" w:rsidP="001A48C7">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386873" w:rsidRPr="00D25E7C">
        <w:rPr>
          <w:rFonts w:ascii="MS UI Gothic" w:eastAsia="MS UI Gothic" w:hAnsi="MS UI Gothic" w:hint="eastAsia"/>
          <w:sz w:val="22"/>
        </w:rPr>
        <w:t xml:space="preserve">　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1A48C7" w:rsidRPr="0043461B" w:rsidTr="00B54738">
        <w:trPr>
          <w:trHeight w:hRule="exact" w:val="312"/>
          <w:jc w:val="center"/>
        </w:trPr>
        <w:tc>
          <w:tcPr>
            <w:tcW w:w="458" w:type="dxa"/>
            <w:shd w:val="clear" w:color="auto" w:fill="D9D9D9" w:themeFill="background1" w:themeFillShade="D9"/>
            <w:vAlign w:val="center"/>
          </w:tcPr>
          <w:p w:rsidR="001A48C7" w:rsidRPr="0043461B" w:rsidRDefault="001A48C7"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1A48C7" w:rsidRPr="0043461B" w:rsidRDefault="001A48C7"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1A48C7" w:rsidRPr="0043461B" w:rsidRDefault="001A48C7"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1A48C7" w:rsidRPr="0043461B" w:rsidRDefault="001A48C7"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1A48C7" w:rsidRDefault="004C11A0" w:rsidP="001A48C7">
            <w:pPr>
              <w:spacing w:line="240" w:lineRule="exact"/>
              <w:rPr>
                <w:rFonts w:ascii="MS UI Gothic" w:eastAsia="MS UI Gothic" w:hAnsi="MS UI Gothic"/>
                <w:sz w:val="22"/>
              </w:rPr>
            </w:pPr>
            <w:r w:rsidRPr="001A48C7">
              <w:rPr>
                <w:rFonts w:ascii="MS UI Gothic" w:eastAsia="MS UI Gothic" w:hAnsi="MS UI Gothic" w:hint="eastAsia"/>
                <w:sz w:val="22"/>
              </w:rPr>
              <w:t>設備投資や新技術の導入による省力化・効率化の徹底</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293</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17.9％</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1A48C7" w:rsidRDefault="004C11A0" w:rsidP="001A48C7">
            <w:pPr>
              <w:spacing w:line="240" w:lineRule="exact"/>
              <w:rPr>
                <w:rFonts w:ascii="MS UI Gothic" w:eastAsia="MS UI Gothic" w:hAnsi="MS UI Gothic"/>
                <w:sz w:val="22"/>
              </w:rPr>
            </w:pPr>
            <w:r w:rsidRPr="001A48C7">
              <w:rPr>
                <w:rFonts w:ascii="MS UI Gothic" w:eastAsia="MS UI Gothic" w:hAnsi="MS UI Gothic" w:hint="eastAsia"/>
                <w:sz w:val="22"/>
              </w:rPr>
              <w:t>働き方改革の促進（労働条件や労働環境の改善）</w:t>
            </w:r>
          </w:p>
        </w:tc>
        <w:tc>
          <w:tcPr>
            <w:tcW w:w="1205" w:type="dxa"/>
            <w:shd w:val="clear" w:color="auto" w:fill="auto"/>
            <w:vAlign w:val="center"/>
          </w:tcPr>
          <w:p w:rsidR="004C11A0" w:rsidRPr="0043461B" w:rsidRDefault="00DF304E"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776</w:t>
            </w:r>
          </w:p>
        </w:tc>
        <w:tc>
          <w:tcPr>
            <w:tcW w:w="1205" w:type="dxa"/>
            <w:shd w:val="clear" w:color="auto" w:fill="auto"/>
            <w:vAlign w:val="center"/>
          </w:tcPr>
          <w:p w:rsidR="004C11A0" w:rsidRPr="0043461B" w:rsidRDefault="004C11A0" w:rsidP="00DF304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47.</w:t>
            </w:r>
            <w:r w:rsidR="00DF304E">
              <w:rPr>
                <w:rFonts w:ascii="MS UI Gothic" w:eastAsia="MS UI Gothic" w:hAnsi="MS UI Gothic" w:hint="eastAsia"/>
                <w:sz w:val="22"/>
                <w:szCs w:val="22"/>
              </w:rPr>
              <w:t>5</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1A48C7" w:rsidRDefault="004C11A0" w:rsidP="001A48C7">
            <w:pPr>
              <w:spacing w:line="240" w:lineRule="exact"/>
              <w:rPr>
                <w:rFonts w:ascii="MS UI Gothic" w:eastAsia="MS UI Gothic" w:hAnsi="MS UI Gothic"/>
                <w:sz w:val="22"/>
              </w:rPr>
            </w:pPr>
            <w:r w:rsidRPr="001A48C7">
              <w:rPr>
                <w:rFonts w:ascii="MS UI Gothic" w:eastAsia="MS UI Gothic" w:hAnsi="MS UI Gothic" w:hint="eastAsia"/>
                <w:sz w:val="22"/>
              </w:rPr>
              <w:t>生産性を向上させる技術・スキルを持った人材の育成</w:t>
            </w:r>
          </w:p>
        </w:tc>
        <w:tc>
          <w:tcPr>
            <w:tcW w:w="1205" w:type="dxa"/>
            <w:shd w:val="clear" w:color="auto" w:fill="auto"/>
            <w:vAlign w:val="center"/>
          </w:tcPr>
          <w:p w:rsidR="004C11A0" w:rsidRPr="0043461B" w:rsidRDefault="00DF304E"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377</w:t>
            </w:r>
          </w:p>
        </w:tc>
        <w:tc>
          <w:tcPr>
            <w:tcW w:w="1205" w:type="dxa"/>
            <w:shd w:val="clear" w:color="auto" w:fill="auto"/>
            <w:vAlign w:val="center"/>
          </w:tcPr>
          <w:p w:rsidR="004C11A0" w:rsidRPr="0043461B" w:rsidRDefault="004C11A0" w:rsidP="00DF304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23.</w:t>
            </w:r>
            <w:r w:rsidR="00DF304E">
              <w:rPr>
                <w:rFonts w:ascii="MS UI Gothic" w:eastAsia="MS UI Gothic" w:hAnsi="MS UI Gothic" w:hint="eastAsia"/>
                <w:sz w:val="22"/>
                <w:szCs w:val="22"/>
              </w:rPr>
              <w:t>1</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1A48C7" w:rsidRDefault="004C11A0" w:rsidP="001A48C7">
            <w:pPr>
              <w:spacing w:line="240" w:lineRule="exact"/>
              <w:rPr>
                <w:rFonts w:ascii="MS UI Gothic" w:eastAsia="MS UI Gothic" w:hAnsi="MS UI Gothic"/>
                <w:sz w:val="22"/>
              </w:rPr>
            </w:pPr>
            <w:r w:rsidRPr="001A48C7">
              <w:rPr>
                <w:rFonts w:ascii="MS UI Gothic" w:eastAsia="MS UI Gothic" w:hAnsi="MS UI Gothic" w:hint="eastAsia"/>
                <w:sz w:val="22"/>
              </w:rPr>
              <w:t>高校や大学などの新規卒業生の県内就職の促進</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704</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43.1％</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1A48C7" w:rsidRDefault="004C11A0" w:rsidP="001A48C7">
            <w:pPr>
              <w:spacing w:line="240" w:lineRule="exact"/>
              <w:rPr>
                <w:rFonts w:ascii="MS UI Gothic" w:eastAsia="MS UI Gothic" w:hAnsi="MS UI Gothic"/>
                <w:sz w:val="22"/>
              </w:rPr>
            </w:pPr>
            <w:r w:rsidRPr="001A48C7">
              <w:rPr>
                <w:rFonts w:ascii="MS UI Gothic" w:eastAsia="MS UI Gothic" w:hAnsi="MS UI Gothic" w:hint="eastAsia"/>
                <w:sz w:val="22"/>
              </w:rPr>
              <w:t>女性や高齢者、障害者などの労働参画機会の拡大</w:t>
            </w:r>
          </w:p>
        </w:tc>
        <w:tc>
          <w:tcPr>
            <w:tcW w:w="1205" w:type="dxa"/>
            <w:shd w:val="clear" w:color="auto" w:fill="auto"/>
            <w:vAlign w:val="center"/>
          </w:tcPr>
          <w:p w:rsidR="004C11A0" w:rsidRPr="0043461B" w:rsidRDefault="00DF304E"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372</w:t>
            </w:r>
          </w:p>
        </w:tc>
        <w:tc>
          <w:tcPr>
            <w:tcW w:w="1205" w:type="dxa"/>
            <w:shd w:val="clear" w:color="auto" w:fill="auto"/>
            <w:vAlign w:val="center"/>
          </w:tcPr>
          <w:p w:rsidR="004C11A0" w:rsidRPr="0043461B" w:rsidRDefault="004C11A0" w:rsidP="00DF304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22.</w:t>
            </w:r>
            <w:r w:rsidR="00DF304E">
              <w:rPr>
                <w:rFonts w:ascii="MS UI Gothic" w:eastAsia="MS UI Gothic" w:hAnsi="MS UI Gothic" w:hint="eastAsia"/>
                <w:sz w:val="22"/>
                <w:szCs w:val="22"/>
              </w:rPr>
              <w:t>8</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4" w:type="dxa"/>
            <w:vAlign w:val="center"/>
          </w:tcPr>
          <w:p w:rsidR="004C11A0" w:rsidRPr="001A48C7" w:rsidRDefault="004C11A0" w:rsidP="001A48C7">
            <w:pPr>
              <w:spacing w:line="240" w:lineRule="exact"/>
              <w:rPr>
                <w:rFonts w:ascii="MS UI Gothic" w:eastAsia="MS UI Gothic" w:hAnsi="MS UI Gothic"/>
                <w:sz w:val="22"/>
              </w:rPr>
            </w:pPr>
            <w:r w:rsidRPr="001A48C7">
              <w:rPr>
                <w:rFonts w:ascii="MS UI Gothic" w:eastAsia="MS UI Gothic" w:hAnsi="MS UI Gothic" w:hint="eastAsia"/>
                <w:sz w:val="22"/>
              </w:rPr>
              <w:t>県外からの移住の促進</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141</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8.6％</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4" w:type="dxa"/>
            <w:vAlign w:val="center"/>
          </w:tcPr>
          <w:p w:rsidR="004C11A0" w:rsidRPr="001A48C7" w:rsidRDefault="004C11A0" w:rsidP="001A48C7">
            <w:pPr>
              <w:spacing w:line="240" w:lineRule="exact"/>
              <w:rPr>
                <w:rFonts w:ascii="MS UI Gothic" w:eastAsia="MS UI Gothic" w:hAnsi="MS UI Gothic"/>
                <w:sz w:val="22"/>
              </w:rPr>
            </w:pPr>
            <w:r w:rsidRPr="001A48C7">
              <w:rPr>
                <w:rFonts w:ascii="MS UI Gothic" w:eastAsia="MS UI Gothic" w:hAnsi="MS UI Gothic" w:hint="eastAsia"/>
                <w:sz w:val="22"/>
              </w:rPr>
              <w:t>県外在住の高知県出身者のＵターンの促進</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354</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4" w:type="dxa"/>
            <w:vAlign w:val="center"/>
          </w:tcPr>
          <w:p w:rsidR="004C11A0" w:rsidRPr="0043461B" w:rsidRDefault="004C11A0" w:rsidP="00D73DF7">
            <w:pPr>
              <w:spacing w:line="240" w:lineRule="exact"/>
              <w:rPr>
                <w:rFonts w:ascii="MS UI Gothic" w:eastAsia="MS UI Gothic" w:hAnsi="MS UI Gothic"/>
                <w:sz w:val="22"/>
                <w:szCs w:val="22"/>
              </w:rPr>
            </w:pPr>
            <w:r w:rsidRPr="0043461B">
              <w:rPr>
                <w:rFonts w:ascii="MS UI Gothic" w:eastAsia="MS UI Gothic" w:hAnsi="MS UI Gothic"/>
                <w:sz w:val="22"/>
                <w:szCs w:val="22"/>
              </w:rPr>
              <w:t>その他</w:t>
            </w:r>
          </w:p>
        </w:tc>
        <w:tc>
          <w:tcPr>
            <w:tcW w:w="1205" w:type="dxa"/>
            <w:shd w:val="clear" w:color="auto" w:fill="auto"/>
            <w:vAlign w:val="center"/>
          </w:tcPr>
          <w:p w:rsidR="004C11A0" w:rsidRPr="0043461B" w:rsidRDefault="00DF304E"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30</w:t>
            </w:r>
          </w:p>
        </w:tc>
        <w:tc>
          <w:tcPr>
            <w:tcW w:w="1205" w:type="dxa"/>
            <w:shd w:val="clear" w:color="auto" w:fill="auto"/>
            <w:vAlign w:val="center"/>
          </w:tcPr>
          <w:p w:rsidR="004C11A0" w:rsidRPr="0043461B" w:rsidRDefault="00DF304E" w:rsidP="00DF304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w:t>
            </w:r>
            <w:r w:rsidR="004C11A0">
              <w:rPr>
                <w:rFonts w:ascii="MS UI Gothic" w:eastAsia="MS UI Gothic" w:hAnsi="MS UI Gothic" w:hint="eastAsia"/>
                <w:sz w:val="22"/>
                <w:szCs w:val="22"/>
              </w:rPr>
              <w:t>.</w:t>
            </w:r>
            <w:r>
              <w:rPr>
                <w:rFonts w:ascii="MS UI Gothic" w:eastAsia="MS UI Gothic" w:hAnsi="MS UI Gothic" w:hint="eastAsia"/>
                <w:sz w:val="22"/>
                <w:szCs w:val="22"/>
              </w:rPr>
              <w:t>8</w:t>
            </w:r>
            <w:r w:rsidR="004C11A0">
              <w:rPr>
                <w:rFonts w:ascii="MS UI Gothic" w:eastAsia="MS UI Gothic" w:hAnsi="MS UI Gothic" w:hint="eastAsia"/>
                <w:sz w:val="22"/>
                <w:szCs w:val="22"/>
              </w:rPr>
              <w:t>％</w:t>
            </w:r>
          </w:p>
        </w:tc>
      </w:tr>
      <w:tr w:rsidR="001A48C7" w:rsidRPr="0043461B" w:rsidTr="00B54738">
        <w:trPr>
          <w:trHeight w:hRule="exact" w:val="312"/>
          <w:jc w:val="center"/>
        </w:trPr>
        <w:tc>
          <w:tcPr>
            <w:tcW w:w="458" w:type="dxa"/>
            <w:vAlign w:val="center"/>
          </w:tcPr>
          <w:p w:rsidR="001A48C7" w:rsidRPr="0043461B" w:rsidRDefault="001A48C7" w:rsidP="00D73DF7">
            <w:pPr>
              <w:spacing w:line="240" w:lineRule="exact"/>
              <w:jc w:val="center"/>
              <w:rPr>
                <w:rFonts w:ascii="MS UI Gothic" w:eastAsia="MS UI Gothic" w:hAnsi="MS UI Gothic"/>
                <w:sz w:val="22"/>
                <w:szCs w:val="22"/>
              </w:rPr>
            </w:pPr>
          </w:p>
        </w:tc>
        <w:tc>
          <w:tcPr>
            <w:tcW w:w="6654" w:type="dxa"/>
            <w:vAlign w:val="center"/>
          </w:tcPr>
          <w:p w:rsidR="001A48C7" w:rsidRPr="0043461B" w:rsidRDefault="001A48C7" w:rsidP="00D73DF7">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1A48C7" w:rsidRPr="0043461B" w:rsidRDefault="0038687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34</w:t>
            </w:r>
          </w:p>
        </w:tc>
        <w:tc>
          <w:tcPr>
            <w:tcW w:w="1205" w:type="dxa"/>
            <w:shd w:val="clear" w:color="auto" w:fill="auto"/>
            <w:vAlign w:val="center"/>
          </w:tcPr>
          <w:p w:rsidR="001A48C7" w:rsidRPr="0043461B" w:rsidRDefault="0038687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w:t>
            </w:r>
            <w:r w:rsidR="00303E68">
              <w:rPr>
                <w:rFonts w:ascii="MS UI Gothic" w:eastAsia="MS UI Gothic" w:hAnsi="MS UI Gothic" w:hint="eastAsia"/>
                <w:sz w:val="22"/>
                <w:szCs w:val="22"/>
              </w:rPr>
              <w:t>％</w:t>
            </w:r>
          </w:p>
        </w:tc>
      </w:tr>
    </w:tbl>
    <w:p w:rsidR="001A48C7" w:rsidRDefault="001A48C7">
      <w:pPr>
        <w:spacing w:line="360" w:lineRule="exact"/>
        <w:rPr>
          <w:rFonts w:ascii="ＭＳ ゴシック" w:eastAsia="ＭＳ ゴシック" w:hAnsi="ＭＳ ゴシック"/>
        </w:rPr>
      </w:pPr>
    </w:p>
    <w:p w:rsidR="00611FE5" w:rsidRDefault="00312B40">
      <w:pPr>
        <w:spacing w:line="360" w:lineRule="exact"/>
        <w:ind w:left="604" w:hangingChars="250" w:hanging="604"/>
        <w:rPr>
          <w:rFonts w:ascii="ＭＳ ゴシック" w:eastAsia="ＭＳ ゴシック" w:hAnsi="ＭＳ ゴシック"/>
        </w:rPr>
      </w:pPr>
      <w:r>
        <w:rPr>
          <w:rFonts w:ascii="ＭＳ ゴシック" w:eastAsia="ＭＳ ゴシック" w:hAnsi="ＭＳ ゴシック" w:hint="eastAsia"/>
        </w:rPr>
        <w:t>問13　県では、県外在住の県出身者のＵターン</w:t>
      </w:r>
      <w:r>
        <w:rPr>
          <w:rFonts w:ascii="ＭＳ ゴシック" w:eastAsia="ＭＳ ゴシック" w:hAnsi="ＭＳ ゴシック" w:hint="eastAsia"/>
          <w:vertAlign w:val="superscript"/>
        </w:rPr>
        <w:t>※1</w:t>
      </w:r>
      <w:r>
        <w:rPr>
          <w:rFonts w:ascii="ＭＳ ゴシック" w:eastAsia="ＭＳ ゴシック" w:hAnsi="ＭＳ ゴシック" w:hint="eastAsia"/>
        </w:rPr>
        <w:t>対策を進めています。今後、このＵターン対策を進めるにあたり、何に力を入れる必要があると思いますか。</w:t>
      </w:r>
    </w:p>
    <w:p w:rsidR="00611FE5" w:rsidRDefault="00312B40">
      <w:pPr>
        <w:spacing w:line="360" w:lineRule="exact"/>
        <w:ind w:left="604" w:hangingChars="250" w:hanging="604"/>
        <w:jc w:val="right"/>
        <w:rPr>
          <w:rFonts w:ascii="ＭＳ ゴシック" w:eastAsia="ＭＳ ゴシック" w:hAnsi="ＭＳ ゴシック"/>
        </w:rPr>
      </w:pPr>
      <w:r>
        <w:rPr>
          <w:rFonts w:ascii="ＭＳ ゴシック" w:eastAsia="ＭＳ ゴシック" w:hAnsi="ＭＳ ゴシック" w:hint="eastAsia"/>
        </w:rPr>
        <w:t>（３つまで○印）</w:t>
      </w:r>
    </w:p>
    <w:p w:rsidR="001A48C7" w:rsidRPr="00D25E7C" w:rsidRDefault="001A48C7" w:rsidP="001A48C7">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386873" w:rsidRPr="00D25E7C">
        <w:rPr>
          <w:rFonts w:ascii="MS UI Gothic" w:eastAsia="MS UI Gothic" w:hAnsi="MS UI Gothic" w:hint="eastAsia"/>
          <w:sz w:val="22"/>
        </w:rPr>
        <w:t xml:space="preserve">　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225A77" w:rsidRPr="0043461B" w:rsidTr="00B54738">
        <w:trPr>
          <w:trHeight w:hRule="exact" w:val="312"/>
          <w:jc w:val="center"/>
        </w:trPr>
        <w:tc>
          <w:tcPr>
            <w:tcW w:w="458" w:type="dxa"/>
            <w:shd w:val="clear" w:color="auto" w:fill="D9D9D9" w:themeFill="background1" w:themeFillShade="D9"/>
            <w:vAlign w:val="center"/>
          </w:tcPr>
          <w:p w:rsidR="00225A77" w:rsidRPr="0043461B" w:rsidRDefault="00225A77"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225A77" w:rsidRPr="0043461B" w:rsidRDefault="00225A77"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225A77" w:rsidRPr="0043461B" w:rsidRDefault="00225A77"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225A77" w:rsidRPr="0043461B" w:rsidRDefault="00225A77"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225A77" w:rsidRDefault="004C11A0" w:rsidP="00225A77">
            <w:pPr>
              <w:spacing w:line="240" w:lineRule="exact"/>
              <w:rPr>
                <w:rFonts w:ascii="MS UI Gothic" w:eastAsia="MS UI Gothic" w:hAnsi="MS UI Gothic"/>
                <w:sz w:val="22"/>
              </w:rPr>
            </w:pPr>
            <w:r w:rsidRPr="00225A77">
              <w:rPr>
                <w:rFonts w:ascii="MS UI Gothic" w:eastAsia="MS UI Gothic" w:hAnsi="MS UI Gothic" w:hint="eastAsia"/>
                <w:sz w:val="22"/>
              </w:rPr>
              <w:t>県出身者の志を満たす魅力ある仕事の創出</w:t>
            </w:r>
          </w:p>
        </w:tc>
        <w:tc>
          <w:tcPr>
            <w:tcW w:w="1205" w:type="dxa"/>
            <w:shd w:val="clear" w:color="auto" w:fill="auto"/>
            <w:vAlign w:val="center"/>
          </w:tcPr>
          <w:p w:rsidR="004C11A0" w:rsidRPr="0043461B" w:rsidRDefault="00DF304E"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986</w:t>
            </w:r>
          </w:p>
        </w:tc>
        <w:tc>
          <w:tcPr>
            <w:tcW w:w="1205" w:type="dxa"/>
            <w:shd w:val="clear" w:color="auto" w:fill="auto"/>
            <w:vAlign w:val="center"/>
          </w:tcPr>
          <w:p w:rsidR="004C11A0" w:rsidRPr="0043461B" w:rsidRDefault="004C11A0" w:rsidP="00DF304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60.</w:t>
            </w:r>
            <w:r w:rsidR="00DF304E">
              <w:rPr>
                <w:rFonts w:ascii="MS UI Gothic" w:eastAsia="MS UI Gothic" w:hAnsi="MS UI Gothic" w:hint="eastAsia"/>
                <w:sz w:val="22"/>
                <w:szCs w:val="22"/>
              </w:rPr>
              <w:t>3</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225A77" w:rsidRDefault="004C11A0" w:rsidP="00225A77">
            <w:pPr>
              <w:spacing w:line="240" w:lineRule="exact"/>
              <w:rPr>
                <w:rFonts w:ascii="MS UI Gothic" w:eastAsia="MS UI Gothic" w:hAnsi="MS UI Gothic"/>
                <w:sz w:val="22"/>
              </w:rPr>
            </w:pPr>
            <w:r w:rsidRPr="00225A77">
              <w:rPr>
                <w:rFonts w:ascii="MS UI Gothic" w:eastAsia="MS UI Gothic" w:hAnsi="MS UI Gothic" w:hint="eastAsia"/>
                <w:sz w:val="22"/>
              </w:rPr>
              <w:t>県内在住の家族や友人からの積極的な呼びかけ</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113</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6.9％</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225A77" w:rsidRDefault="004C11A0" w:rsidP="00225A77">
            <w:pPr>
              <w:spacing w:line="240" w:lineRule="exact"/>
              <w:rPr>
                <w:rFonts w:ascii="MS UI Gothic" w:eastAsia="MS UI Gothic" w:hAnsi="MS UI Gothic"/>
                <w:sz w:val="22"/>
              </w:rPr>
            </w:pPr>
            <w:r w:rsidRPr="00225A77">
              <w:rPr>
                <w:rFonts w:ascii="MS UI Gothic" w:eastAsia="MS UI Gothic" w:hAnsi="MS UI Gothic" w:hint="eastAsia"/>
                <w:sz w:val="22"/>
              </w:rPr>
              <w:t>県外での同窓会や県人会等でのＰＲ</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70</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4.3％</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225A77" w:rsidRDefault="004C11A0" w:rsidP="00225A77">
            <w:pPr>
              <w:spacing w:line="240" w:lineRule="exact"/>
              <w:rPr>
                <w:rFonts w:ascii="MS UI Gothic" w:eastAsia="MS UI Gothic" w:hAnsi="MS UI Gothic"/>
                <w:sz w:val="22"/>
              </w:rPr>
            </w:pPr>
            <w:r w:rsidRPr="00225A77">
              <w:rPr>
                <w:rFonts w:ascii="MS UI Gothic" w:eastAsia="MS UI Gothic" w:hAnsi="MS UI Gothic" w:hint="eastAsia"/>
                <w:sz w:val="22"/>
              </w:rPr>
              <w:t>県外での就業相談窓口の充実</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394</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24.1％</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6576FE" w:rsidRDefault="00907AA9" w:rsidP="00907AA9">
            <w:pPr>
              <w:spacing w:line="240" w:lineRule="exact"/>
              <w:rPr>
                <w:rFonts w:ascii="MS UI Gothic" w:eastAsia="MS UI Gothic" w:hAnsi="MS UI Gothic"/>
                <w:sz w:val="22"/>
              </w:rPr>
            </w:pPr>
            <w:r w:rsidRPr="00166E56">
              <w:rPr>
                <w:rFonts w:ascii="MS UI Gothic" w:eastAsia="MS UI Gothic" w:hAnsi="MS UI Gothic" w:hint="eastAsia"/>
                <w:w w:val="98"/>
                <w:kern w:val="0"/>
                <w:sz w:val="22"/>
                <w:fitText w:val="6438" w:id="1808965376"/>
              </w:rPr>
              <w:t>インターネットを活用したマッチングシステム「高知求人</w:t>
            </w:r>
            <w:r w:rsidRPr="00166E56">
              <w:rPr>
                <w:rFonts w:ascii="MS UI Gothic" w:eastAsia="MS UI Gothic" w:hAnsi="MS UI Gothic" w:hint="eastAsia"/>
                <w:color w:val="FF0000"/>
                <w:w w:val="98"/>
                <w:kern w:val="0"/>
                <w:sz w:val="22"/>
                <w:fitText w:val="6438" w:id="1808965376"/>
              </w:rPr>
              <w:t>ネット</w:t>
            </w:r>
            <w:r w:rsidR="004C11A0" w:rsidRPr="00166E56">
              <w:rPr>
                <w:rFonts w:ascii="MS UI Gothic" w:eastAsia="MS UI Gothic" w:hAnsi="MS UI Gothic" w:hint="eastAsia"/>
                <w:w w:val="98"/>
                <w:kern w:val="0"/>
                <w:sz w:val="22"/>
                <w:fitText w:val="6438" w:id="1808965376"/>
              </w:rPr>
              <w:t>」</w:t>
            </w:r>
            <w:r w:rsidR="006576FE" w:rsidRPr="00166E56">
              <w:rPr>
                <w:rFonts w:ascii="MS UI Gothic" w:eastAsia="MS UI Gothic" w:hAnsi="MS UI Gothic" w:hint="eastAsia"/>
                <w:w w:val="98"/>
                <w:fitText w:val="6438" w:id="1808965376"/>
                <w:vertAlign w:val="superscript"/>
              </w:rPr>
              <w:t>※2</w:t>
            </w:r>
            <w:r w:rsidR="004C11A0" w:rsidRPr="00166E56">
              <w:rPr>
                <w:rFonts w:ascii="MS UI Gothic" w:eastAsia="MS UI Gothic" w:hAnsi="MS UI Gothic"/>
                <w:w w:val="98"/>
                <w:kern w:val="0"/>
                <w:sz w:val="22"/>
                <w:fitText w:val="6438" w:id="1808965376"/>
              </w:rPr>
              <w:t>の充実強</w:t>
            </w:r>
            <w:r w:rsidR="004C11A0" w:rsidRPr="00166E56">
              <w:rPr>
                <w:rFonts w:ascii="MS UI Gothic" w:eastAsia="MS UI Gothic" w:hAnsi="MS UI Gothic"/>
                <w:spacing w:val="592"/>
                <w:w w:val="98"/>
                <w:kern w:val="0"/>
                <w:sz w:val="22"/>
                <w:fitText w:val="6438" w:id="1808965376"/>
              </w:rPr>
              <w:t>化</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451</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27.6％</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4" w:type="dxa"/>
            <w:vAlign w:val="center"/>
          </w:tcPr>
          <w:p w:rsidR="004C11A0" w:rsidRPr="00225A77" w:rsidRDefault="004C11A0" w:rsidP="00225A77">
            <w:pPr>
              <w:spacing w:line="240" w:lineRule="exact"/>
              <w:rPr>
                <w:rFonts w:ascii="MS UI Gothic" w:eastAsia="MS UI Gothic" w:hAnsi="MS UI Gothic"/>
                <w:sz w:val="22"/>
              </w:rPr>
            </w:pPr>
            <w:r w:rsidRPr="00225A77">
              <w:rPr>
                <w:rFonts w:ascii="MS UI Gothic" w:eastAsia="MS UI Gothic" w:hAnsi="MS UI Gothic" w:hint="eastAsia"/>
                <w:sz w:val="22"/>
              </w:rPr>
              <w:t>一次産業への新規就業者に対する支援制度の充実</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383</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23.4％</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4" w:type="dxa"/>
            <w:vAlign w:val="center"/>
          </w:tcPr>
          <w:p w:rsidR="004C11A0" w:rsidRPr="00225A77" w:rsidRDefault="004C11A0" w:rsidP="00225A77">
            <w:pPr>
              <w:spacing w:line="240" w:lineRule="exact"/>
              <w:rPr>
                <w:rFonts w:ascii="MS UI Gothic" w:eastAsia="MS UI Gothic" w:hAnsi="MS UI Gothic"/>
                <w:sz w:val="22"/>
              </w:rPr>
            </w:pPr>
            <w:r w:rsidRPr="00225A77">
              <w:rPr>
                <w:rFonts w:ascii="MS UI Gothic" w:eastAsia="MS UI Gothic" w:hAnsi="MS UI Gothic" w:hint="eastAsia"/>
                <w:sz w:val="22"/>
              </w:rPr>
              <w:t>起業や創業に関する支援制度の充実</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439</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26.9％</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4" w:type="dxa"/>
            <w:vAlign w:val="center"/>
          </w:tcPr>
          <w:p w:rsidR="004C11A0" w:rsidRPr="00225A77" w:rsidRDefault="004C11A0" w:rsidP="002F3742">
            <w:pPr>
              <w:spacing w:line="240" w:lineRule="exact"/>
              <w:rPr>
                <w:rFonts w:ascii="MS UI Gothic" w:eastAsia="MS UI Gothic" w:hAnsi="MS UI Gothic"/>
                <w:sz w:val="22"/>
              </w:rPr>
            </w:pPr>
            <w:r w:rsidRPr="00166E56">
              <w:rPr>
                <w:rFonts w:ascii="MS UI Gothic" w:eastAsia="MS UI Gothic" w:hAnsi="MS UI Gothic" w:hint="eastAsia"/>
                <w:spacing w:val="15"/>
                <w:w w:val="93"/>
                <w:kern w:val="0"/>
                <w:sz w:val="22"/>
                <w:fitText w:val="6438" w:id="1775498242"/>
              </w:rPr>
              <w:t>将来Ｕターンを促すための小中高等学校等での郷土への</w:t>
            </w:r>
            <w:r w:rsidR="002F3742" w:rsidRPr="00166E56">
              <w:rPr>
                <w:rFonts w:ascii="MS UI Gothic" w:eastAsia="MS UI Gothic" w:hAnsi="MS UI Gothic" w:hint="eastAsia"/>
                <w:spacing w:val="15"/>
                <w:w w:val="93"/>
                <w:kern w:val="0"/>
                <w:sz w:val="22"/>
                <w:fitText w:val="6438" w:id="1775498242"/>
              </w:rPr>
              <w:t>愛着と</w:t>
            </w:r>
            <w:r w:rsidRPr="00166E56">
              <w:rPr>
                <w:rFonts w:ascii="MS UI Gothic" w:eastAsia="MS UI Gothic" w:hAnsi="MS UI Gothic" w:hint="eastAsia"/>
                <w:spacing w:val="15"/>
                <w:w w:val="93"/>
                <w:kern w:val="0"/>
                <w:sz w:val="22"/>
                <w:fitText w:val="6438" w:id="1775498242"/>
              </w:rPr>
              <w:t>誇りを育む教育</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317</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19.4％</w:t>
            </w:r>
          </w:p>
        </w:tc>
      </w:tr>
      <w:tr w:rsidR="00225A77" w:rsidRPr="0043461B" w:rsidTr="00B54738">
        <w:trPr>
          <w:trHeight w:hRule="exact" w:val="312"/>
          <w:jc w:val="center"/>
        </w:trPr>
        <w:tc>
          <w:tcPr>
            <w:tcW w:w="458" w:type="dxa"/>
            <w:vAlign w:val="center"/>
          </w:tcPr>
          <w:p w:rsidR="00225A77" w:rsidRPr="0043461B" w:rsidRDefault="004C11A0" w:rsidP="00D73DF7">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９</w:t>
            </w:r>
          </w:p>
        </w:tc>
        <w:tc>
          <w:tcPr>
            <w:tcW w:w="6654" w:type="dxa"/>
            <w:vAlign w:val="center"/>
          </w:tcPr>
          <w:p w:rsidR="00225A77" w:rsidRPr="00225A77" w:rsidRDefault="00225A77" w:rsidP="00225A77">
            <w:pPr>
              <w:spacing w:line="240" w:lineRule="exact"/>
              <w:rPr>
                <w:rFonts w:ascii="MS UI Gothic" w:eastAsia="MS UI Gothic" w:hAnsi="MS UI Gothic"/>
                <w:sz w:val="22"/>
              </w:rPr>
            </w:pPr>
            <w:r w:rsidRPr="00225A77">
              <w:rPr>
                <w:rFonts w:ascii="MS UI Gothic" w:eastAsia="MS UI Gothic" w:hAnsi="MS UI Gothic" w:hint="eastAsia"/>
                <w:sz w:val="22"/>
              </w:rPr>
              <w:t>働き方改革の促進（労働条件や労働環境の改善）</w:t>
            </w:r>
          </w:p>
        </w:tc>
        <w:tc>
          <w:tcPr>
            <w:tcW w:w="1205" w:type="dxa"/>
            <w:shd w:val="clear" w:color="auto" w:fill="auto"/>
            <w:vAlign w:val="center"/>
          </w:tcPr>
          <w:p w:rsidR="00225A77" w:rsidRPr="0043461B" w:rsidRDefault="00DF304E"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723</w:t>
            </w:r>
          </w:p>
        </w:tc>
        <w:tc>
          <w:tcPr>
            <w:tcW w:w="1205" w:type="dxa"/>
            <w:shd w:val="clear" w:color="auto" w:fill="auto"/>
            <w:vAlign w:val="center"/>
          </w:tcPr>
          <w:p w:rsidR="00225A77" w:rsidRPr="0043461B" w:rsidRDefault="0038687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44.2</w:t>
            </w:r>
            <w:r w:rsidR="00303E68">
              <w:rPr>
                <w:rFonts w:ascii="MS UI Gothic" w:eastAsia="MS UI Gothic" w:hAnsi="MS UI Gothic" w:hint="eastAsia"/>
                <w:sz w:val="22"/>
                <w:szCs w:val="22"/>
              </w:rPr>
              <w:t>％</w:t>
            </w:r>
          </w:p>
        </w:tc>
      </w:tr>
      <w:tr w:rsidR="00225A77" w:rsidRPr="0043461B" w:rsidTr="00B54738">
        <w:trPr>
          <w:trHeight w:hRule="exact" w:val="312"/>
          <w:jc w:val="center"/>
        </w:trPr>
        <w:tc>
          <w:tcPr>
            <w:tcW w:w="458" w:type="dxa"/>
            <w:vAlign w:val="center"/>
          </w:tcPr>
          <w:p w:rsidR="00225A77" w:rsidRPr="0043461B" w:rsidRDefault="00225A77" w:rsidP="00D73DF7">
            <w:pPr>
              <w:spacing w:line="240" w:lineRule="exact"/>
              <w:rPr>
                <w:rFonts w:ascii="MS UI Gothic" w:eastAsia="MS UI Gothic" w:hAnsi="MS UI Gothic"/>
                <w:sz w:val="22"/>
                <w:szCs w:val="22"/>
              </w:rPr>
            </w:pPr>
            <w:r>
              <w:rPr>
                <w:rFonts w:ascii="MS UI Gothic" w:eastAsia="MS UI Gothic" w:hAnsi="MS UI Gothic" w:hint="eastAsia"/>
                <w:sz w:val="22"/>
                <w:szCs w:val="22"/>
              </w:rPr>
              <w:t>10</w:t>
            </w:r>
          </w:p>
        </w:tc>
        <w:tc>
          <w:tcPr>
            <w:tcW w:w="6654" w:type="dxa"/>
            <w:vAlign w:val="center"/>
          </w:tcPr>
          <w:p w:rsidR="00225A77" w:rsidRPr="0043461B" w:rsidRDefault="00225A77" w:rsidP="00D73DF7">
            <w:pPr>
              <w:spacing w:line="240" w:lineRule="exact"/>
              <w:rPr>
                <w:rFonts w:ascii="MS UI Gothic" w:eastAsia="MS UI Gothic" w:hAnsi="MS UI Gothic"/>
                <w:sz w:val="22"/>
                <w:szCs w:val="22"/>
              </w:rPr>
            </w:pPr>
            <w:r w:rsidRPr="0043461B">
              <w:rPr>
                <w:rFonts w:ascii="MS UI Gothic" w:eastAsia="MS UI Gothic" w:hAnsi="MS UI Gothic"/>
                <w:sz w:val="22"/>
                <w:szCs w:val="22"/>
              </w:rPr>
              <w:t>その他</w:t>
            </w:r>
          </w:p>
        </w:tc>
        <w:tc>
          <w:tcPr>
            <w:tcW w:w="1205" w:type="dxa"/>
            <w:shd w:val="clear" w:color="auto" w:fill="auto"/>
            <w:vAlign w:val="center"/>
          </w:tcPr>
          <w:p w:rsidR="00225A77" w:rsidRPr="0043461B" w:rsidRDefault="00DF304E"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w:t>
            </w:r>
          </w:p>
        </w:tc>
        <w:tc>
          <w:tcPr>
            <w:tcW w:w="1205" w:type="dxa"/>
            <w:shd w:val="clear" w:color="auto" w:fill="auto"/>
            <w:vAlign w:val="center"/>
          </w:tcPr>
          <w:p w:rsidR="00225A77" w:rsidRPr="0043461B" w:rsidRDefault="00386873" w:rsidP="00DF304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w:t>
            </w:r>
            <w:r w:rsidR="00DF304E">
              <w:rPr>
                <w:rFonts w:ascii="MS UI Gothic" w:eastAsia="MS UI Gothic" w:hAnsi="MS UI Gothic" w:hint="eastAsia"/>
                <w:sz w:val="22"/>
                <w:szCs w:val="22"/>
              </w:rPr>
              <w:t>3</w:t>
            </w:r>
            <w:r w:rsidR="00303E68">
              <w:rPr>
                <w:rFonts w:ascii="MS UI Gothic" w:eastAsia="MS UI Gothic" w:hAnsi="MS UI Gothic" w:hint="eastAsia"/>
                <w:sz w:val="22"/>
                <w:szCs w:val="22"/>
              </w:rPr>
              <w:t>％</w:t>
            </w:r>
          </w:p>
        </w:tc>
      </w:tr>
      <w:tr w:rsidR="00225A77" w:rsidRPr="0043461B" w:rsidTr="00B54738">
        <w:trPr>
          <w:trHeight w:hRule="exact" w:val="312"/>
          <w:jc w:val="center"/>
        </w:trPr>
        <w:tc>
          <w:tcPr>
            <w:tcW w:w="458" w:type="dxa"/>
            <w:vAlign w:val="center"/>
          </w:tcPr>
          <w:p w:rsidR="00225A77" w:rsidRPr="0043461B" w:rsidRDefault="00225A77" w:rsidP="00D73DF7">
            <w:pPr>
              <w:spacing w:line="240" w:lineRule="exact"/>
              <w:jc w:val="center"/>
              <w:rPr>
                <w:rFonts w:ascii="MS UI Gothic" w:eastAsia="MS UI Gothic" w:hAnsi="MS UI Gothic"/>
                <w:sz w:val="22"/>
                <w:szCs w:val="22"/>
              </w:rPr>
            </w:pPr>
          </w:p>
        </w:tc>
        <w:tc>
          <w:tcPr>
            <w:tcW w:w="6654" w:type="dxa"/>
            <w:vAlign w:val="center"/>
          </w:tcPr>
          <w:p w:rsidR="00225A77" w:rsidRPr="0043461B" w:rsidRDefault="00225A77" w:rsidP="00D73DF7">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225A77" w:rsidRPr="0043461B" w:rsidRDefault="0038687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37</w:t>
            </w:r>
          </w:p>
        </w:tc>
        <w:tc>
          <w:tcPr>
            <w:tcW w:w="1205" w:type="dxa"/>
            <w:shd w:val="clear" w:color="auto" w:fill="auto"/>
            <w:vAlign w:val="center"/>
          </w:tcPr>
          <w:p w:rsidR="00225A77" w:rsidRPr="0043461B" w:rsidRDefault="0038687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2.3</w:t>
            </w:r>
            <w:r w:rsidR="00303E68">
              <w:rPr>
                <w:rFonts w:ascii="MS UI Gothic" w:eastAsia="MS UI Gothic" w:hAnsi="MS UI Gothic" w:hint="eastAsia"/>
                <w:sz w:val="22"/>
                <w:szCs w:val="22"/>
              </w:rPr>
              <w:t>％</w:t>
            </w:r>
          </w:p>
        </w:tc>
      </w:tr>
    </w:tbl>
    <w:p w:rsidR="00225A77" w:rsidRDefault="00225A77" w:rsidP="00225A77">
      <w:pPr>
        <w:spacing w:line="200" w:lineRule="exact"/>
        <w:ind w:left="483" w:hangingChars="200" w:hanging="483"/>
        <w:rPr>
          <w:rFonts w:ascii="ＭＳ ゴシック" w:eastAsia="ＭＳ ゴシック" w:hAnsi="ＭＳ ゴシック"/>
        </w:rPr>
      </w:pPr>
    </w:p>
    <w:p w:rsidR="00611FE5" w:rsidRDefault="00312B40">
      <w:pPr>
        <w:spacing w:line="260" w:lineRule="exact"/>
        <w:ind w:leftChars="100" w:left="1654" w:hangingChars="700" w:hanging="1412"/>
        <w:rPr>
          <w:sz w:val="20"/>
        </w:rPr>
      </w:pPr>
      <w:r>
        <w:rPr>
          <w:rFonts w:hint="eastAsia"/>
          <w:sz w:val="20"/>
        </w:rPr>
        <w:t>※1 Ｕターン：高知県出身者が、進学や就職などでいったん県外に在住した後、高知県内で定住するために戻ってくること</w:t>
      </w:r>
    </w:p>
    <w:p w:rsidR="00611FE5" w:rsidRDefault="00312B40">
      <w:pPr>
        <w:spacing w:line="260" w:lineRule="exact"/>
        <w:ind w:leftChars="100" w:left="2259" w:rightChars="-100" w:right="-242" w:hangingChars="1000" w:hanging="2017"/>
        <w:rPr>
          <w:sz w:val="20"/>
        </w:rPr>
      </w:pPr>
      <w:r>
        <w:rPr>
          <w:rFonts w:hint="eastAsia"/>
          <w:sz w:val="20"/>
        </w:rPr>
        <w:t>※2 高知求人ネット：企業だけでなく農林水産業や自営業など県内の様々な就業情報を集約した求人ポータルサイト。昨年10月に開所した「高知県移住促進・人材確保センター」が運営。</w:t>
      </w:r>
    </w:p>
    <w:p w:rsidR="00611FE5" w:rsidRDefault="00312B40">
      <w:pPr>
        <w:spacing w:line="360" w:lineRule="exact"/>
        <w:ind w:leftChars="900" w:left="2175"/>
        <w:rPr>
          <w:rFonts w:ascii="ＭＳ ゴシック" w:eastAsia="ＭＳ ゴシック" w:hAnsi="ＭＳ ゴシック"/>
          <w:sz w:val="18"/>
        </w:rPr>
      </w:pPr>
      <w:r>
        <w:rPr>
          <w:rFonts w:ascii="ＭＳ ゴシック" w:eastAsia="ＭＳ ゴシック" w:hAnsi="ＭＳ ゴシック" w:hint="eastAsia"/>
          <w:sz w:val="18"/>
        </w:rPr>
        <w:t>高知求人ネット</w:t>
      </w:r>
    </w:p>
    <w:p w:rsidR="00611FE5" w:rsidRDefault="00312B40">
      <w:pPr>
        <w:ind w:leftChars="900" w:left="2175"/>
        <w:rPr>
          <w:rFonts w:asciiTheme="minorEastAsia" w:eastAsiaTheme="minorEastAsia" w:hAnsiTheme="minorEastAsia"/>
        </w:rPr>
      </w:pPr>
      <w:r>
        <w:rPr>
          <w:noProof/>
        </w:rPr>
        <w:drawing>
          <wp:anchor distT="0" distB="0" distL="114300" distR="114300" simplePos="0" relativeHeight="70" behindDoc="0" locked="0" layoutInCell="1" hidden="0" allowOverlap="1" wp14:anchorId="46C54ECE" wp14:editId="1A6D0A42">
            <wp:simplePos x="0" y="0"/>
            <wp:positionH relativeFrom="column">
              <wp:posOffset>1392555</wp:posOffset>
            </wp:positionH>
            <wp:positionV relativeFrom="paragraph">
              <wp:posOffset>12700</wp:posOffset>
            </wp:positionV>
            <wp:extent cx="719455" cy="719455"/>
            <wp:effectExtent l="0" t="0" r="0" b="0"/>
            <wp:wrapNone/>
            <wp:docPr id="1040" name="Picture 2"/>
            <wp:cNvGraphicFramePr/>
            <a:graphic xmlns:a="http://schemas.openxmlformats.org/drawingml/2006/main">
              <a:graphicData uri="http://schemas.openxmlformats.org/drawingml/2006/picture">
                <pic:pic xmlns:pic="http://schemas.openxmlformats.org/drawingml/2006/picture">
                  <pic:nvPicPr>
                    <pic:cNvPr id="1040" name="Picture 2"/>
                    <pic:cNvPicPr>
                      <a:picLocks noChangeAspect="1" noChangeArrowheads="1"/>
                    </pic:cNvPicPr>
                  </pic:nvPicPr>
                  <pic:blipFill>
                    <a:blip r:embed="rId11"/>
                    <a:stretch>
                      <a:fillRect/>
                    </a:stretch>
                  </pic:blipFill>
                  <pic:spPr>
                    <a:xfrm>
                      <a:off x="0" y="0"/>
                      <a:ext cx="719455" cy="719455"/>
                    </a:xfrm>
                    <a:prstGeom prst="rect">
                      <a:avLst/>
                    </a:prstGeom>
                    <a:noFill/>
                    <a:ln>
                      <a:noFill/>
                    </a:ln>
                  </pic:spPr>
                </pic:pic>
              </a:graphicData>
            </a:graphic>
          </wp:anchor>
        </w:drawing>
      </w:r>
      <w:r>
        <w:rPr>
          <w:rFonts w:asciiTheme="minorEastAsia" w:eastAsiaTheme="minorEastAsia" w:hAnsiTheme="minorEastAsia"/>
        </w:rPr>
        <w:br w:type="page"/>
      </w:r>
    </w:p>
    <w:p w:rsidR="00611FE5" w:rsidRDefault="00312B40">
      <w:pPr>
        <w:rPr>
          <w:rFonts w:ascii="ＭＳ ゴシック" w:eastAsia="ＭＳ ゴシック" w:hAnsi="ＭＳ ゴシック"/>
        </w:rPr>
      </w:pPr>
      <w:r>
        <w:rPr>
          <w:rFonts w:ascii="ＭＳ ゴシック" w:eastAsia="ＭＳ ゴシック" w:hAnsi="ＭＳ ゴシック"/>
          <w:noProof/>
        </w:rPr>
        <mc:AlternateContent>
          <mc:Choice Requires="wps">
            <w:drawing>
              <wp:inline distT="0" distB="0" distL="0" distR="0" wp14:anchorId="642F3C26" wp14:editId="03236429">
                <wp:extent cx="6119495" cy="463550"/>
                <wp:effectExtent l="635" t="635" r="30480" b="10795"/>
                <wp:docPr id="1041"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19495" cy="463550"/>
                        </a:xfrm>
                        <a:prstGeom prst="homePlate">
                          <a:avLst>
                            <a:gd name="adj" fmla="val 143352"/>
                          </a:avLst>
                        </a:prstGeom>
                        <a:solidFill>
                          <a:srgbClr val="00FFFF"/>
                        </a:solidFill>
                        <a:ln w="9525">
                          <a:solidFill>
                            <a:sysClr val="windowText" lastClr="000000"/>
                          </a:solidFill>
                          <a:miter/>
                        </a:ln>
                      </wps:spPr>
                      <wps:txbx>
                        <w:txbxContent>
                          <w:p w:rsidR="002A5606" w:rsidRDefault="002A5606" w:rsidP="00BF469E">
                            <w:pPr>
                              <w:tabs>
                                <w:tab w:val="left" w:pos="6237"/>
                              </w:tabs>
                              <w:spacing w:beforeLines="30" w:before="128"/>
                              <w:rPr>
                                <w:b/>
                                <w:sz w:val="32"/>
                              </w:rPr>
                            </w:pPr>
                            <w:r>
                              <w:rPr>
                                <w:rFonts w:hint="eastAsia"/>
                                <w:b/>
                                <w:sz w:val="32"/>
                              </w:rPr>
                              <w:t>３．がん検診について</w:t>
                            </w:r>
                          </w:p>
                        </w:txbxContent>
                      </wps:txbx>
                      <wps:bodyPr vertOverflow="overflow" horzOverflow="overflow" wrap="square" lIns="74295" tIns="8890" rIns="74295" bIns="8890" upright="1"/>
                    </wps:wsp>
                  </a:graphicData>
                </a:graphic>
              </wp:inline>
            </w:drawing>
          </mc:Choice>
          <mc:Fallback>
            <w:pict>
              <v:shape id="_x0000_s1034" type="#_x0000_t15" style="width:481.85pt;height: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" adj="19254" fillcolor="aqua" strokecolor="windowText">
                <v:textbox inset="5.85pt,.7pt,5.85pt,.7pt">
                  <w:txbxContent>
                    <w:p w:rsidR="002A5606" w:rsidRDefault="002A5606" w:rsidP="00BF469E">
                      <w:pPr>
                        <w:tabs>
                          <w:tab w:val="left" w:pos="6237"/>
                        </w:tabs>
                        <w:spacing w:beforeLines="30" w:before="128"/>
                        <w:rPr>
                          <w:b/>
                          <w:sz w:val="32"/>
                        </w:rPr>
                      </w:pPr>
                      <w:r>
                        <w:rPr>
                          <w:rFonts w:hint="eastAsia"/>
                          <w:b/>
                          <w:sz w:val="32"/>
                        </w:rPr>
                        <w:t>３．がん検診について</w:t>
                      </w:r>
                    </w:p>
                  </w:txbxContent>
                </v:textbox>
                <w10:anchorlock/>
              </v:shape>
            </w:pict>
          </mc:Fallback>
        </mc:AlternateContent>
      </w:r>
    </w:p>
    <w:tbl>
      <w:tblPr>
        <w:tblpPr w:leftFromText="142" w:rightFromText="142" w:vertAnchor="text" w:horzAnchor="margin" w:tblpXSpec="center" w:tblpY="129"/>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06"/>
      </w:tblGrid>
      <w:tr w:rsidR="00611FE5">
        <w:trPr>
          <w:trHeight w:val="13738"/>
        </w:trPr>
        <w:tc>
          <w:tcPr>
            <w:tcW w:w="9606" w:type="dxa"/>
            <w:vAlign w:val="center"/>
          </w:tcPr>
          <w:p w:rsidR="00611FE5" w:rsidRDefault="00312B40" w:rsidP="00BF469E">
            <w:pPr>
              <w:overflowPunct w:val="0"/>
              <w:spacing w:beforeLines="50" w:before="213" w:line="360" w:lineRule="exact"/>
              <w:ind w:leftChars="100" w:left="242" w:rightChars="100" w:right="242" w:firstLineChars="100" w:firstLine="242"/>
              <w:textAlignment w:val="baseline"/>
              <w:rPr>
                <w:rFonts w:ascii="ＭＳ ゴシック" w:eastAsia="ＭＳ ゴシック" w:hAnsi="ＭＳ ゴシック"/>
                <w:kern w:val="0"/>
              </w:rPr>
            </w:pPr>
            <w:r>
              <w:rPr>
                <w:rFonts w:ascii="ＭＳ ゴシック" w:eastAsia="ＭＳ ゴシック" w:hAnsi="ＭＳ ゴシック" w:hint="eastAsia"/>
                <w:kern w:val="0"/>
              </w:rPr>
              <w:t>高知県では４人に１人（全国では３人に１人）ががんで死亡し、死亡原因の１位になっています。しかしながら、がんは、定期的にがん検診を受診し、早期発見・早期治療を行えば、90％以上が治る</w:t>
            </w:r>
            <w:r>
              <w:rPr>
                <w:rFonts w:ascii="ＭＳ ゴシック" w:eastAsia="ＭＳ ゴシック" w:hAnsi="ＭＳ ゴシック" w:hint="eastAsia"/>
                <w:kern w:val="0"/>
                <w:vertAlign w:val="superscript"/>
              </w:rPr>
              <w:t>※</w:t>
            </w:r>
            <w:r>
              <w:rPr>
                <w:rFonts w:ascii="ＭＳ ゴシック" w:eastAsia="ＭＳ ゴシック" w:hAnsi="ＭＳ ゴシック" w:hint="eastAsia"/>
                <w:kern w:val="0"/>
              </w:rPr>
              <w:t>と言われる病気です。</w:t>
            </w:r>
          </w:p>
          <w:p w:rsidR="00611FE5" w:rsidRDefault="00611FE5">
            <w:pPr>
              <w:ind w:firstLineChars="100" w:firstLine="182"/>
              <w:rPr>
                <w:rFonts w:ascii="ＭＳ ゴシック" w:eastAsia="ＭＳ ゴシック" w:hAnsi="ＭＳ ゴシック"/>
                <w:kern w:val="0"/>
                <w:sz w:val="18"/>
              </w:rPr>
            </w:pPr>
          </w:p>
          <w:p w:rsidR="00611FE5" w:rsidRDefault="00312B40">
            <w:pPr>
              <w:ind w:firstLineChars="100" w:firstLine="162"/>
              <w:rPr>
                <w:rFonts w:ascii="ＭＳ ゴシック" w:eastAsia="ＭＳ ゴシック" w:hAnsi="ＭＳ ゴシック"/>
                <w:kern w:val="0"/>
              </w:rPr>
            </w:pPr>
            <w:r>
              <w:rPr>
                <w:rFonts w:asciiTheme="minorEastAsia" w:eastAsiaTheme="minorEastAsia" w:hAnsiTheme="minorEastAsia" w:hint="eastAsia"/>
                <w:kern w:val="0"/>
                <w:sz w:val="16"/>
              </w:rPr>
              <w:t>※</w:t>
            </w:r>
            <w:r>
              <w:rPr>
                <w:rFonts w:asciiTheme="minorEastAsia" w:eastAsiaTheme="minorEastAsia" w:hAnsiTheme="minorEastAsia" w:hint="eastAsia"/>
                <w:sz w:val="16"/>
              </w:rPr>
              <w:t>「治る」：全てのがんを対象とした、診断時からの５年相対生存率。（Ⅰ期）　　出典：がん研究振興財団「がんの統計'16</w:t>
            </w:r>
            <w:r>
              <w:rPr>
                <w:rFonts w:hint="eastAsia"/>
                <w:sz w:val="16"/>
              </w:rPr>
              <w:t>」</w:t>
            </w:r>
          </w:p>
          <w:p w:rsidR="00611FE5" w:rsidRDefault="00312B40">
            <w:pPr>
              <w:overflowPunct w:val="0"/>
              <w:spacing w:line="380" w:lineRule="exact"/>
              <w:ind w:leftChars="157" w:left="379" w:rightChars="99" w:right="239"/>
              <w:textAlignment w:val="baseline"/>
              <w:rPr>
                <w:rFonts w:ascii="ＭＳ ゴシック" w:eastAsia="ＭＳ ゴシック" w:hAnsi="ＭＳ ゴシック"/>
                <w:kern w:val="0"/>
              </w:rPr>
            </w:pPr>
            <w:r>
              <w:rPr>
                <w:rFonts w:hint="eastAsia"/>
                <w:noProof/>
              </w:rPr>
              <w:drawing>
                <wp:anchor distT="0" distB="0" distL="203200" distR="203200" simplePos="0" relativeHeight="22" behindDoc="0" locked="0" layoutInCell="1" hidden="0" allowOverlap="1" wp14:anchorId="7FC63103" wp14:editId="7153422A">
                  <wp:simplePos x="0" y="0"/>
                  <wp:positionH relativeFrom="column">
                    <wp:posOffset>41275</wp:posOffset>
                  </wp:positionH>
                  <wp:positionV relativeFrom="paragraph">
                    <wp:posOffset>15240</wp:posOffset>
                  </wp:positionV>
                  <wp:extent cx="1960880" cy="223520"/>
                  <wp:effectExtent l="0" t="0" r="0" b="0"/>
                  <wp:wrapNone/>
                  <wp:docPr id="1042" name="Picture 11"/>
                  <wp:cNvGraphicFramePr/>
                  <a:graphic xmlns:a="http://schemas.openxmlformats.org/drawingml/2006/main">
                    <a:graphicData uri="http://schemas.openxmlformats.org/drawingml/2006/picture">
                      <pic:pic xmlns:pic="http://schemas.openxmlformats.org/drawingml/2006/picture">
                        <pic:nvPicPr>
                          <pic:cNvPr id="1042" name="Picture 11"/>
                          <pic:cNvPicPr>
                            <a:picLocks noChangeAspect="1" noChangeArrowheads="1"/>
                          </pic:cNvPicPr>
                        </pic:nvPicPr>
                        <pic:blipFill>
                          <a:blip r:embed="rId12"/>
                          <a:stretch>
                            <a:fillRect/>
                          </a:stretch>
                        </pic:blipFill>
                        <pic:spPr>
                          <a:xfrm>
                            <a:off x="0" y="0"/>
                            <a:ext cx="1960880" cy="223520"/>
                          </a:xfrm>
                          <a:prstGeom prst="rect">
                            <a:avLst/>
                          </a:prstGeom>
                          <a:noFill/>
                        </pic:spPr>
                      </pic:pic>
                    </a:graphicData>
                  </a:graphic>
                </wp:anchor>
              </w:drawing>
            </w:r>
            <w:r>
              <w:rPr>
                <w:rFonts w:hint="eastAsia"/>
                <w:noProof/>
              </w:rPr>
              <w:drawing>
                <wp:anchor distT="0" distB="0" distL="203200" distR="203200" simplePos="0" relativeHeight="15" behindDoc="0" locked="0" layoutInCell="1" hidden="0" allowOverlap="1" wp14:anchorId="221E429D" wp14:editId="7DEE5686">
                  <wp:simplePos x="0" y="0"/>
                  <wp:positionH relativeFrom="column">
                    <wp:posOffset>2748915</wp:posOffset>
                  </wp:positionH>
                  <wp:positionV relativeFrom="paragraph">
                    <wp:posOffset>42545</wp:posOffset>
                  </wp:positionV>
                  <wp:extent cx="2872105" cy="1964690"/>
                  <wp:effectExtent l="0" t="0" r="0" b="0"/>
                  <wp:wrapNone/>
                  <wp:docPr id="1043" name="Picture 4"/>
                  <wp:cNvGraphicFramePr/>
                  <a:graphic xmlns:a="http://schemas.openxmlformats.org/drawingml/2006/main">
                    <a:graphicData uri="http://schemas.openxmlformats.org/drawingml/2006/picture">
                      <pic:pic xmlns:pic="http://schemas.openxmlformats.org/drawingml/2006/picture">
                        <pic:nvPicPr>
                          <pic:cNvPr id="1043" name="Picture 4"/>
                          <pic:cNvPicPr>
                            <a:picLocks noChangeAspect="1" noChangeArrowheads="1"/>
                          </pic:cNvPicPr>
                        </pic:nvPicPr>
                        <pic:blipFill>
                          <a:blip r:embed="rId13"/>
                          <a:stretch>
                            <a:fillRect/>
                          </a:stretch>
                        </pic:blipFill>
                        <pic:spPr>
                          <a:xfrm>
                            <a:off x="0" y="0"/>
                            <a:ext cx="2872105" cy="1964690"/>
                          </a:xfrm>
                          <a:prstGeom prst="rect">
                            <a:avLst/>
                          </a:prstGeom>
                          <a:noFill/>
                        </pic:spPr>
                      </pic:pic>
                    </a:graphicData>
                  </a:graphic>
                </wp:anchor>
              </w:drawing>
            </w:r>
          </w:p>
          <w:p w:rsidR="00611FE5" w:rsidRDefault="00312B40">
            <w:pPr>
              <w:overflowPunct w:val="0"/>
              <w:ind w:leftChars="157" w:left="379" w:rightChars="99" w:right="239"/>
              <w:textAlignment w:val="baseline"/>
              <w:rPr>
                <w:rFonts w:ascii="ＭＳ ゴシック" w:eastAsia="ＭＳ ゴシック" w:hAnsi="ＭＳ ゴシック"/>
                <w:kern w:val="0"/>
              </w:rPr>
            </w:pPr>
            <w:r>
              <w:rPr>
                <w:rFonts w:hint="eastAsia"/>
                <w:noProof/>
              </w:rPr>
              <w:drawing>
                <wp:anchor distT="0" distB="0" distL="203200" distR="203200" simplePos="0" relativeHeight="28" behindDoc="0" locked="1" layoutInCell="1" hidden="0" allowOverlap="1" wp14:anchorId="3B7A5C8C" wp14:editId="603D4917">
                  <wp:simplePos x="0" y="0"/>
                  <wp:positionH relativeFrom="column">
                    <wp:posOffset>-34925</wp:posOffset>
                  </wp:positionH>
                  <wp:positionV relativeFrom="paragraph">
                    <wp:posOffset>5715</wp:posOffset>
                  </wp:positionV>
                  <wp:extent cx="1781810" cy="1772285"/>
                  <wp:effectExtent l="0" t="0" r="0" b="0"/>
                  <wp:wrapNone/>
                  <wp:docPr id="1044" name="Picture 18"/>
                  <wp:cNvGraphicFramePr/>
                  <a:graphic xmlns:a="http://schemas.openxmlformats.org/drawingml/2006/main">
                    <a:graphicData uri="http://schemas.openxmlformats.org/drawingml/2006/picture">
                      <pic:pic xmlns:pic="http://schemas.openxmlformats.org/drawingml/2006/picture">
                        <pic:nvPicPr>
                          <pic:cNvPr id="1044" name="Picture 18"/>
                          <pic:cNvPicPr>
                            <a:picLocks noChangeAspect="1" noChangeArrowheads="1"/>
                          </pic:cNvPicPr>
                        </pic:nvPicPr>
                        <pic:blipFill>
                          <a:blip r:embed="rId14"/>
                          <a:srcRect l="17049" t="10329" r="17049" b="10329"/>
                          <a:stretch>
                            <a:fillRect/>
                          </a:stretch>
                        </pic:blipFill>
                        <pic:spPr>
                          <a:xfrm>
                            <a:off x="0" y="0"/>
                            <a:ext cx="1781810" cy="1772285"/>
                          </a:xfrm>
                          <a:prstGeom prst="rect">
                            <a:avLst/>
                          </a:prstGeom>
                          <a:noFill/>
                        </pic:spPr>
                      </pic:pic>
                    </a:graphicData>
                  </a:graphic>
                </wp:anchor>
              </w:drawing>
            </w:r>
            <w:r>
              <w:rPr>
                <w:rFonts w:hint="eastAsia"/>
                <w:noProof/>
              </w:rPr>
              <mc:AlternateContent>
                <mc:Choice Requires="wps">
                  <w:drawing>
                    <wp:anchor distT="0" distB="0" distL="114300" distR="114300" simplePos="0" relativeHeight="23" behindDoc="0" locked="0" layoutInCell="1" hidden="0" allowOverlap="1" wp14:anchorId="2A29D637" wp14:editId="220BD42C">
                      <wp:simplePos x="0" y="0"/>
                      <wp:positionH relativeFrom="column">
                        <wp:posOffset>1805305</wp:posOffset>
                      </wp:positionH>
                      <wp:positionV relativeFrom="paragraph">
                        <wp:posOffset>1555750</wp:posOffset>
                      </wp:positionV>
                      <wp:extent cx="855345" cy="352425"/>
                      <wp:effectExtent l="0" t="0" r="635" b="635"/>
                      <wp:wrapNone/>
                      <wp:docPr id="1045" name="テキスト ボックス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855345" cy="352425"/>
                              </a:xfrm>
                              <a:prstGeom prst="rect">
                                <a:avLst/>
                              </a:prstGeom>
                              <a:noFill/>
                              <a:ln>
                                <a:noFill/>
                              </a:ln>
                              <a:effectLst/>
                            </wps:spPr>
                            <wps:txbx>
                              <w:txbxContent>
                                <w:p w:rsidR="002A5606" w:rsidRDefault="002A5606">
                                  <w:pPr>
                                    <w:spacing w:line="240" w:lineRule="exact"/>
                                    <w:rPr>
                                      <w:rFonts w:ascii="ＭＳ ゴシック" w:eastAsia="ＭＳ ゴシック" w:hAnsi="ＭＳ ゴシック"/>
                                      <w:sz w:val="16"/>
                                    </w:rPr>
                                  </w:pPr>
                                  <w:r>
                                    <w:rPr>
                                      <w:rFonts w:ascii="ＭＳ ゴシック" w:eastAsia="ＭＳ ゴシック" w:hAnsi="ＭＳ ゴシック" w:hint="eastAsia"/>
                                      <w:sz w:val="16"/>
                                    </w:rPr>
                                    <w:t xml:space="preserve">厚生労働省　</w:t>
                                  </w:r>
                                </w:p>
                                <w:p w:rsidR="002A5606" w:rsidRDefault="002A5606">
                                  <w:pPr>
                                    <w:spacing w:line="240" w:lineRule="exact"/>
                                    <w:rPr>
                                      <w:rFonts w:ascii="ＭＳ ゴシック" w:eastAsia="ＭＳ ゴシック" w:hAnsi="ＭＳ ゴシック"/>
                                    </w:rPr>
                                  </w:pPr>
                                  <w:r>
                                    <w:rPr>
                                      <w:rFonts w:ascii="ＭＳ ゴシック" w:eastAsia="ＭＳ ゴシック" w:hAnsi="ＭＳ ゴシック" w:hint="eastAsia"/>
                                      <w:sz w:val="16"/>
                                    </w:rPr>
                                    <w:t>人口動態統計H28</w:t>
                                  </w:r>
                                </w:p>
                              </w:txbxContent>
                            </wps:txbx>
                            <wps:bodyPr rot="0" vertOverflow="overflow" horzOverflow="overflow" wrap="square" lIns="0" tIns="0" rIns="0" bIns="0" anchor="t" anchorCtr="0" upright="1"/>
                          </wps:wsp>
                        </a:graphicData>
                      </a:graphic>
                    </wp:anchor>
                  </w:drawing>
                </mc:Choice>
                <mc:Fallback>
                  <w:pict>
                    <v:shape id="テキスト ボックス 1045" o:spid="_x0000_s1035" type="#_x0000_t202" style="position:absolute;left:0;text-align:left;margin-left:142.15pt;margin-top:122.5pt;width:67.35pt;height:27.75pt;z-index: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" filled="f" stroked="f">
                      <v:textbox inset="0,0,0,0">
                        <w:txbxContent>
                          <w:p w:rsidR="002A5606" w:rsidRDefault="002A5606">
                            <w:pPr>
                              <w:spacing w:line="240" w:lineRule="exact"/>
                              <w:rPr>
                                <w:rFonts w:ascii="ＭＳ ゴシック" w:eastAsia="ＭＳ ゴシック" w:hAnsi="ＭＳ ゴシック"/>
                                <w:sz w:val="16"/>
                              </w:rPr>
                            </w:pPr>
                            <w:r>
                              <w:rPr>
                                <w:rFonts w:ascii="ＭＳ ゴシック" w:eastAsia="ＭＳ ゴシック" w:hAnsi="ＭＳ ゴシック" w:hint="eastAsia"/>
                                <w:sz w:val="16"/>
                              </w:rPr>
                              <w:t xml:space="preserve">厚生労働省　</w:t>
                            </w:r>
                          </w:p>
                          <w:p w:rsidR="002A5606" w:rsidRDefault="002A5606">
                            <w:pPr>
                              <w:spacing w:line="240" w:lineRule="exact"/>
                              <w:rPr>
                                <w:rFonts w:ascii="ＭＳ ゴシック" w:eastAsia="ＭＳ ゴシック" w:hAnsi="ＭＳ ゴシック"/>
                              </w:rPr>
                            </w:pPr>
                            <w:r>
                              <w:rPr>
                                <w:rFonts w:ascii="ＭＳ ゴシック" w:eastAsia="ＭＳ ゴシック" w:hAnsi="ＭＳ ゴシック" w:hint="eastAsia"/>
                                <w:sz w:val="16"/>
                              </w:rPr>
                              <w:t>人口動態統計H28</w:t>
                            </w:r>
                          </w:p>
                        </w:txbxContent>
                      </v:textbox>
                    </v:shape>
                  </w:pict>
                </mc:Fallback>
              </mc:AlternateContent>
            </w:r>
            <w:r>
              <w:rPr>
                <w:rFonts w:hint="eastAsia"/>
                <w:noProof/>
              </w:rPr>
              <mc:AlternateContent>
                <mc:Choice Requires="wps">
                  <w:drawing>
                    <wp:inline distT="0" distB="0" distL="0" distR="0" wp14:anchorId="3AD76DCF" wp14:editId="759C5F29">
                      <wp:extent cx="1786255" cy="1775460"/>
                      <wp:effectExtent l="0" t="0" r="635" b="635"/>
                      <wp:docPr id="1046" name="正方形/長方形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1786255" cy="1775460"/>
                              </a:xfrm>
                              <a:prstGeom prst="rect">
                                <a:avLst/>
                              </a:prstGeom>
                              <a:noFill/>
                              <a:ln>
                                <a:noFill/>
                              </a:ln>
                            </wps:spPr>
                            <wps:bodyPr/>
                          </wps:wsp>
                        </a:graphicData>
                      </a:graphic>
                    </wp:inline>
                  </w:drawing>
                </mc:Choice>
                <mc:Fallback>
                  <w:pict>
                    <v:rect id="正方形/長方形 59" style="height:139.80000000000001pt;width:140.65pt;" o:spid="_x0000_s1046" filled="f" stroked="f" o:spt="1">
                      <v:fill/>
                      <v:textbox style="layout-flow:horizontal;"/>
                      <v:imagedata o:title=""/>
                      <o:lock v:ext="edit" aspectratio="t"/>
                      <w10:anchorlock/>
                    </v:rect>
                  </w:pict>
                </mc:Fallback>
              </mc:AlternateContent>
            </w:r>
          </w:p>
          <w:p w:rsidR="00611FE5" w:rsidRDefault="00611FE5">
            <w:pPr>
              <w:overflowPunct w:val="0"/>
              <w:spacing w:line="360" w:lineRule="exact"/>
              <w:ind w:leftChars="100" w:left="242" w:rightChars="100" w:right="242" w:firstLineChars="100" w:firstLine="242"/>
              <w:textAlignment w:val="baseline"/>
              <w:rPr>
                <w:rFonts w:ascii="ＭＳ ゴシック" w:eastAsia="ＭＳ ゴシック" w:hAnsi="ＭＳ ゴシック"/>
                <w:kern w:val="0"/>
              </w:rPr>
            </w:pPr>
          </w:p>
          <w:p w:rsidR="00611FE5" w:rsidRDefault="00312B40">
            <w:pPr>
              <w:overflowPunct w:val="0"/>
              <w:spacing w:line="360" w:lineRule="exact"/>
              <w:ind w:leftChars="100" w:left="242" w:rightChars="100" w:right="242" w:firstLineChars="100" w:firstLine="242"/>
              <w:textAlignment w:val="baseline"/>
              <w:rPr>
                <w:rFonts w:ascii="ＭＳ ゴシック" w:eastAsia="ＭＳ ゴシック" w:hAnsi="ＭＳ ゴシック"/>
                <w:kern w:val="0"/>
              </w:rPr>
            </w:pPr>
            <w:r>
              <w:rPr>
                <w:rFonts w:ascii="ＭＳ ゴシック" w:eastAsia="ＭＳ ゴシック" w:hAnsi="ＭＳ ゴシック" w:hint="eastAsia"/>
                <w:kern w:val="0"/>
              </w:rPr>
              <w:t>そこで、県ではがん検診の受診促進を「日本一の</w:t>
            </w:r>
            <w:r>
              <w:rPr>
                <w:rFonts w:ascii="ＭＳ ゴシック" w:eastAsia="ＭＳ ゴシック" w:hAnsi="ＭＳ ゴシック"/>
                <w:kern w:val="0"/>
              </w:rPr>
              <w:t>健康長寿県</w:t>
            </w:r>
            <w:r>
              <w:rPr>
                <w:rFonts w:ascii="ＭＳ ゴシック" w:eastAsia="ＭＳ ゴシック" w:hAnsi="ＭＳ ゴシック" w:hint="eastAsia"/>
                <w:kern w:val="0"/>
              </w:rPr>
              <w:t>構想」の重点項目の一つとして位置付け、多くの県民の方にがん検診を受診してもらえるよう取り組みを進めています。</w:t>
            </w:r>
          </w:p>
          <w:p w:rsidR="00611FE5" w:rsidRDefault="00611FE5">
            <w:pPr>
              <w:overflowPunct w:val="0"/>
              <w:spacing w:line="360" w:lineRule="exact"/>
              <w:ind w:leftChars="100" w:left="242" w:rightChars="100" w:right="242" w:firstLineChars="100" w:firstLine="242"/>
              <w:textAlignment w:val="baseline"/>
              <w:rPr>
                <w:rFonts w:ascii="ＭＳ ゴシック" w:eastAsia="ＭＳ ゴシック" w:hAnsi="ＭＳ ゴシック"/>
                <w:kern w:val="0"/>
              </w:rPr>
            </w:pPr>
          </w:p>
          <w:p w:rsidR="00611FE5" w:rsidRDefault="00312B40">
            <w:pPr>
              <w:overflowPunct w:val="0"/>
              <w:spacing w:line="360" w:lineRule="exact"/>
              <w:ind w:leftChars="100" w:left="242" w:rightChars="100" w:right="242" w:firstLineChars="100" w:firstLine="242"/>
              <w:textAlignment w:val="baseline"/>
              <w:rPr>
                <w:rFonts w:ascii="ＭＳ ゴシック" w:eastAsia="ＭＳ ゴシック" w:hAnsi="ＭＳ ゴシック"/>
                <w:kern w:val="0"/>
              </w:rPr>
            </w:pPr>
            <w:r>
              <w:rPr>
                <w:rFonts w:ascii="ＭＳ ゴシック" w:eastAsia="ＭＳ ゴシック" w:hAnsi="ＭＳ ゴシック" w:hint="eastAsia"/>
                <w:kern w:val="0"/>
              </w:rPr>
              <w:t>例えば、市町村が検診対象者の方に個別に検診の案内を送付したり、一度に複数のがん検診が受診できるセット検診日を増やすことを支援しています。また、乳・子宮頸がん検診を土曜日に実施している医療機関の周知や、お住まいの市町村以外の検診会場でもがん検診が受診できる広域検診を進めています。</w:t>
            </w:r>
          </w:p>
          <w:p w:rsidR="00611FE5" w:rsidRDefault="00611FE5">
            <w:pPr>
              <w:overflowPunct w:val="0"/>
              <w:spacing w:line="360" w:lineRule="exact"/>
              <w:ind w:leftChars="100" w:left="242" w:rightChars="100" w:right="242" w:firstLineChars="100" w:firstLine="242"/>
              <w:textAlignment w:val="baseline"/>
              <w:rPr>
                <w:rFonts w:ascii="ＭＳ ゴシック" w:eastAsia="ＭＳ ゴシック" w:hAnsi="ＭＳ ゴシック"/>
                <w:kern w:val="0"/>
              </w:rPr>
            </w:pPr>
          </w:p>
          <w:p w:rsidR="00611FE5" w:rsidRDefault="00312B40">
            <w:pPr>
              <w:overflowPunct w:val="0"/>
              <w:spacing w:line="360" w:lineRule="exact"/>
              <w:ind w:leftChars="100" w:left="242" w:rightChars="100" w:right="242" w:firstLineChars="100" w:firstLine="242"/>
              <w:textAlignment w:val="baseline"/>
              <w:rPr>
                <w:rFonts w:ascii="ＭＳ ゴシック" w:eastAsia="ＭＳ ゴシック" w:hAnsi="ＭＳ ゴシック"/>
                <w:kern w:val="0"/>
              </w:rPr>
            </w:pPr>
            <w:r>
              <w:rPr>
                <w:rFonts w:ascii="ＭＳ ゴシック" w:eastAsia="ＭＳ ゴシック" w:hAnsi="ＭＳ ゴシック" w:hint="eastAsia"/>
                <w:kern w:val="0"/>
              </w:rPr>
              <w:t>今後も、県民の皆さんにがん検診の意義・重要性をご理解いただき、ご自身やご家族の安心のために、より多くの方にがん検診を受診していただけるよう、普及啓発や利便性の向上を図っていきたいと考えています。</w:t>
            </w:r>
          </w:p>
          <w:p w:rsidR="00611FE5" w:rsidRDefault="00312B40">
            <w:pPr>
              <w:overflowPunct w:val="0"/>
              <w:spacing w:line="380" w:lineRule="exact"/>
              <w:ind w:rightChars="99" w:right="239"/>
              <w:jc w:val="center"/>
              <w:textAlignment w:val="baseline"/>
              <w:rPr>
                <w:rFonts w:ascii="ＭＳ ゴシック" w:eastAsia="ＭＳ ゴシック" w:hAnsi="ＭＳ ゴシック"/>
                <w:kern w:val="0"/>
              </w:rPr>
            </w:pPr>
            <w:r>
              <w:rPr>
                <w:rFonts w:ascii="ＭＳ ゴシック" w:eastAsia="ＭＳ ゴシック" w:hAnsi="ＭＳ ゴシック" w:hint="eastAsia"/>
                <w:sz w:val="22"/>
              </w:rPr>
              <w:t>＊詳しくは同封のパンフレット「</w:t>
            </w:r>
            <w:r>
              <w:rPr>
                <w:rFonts w:ascii="ＭＳ ゴシック" w:eastAsia="ＭＳ ゴシック" w:hAnsi="ＭＳ ゴシック" w:hint="eastAsia"/>
                <w:kern w:val="0"/>
                <w:sz w:val="22"/>
              </w:rPr>
              <w:t>ちゃんと知っちゅう？がん検診</w:t>
            </w:r>
            <w:r>
              <w:rPr>
                <w:rFonts w:ascii="ＭＳ ゴシック" w:eastAsia="ＭＳ ゴシック" w:hAnsi="ＭＳ ゴシック" w:hint="eastAsia"/>
                <w:sz w:val="22"/>
              </w:rPr>
              <w:t>」をご覧ください。</w:t>
            </w:r>
          </w:p>
          <w:p w:rsidR="00611FE5" w:rsidRDefault="00312B40">
            <w:pPr>
              <w:overflowPunct w:val="0"/>
              <w:spacing w:line="380" w:lineRule="exact"/>
              <w:ind w:leftChars="157" w:left="379" w:rightChars="99" w:right="239" w:firstLineChars="100" w:firstLine="222"/>
              <w:textAlignment w:val="baseline"/>
              <w:rPr>
                <w:rFonts w:ascii="ＭＳ ゴシック" w:eastAsia="ＭＳ ゴシック" w:hAnsi="ＭＳ ゴシック"/>
                <w:kern w:val="0"/>
              </w:rPr>
            </w:pPr>
            <w:r>
              <w:rPr>
                <w:rFonts w:hint="eastAsia"/>
                <w:noProof/>
                <w:sz w:val="22"/>
              </w:rPr>
              <w:drawing>
                <wp:anchor distT="0" distB="0" distL="114300" distR="114300" simplePos="0" relativeHeight="24" behindDoc="0" locked="0" layoutInCell="1" hidden="0" allowOverlap="1" wp14:anchorId="0AFB943F" wp14:editId="7072DB06">
                  <wp:simplePos x="0" y="0"/>
                  <wp:positionH relativeFrom="column">
                    <wp:posOffset>3054350</wp:posOffset>
                  </wp:positionH>
                  <wp:positionV relativeFrom="paragraph">
                    <wp:posOffset>164465</wp:posOffset>
                  </wp:positionV>
                  <wp:extent cx="1169035" cy="1400175"/>
                  <wp:effectExtent l="0" t="0" r="0" b="0"/>
                  <wp:wrapNone/>
                  <wp:docPr id="1047" name="Picture 13" descr="けんしん太郎全身04"/>
                  <wp:cNvGraphicFramePr/>
                  <a:graphic xmlns:a="http://schemas.openxmlformats.org/drawingml/2006/main">
                    <a:graphicData uri="http://schemas.openxmlformats.org/drawingml/2006/picture">
                      <pic:pic xmlns:pic="http://schemas.openxmlformats.org/drawingml/2006/picture">
                        <pic:nvPicPr>
                          <pic:cNvPr id="1047" name="Picture 13" descr="けんしん太郎全身04"/>
                          <pic:cNvPicPr>
                            <a:picLocks noChangeAspect="1" noChangeArrowheads="1"/>
                          </pic:cNvPicPr>
                        </pic:nvPicPr>
                        <pic:blipFill>
                          <a:blip r:embed="rId15"/>
                          <a:srcRect b="8995"/>
                          <a:stretch>
                            <a:fillRect/>
                          </a:stretch>
                        </pic:blipFill>
                        <pic:spPr>
                          <a:xfrm>
                            <a:off x="0" y="0"/>
                            <a:ext cx="1169035" cy="1400175"/>
                          </a:xfrm>
                          <a:prstGeom prst="rect">
                            <a:avLst/>
                          </a:prstGeom>
                          <a:noFill/>
                          <a:ln>
                            <a:noFill/>
                          </a:ln>
                        </pic:spPr>
                      </pic:pic>
                    </a:graphicData>
                  </a:graphic>
                </wp:anchor>
              </w:drawing>
            </w:r>
            <w:r>
              <w:rPr>
                <w:rFonts w:hint="eastAsia"/>
                <w:noProof/>
              </w:rPr>
              <w:drawing>
                <wp:anchor distT="0" distB="0" distL="203200" distR="203200" simplePos="0" relativeHeight="20" behindDoc="0" locked="0" layoutInCell="1" hidden="0" allowOverlap="1" wp14:anchorId="0149607B" wp14:editId="7707065A">
                  <wp:simplePos x="0" y="0"/>
                  <wp:positionH relativeFrom="column">
                    <wp:posOffset>255270</wp:posOffset>
                  </wp:positionH>
                  <wp:positionV relativeFrom="paragraph">
                    <wp:posOffset>79375</wp:posOffset>
                  </wp:positionV>
                  <wp:extent cx="2454275" cy="223520"/>
                  <wp:effectExtent l="0" t="0" r="0" b="0"/>
                  <wp:wrapNone/>
                  <wp:docPr id="1048" name="Picture 9"/>
                  <wp:cNvGraphicFramePr/>
                  <a:graphic xmlns:a="http://schemas.openxmlformats.org/drawingml/2006/main">
                    <a:graphicData uri="http://schemas.openxmlformats.org/drawingml/2006/picture">
                      <pic:pic xmlns:pic="http://schemas.openxmlformats.org/drawingml/2006/picture">
                        <pic:nvPicPr>
                          <pic:cNvPr id="1048" name="Picture 9"/>
                          <pic:cNvPicPr>
                            <a:picLocks noChangeAspect="1" noChangeArrowheads="1"/>
                          </pic:cNvPicPr>
                        </pic:nvPicPr>
                        <pic:blipFill>
                          <a:blip r:embed="rId16"/>
                          <a:stretch>
                            <a:fillRect/>
                          </a:stretch>
                        </pic:blipFill>
                        <pic:spPr>
                          <a:xfrm>
                            <a:off x="0" y="0"/>
                            <a:ext cx="2454275" cy="223520"/>
                          </a:xfrm>
                          <a:prstGeom prst="rect">
                            <a:avLst/>
                          </a:prstGeom>
                          <a:noFill/>
                        </pic:spPr>
                      </pic:pic>
                    </a:graphicData>
                  </a:graphic>
                </wp:anchor>
              </w:drawing>
            </w:r>
          </w:p>
          <w:p w:rsidR="00611FE5" w:rsidRDefault="00312B40">
            <w:pPr>
              <w:overflowPunct w:val="0"/>
              <w:spacing w:line="380" w:lineRule="exact"/>
              <w:ind w:leftChars="157" w:left="379" w:rightChars="99" w:right="239" w:firstLineChars="100" w:firstLine="222"/>
              <w:textAlignment w:val="baseline"/>
              <w:rPr>
                <w:rFonts w:ascii="ＭＳ ゴシック" w:eastAsia="ＭＳ ゴシック" w:hAnsi="ＭＳ ゴシック"/>
                <w:kern w:val="0"/>
              </w:rPr>
            </w:pPr>
            <w:r>
              <w:rPr>
                <w:rFonts w:hint="eastAsia"/>
                <w:noProof/>
                <w:sz w:val="22"/>
              </w:rPr>
              <mc:AlternateContent>
                <mc:Choice Requires="wps">
                  <w:drawing>
                    <wp:anchor distT="0" distB="0" distL="114300" distR="114300" simplePos="0" relativeHeight="17" behindDoc="0" locked="0" layoutInCell="1" hidden="0" allowOverlap="1" wp14:anchorId="638BA953" wp14:editId="7FEBB97A">
                      <wp:simplePos x="0" y="0"/>
                      <wp:positionH relativeFrom="column">
                        <wp:posOffset>4479290</wp:posOffset>
                      </wp:positionH>
                      <wp:positionV relativeFrom="paragraph">
                        <wp:posOffset>64770</wp:posOffset>
                      </wp:positionV>
                      <wp:extent cx="1376680" cy="1056640"/>
                      <wp:effectExtent l="274955" t="635" r="29845" b="10795"/>
                      <wp:wrapNone/>
                      <wp:docPr id="1049" name="角丸四角形吹き出し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376680" cy="1056640"/>
                              </a:xfrm>
                              <a:prstGeom prst="wedgeRoundRectCallout">
                                <a:avLst>
                                  <a:gd name="adj1" fmla="val -69918"/>
                                  <a:gd name="adj2" fmla="val 28031"/>
                                  <a:gd name="adj3" fmla="val 16667"/>
                                </a:avLst>
                              </a:prstGeom>
                              <a:solidFill>
                                <a:srgbClr val="FFFFFF"/>
                              </a:solidFill>
                              <a:ln w="9525" algn="ctr">
                                <a:solidFill>
                                  <a:srgbClr val="000000"/>
                                </a:solidFill>
                                <a:miter lim="800000"/>
                                <a:headEnd/>
                                <a:tailEnd/>
                              </a:ln>
                              <a:effectLst/>
                            </wps:spPr>
                            <wps:txbx>
                              <w:txbxContent>
                                <w:p w:rsidR="002A5606" w:rsidRDefault="002A5606">
                                  <w:pPr>
                                    <w:spacing w:line="36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市町村検診の問い合わせ先や、検診日程は県のホームページで確認できるきね！</w:t>
                                  </w:r>
                                </w:p>
                              </w:txbxContent>
                            </wps:txbx>
                            <wps:bodyPr rot="0" vertOverflow="overflow" horzOverflow="overflow" wrap="square" lIns="34560" tIns="5400" rIns="34560" bIns="5400" anchor="t"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43" o:spid="_x0000_s1036" type="#_x0000_t62" style="position:absolute;left:0;text-align:left;margin-left:352.7pt;margin-top:5.1pt;width:108.4pt;height:83.2pt;z-index: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" adj="-4302,16855">
                      <v:textbox inset=".96mm,.15mm,.96mm,.15mm">
                        <w:txbxContent>
                          <w:p w:rsidR="002A5606" w:rsidRDefault="002A5606">
                            <w:pPr>
                              <w:spacing w:line="36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市町村検診の問い合わせ先や、検診日程は県のホームページで確認できるきね！</w:t>
                            </w:r>
                          </w:p>
                        </w:txbxContent>
                      </v:textbox>
                    </v:shape>
                  </w:pict>
                </mc:Fallback>
              </mc:AlternateContent>
            </w:r>
            <w:r>
              <w:rPr>
                <w:rFonts w:hint="eastAsia"/>
                <w:noProof/>
              </w:rPr>
              <w:drawing>
                <wp:anchor distT="0" distB="0" distL="203200" distR="203200" simplePos="0" relativeHeight="21" behindDoc="0" locked="0" layoutInCell="1" hidden="0" allowOverlap="1" wp14:anchorId="113785D8" wp14:editId="1A166100">
                  <wp:simplePos x="0" y="0"/>
                  <wp:positionH relativeFrom="column">
                    <wp:posOffset>37465</wp:posOffset>
                  </wp:positionH>
                  <wp:positionV relativeFrom="paragraph">
                    <wp:posOffset>45085</wp:posOffset>
                  </wp:positionV>
                  <wp:extent cx="2943860" cy="1565910"/>
                  <wp:effectExtent l="0" t="0" r="0" b="0"/>
                  <wp:wrapNone/>
                  <wp:docPr id="1050" name="Picture 10"/>
                  <wp:cNvGraphicFramePr/>
                  <a:graphic xmlns:a="http://schemas.openxmlformats.org/drawingml/2006/main">
                    <a:graphicData uri="http://schemas.openxmlformats.org/drawingml/2006/picture">
                      <pic:pic xmlns:pic="http://schemas.openxmlformats.org/drawingml/2006/picture">
                        <pic:nvPicPr>
                          <pic:cNvPr id="1050" name="Picture 10"/>
                          <pic:cNvPicPr>
                            <a:picLocks noChangeAspect="1" noChangeArrowheads="1"/>
                          </pic:cNvPicPr>
                        </pic:nvPicPr>
                        <pic:blipFill>
                          <a:blip r:embed="rId17"/>
                          <a:stretch>
                            <a:fillRect/>
                          </a:stretch>
                        </pic:blipFill>
                        <pic:spPr>
                          <a:xfrm>
                            <a:off x="0" y="0"/>
                            <a:ext cx="2943860" cy="1565910"/>
                          </a:xfrm>
                          <a:prstGeom prst="rect">
                            <a:avLst/>
                          </a:prstGeom>
                          <a:noFill/>
                        </pic:spPr>
                      </pic:pic>
                    </a:graphicData>
                  </a:graphic>
                </wp:anchor>
              </w:drawing>
            </w:r>
          </w:p>
          <w:p w:rsidR="00611FE5" w:rsidRDefault="00611FE5">
            <w:pPr>
              <w:overflowPunct w:val="0"/>
              <w:spacing w:line="380" w:lineRule="exact"/>
              <w:ind w:leftChars="157" w:left="379" w:rightChars="99" w:right="239" w:firstLineChars="100" w:firstLine="242"/>
              <w:textAlignment w:val="baseline"/>
              <w:rPr>
                <w:rFonts w:ascii="ＭＳ ゴシック" w:eastAsia="ＭＳ ゴシック" w:hAnsi="ＭＳ ゴシック"/>
                <w:kern w:val="0"/>
              </w:rPr>
            </w:pPr>
          </w:p>
          <w:p w:rsidR="00611FE5" w:rsidRDefault="00611FE5">
            <w:pPr>
              <w:overflowPunct w:val="0"/>
              <w:spacing w:line="380" w:lineRule="exact"/>
              <w:ind w:leftChars="157" w:left="379" w:rightChars="99" w:right="239" w:firstLineChars="100" w:firstLine="242"/>
              <w:textAlignment w:val="baseline"/>
              <w:rPr>
                <w:rFonts w:ascii="ＭＳ ゴシック" w:eastAsia="ＭＳ ゴシック" w:hAnsi="ＭＳ ゴシック"/>
                <w:kern w:val="0"/>
              </w:rPr>
            </w:pPr>
          </w:p>
          <w:p w:rsidR="00611FE5" w:rsidRDefault="00312B40">
            <w:pPr>
              <w:overflowPunct w:val="0"/>
              <w:ind w:rightChars="99" w:right="239"/>
              <w:textAlignment w:val="baseline"/>
              <w:rPr>
                <w:rFonts w:ascii="ＭＳ ゴシック" w:eastAsia="ＭＳ ゴシック" w:hAnsi="ＭＳ ゴシック"/>
                <w:kern w:val="0"/>
              </w:rPr>
            </w:pPr>
            <w:r>
              <w:rPr>
                <w:rFonts w:hint="eastAsia"/>
                <w:noProof/>
              </w:rPr>
              <mc:AlternateContent>
                <mc:Choice Requires="wps">
                  <w:drawing>
                    <wp:anchor distT="0" distB="0" distL="114300" distR="114300" simplePos="0" relativeHeight="16" behindDoc="0" locked="0" layoutInCell="1" hidden="0" allowOverlap="1" wp14:anchorId="6793F2F2" wp14:editId="31DC25BA">
                      <wp:simplePos x="0" y="0"/>
                      <wp:positionH relativeFrom="column">
                        <wp:posOffset>3058160</wp:posOffset>
                      </wp:positionH>
                      <wp:positionV relativeFrom="paragraph">
                        <wp:posOffset>588645</wp:posOffset>
                      </wp:positionV>
                      <wp:extent cx="1857375" cy="209550"/>
                      <wp:effectExtent l="0" t="0" r="635" b="635"/>
                      <wp:wrapNone/>
                      <wp:docPr id="1051" name="正方形/長方形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57375" cy="209550"/>
                              </a:xfrm>
                              <a:prstGeom prst="rect">
                                <a:avLst/>
                              </a:prstGeom>
                              <a:noFill/>
                              <a:ln>
                                <a:noFill/>
                              </a:ln>
                              <a:effectLst/>
                            </wps:spPr>
                            <wps:txbx>
                              <w:txbxContent>
                                <w:p w:rsidR="002A5606" w:rsidRDefault="002A5606">
                                  <w:pPr>
                                    <w:rPr>
                                      <w:sz w:val="12"/>
                                    </w:rPr>
                                  </w:pPr>
                                  <w:r>
                                    <w:rPr>
                                      <w:rFonts w:hint="eastAsia"/>
                                      <w:sz w:val="16"/>
                                    </w:rPr>
                                    <w:t>健康維新の志士　けん　しん太郎</w:t>
                                  </w:r>
                                  <w:r>
                                    <w:rPr>
                                      <w:rFonts w:hint="eastAsia"/>
                                      <w:sz w:val="12"/>
                                    </w:rPr>
                                    <w:t>くん</w:t>
                                  </w:r>
                                </w:p>
                              </w:txbxContent>
                            </wps:txbx>
                            <wps:bodyPr rot="0" vertOverflow="overflow" horzOverflow="overflow" wrap="square" lIns="74295" tIns="8890" rIns="74295" bIns="8890" anchor="t" anchorCtr="0" upright="1"/>
                          </wps:wsp>
                        </a:graphicData>
                      </a:graphic>
                    </wp:anchor>
                  </w:drawing>
                </mc:Choice>
                <mc:Fallback>
                  <w:pict>
                    <v:rect id="正方形/長方形 1039" o:spid="_x0000_s1037" style="position:absolute;left:0;text-align:left;margin-left:240.8pt;margin-top:46.35pt;width:146.25pt;height:16.5pt;z-index: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" filled="f" stroked="f">
                      <v:textbox inset="5.85pt,.7pt,5.85pt,.7pt">
                        <w:txbxContent>
                          <w:p w:rsidR="002A5606" w:rsidRDefault="002A5606">
                            <w:pPr>
                              <w:rPr>
                                <w:sz w:val="12"/>
                              </w:rPr>
                            </w:pPr>
                            <w:r>
                              <w:rPr>
                                <w:rFonts w:hint="eastAsia"/>
                                <w:sz w:val="16"/>
                              </w:rPr>
                              <w:t>健康維新の志士　けん　しん太郎</w:t>
                            </w:r>
                            <w:r>
                              <w:rPr>
                                <w:rFonts w:hint="eastAsia"/>
                                <w:sz w:val="12"/>
                              </w:rPr>
                              <w:t>くん</w:t>
                            </w:r>
                          </w:p>
                        </w:txbxContent>
                      </v:textbox>
                    </v:rect>
                  </w:pict>
                </mc:Fallback>
              </mc:AlternateContent>
            </w:r>
            <w:r>
              <w:rPr>
                <w:rFonts w:hint="eastAsia"/>
                <w:noProof/>
              </w:rPr>
              <mc:AlternateContent>
                <mc:Choice Requires="wps">
                  <w:drawing>
                    <wp:anchor distT="0" distB="0" distL="114300" distR="114300" simplePos="0" relativeHeight="18" behindDoc="0" locked="0" layoutInCell="1" hidden="0" allowOverlap="1" wp14:anchorId="65A0150E" wp14:editId="495494AD">
                      <wp:simplePos x="0" y="0"/>
                      <wp:positionH relativeFrom="column">
                        <wp:posOffset>2824480</wp:posOffset>
                      </wp:positionH>
                      <wp:positionV relativeFrom="paragraph">
                        <wp:posOffset>897890</wp:posOffset>
                      </wp:positionV>
                      <wp:extent cx="2220595" cy="390525"/>
                      <wp:effectExtent l="0" t="0" r="635" b="635"/>
                      <wp:wrapNone/>
                      <wp:docPr id="1052" name="正方形/長方形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220595" cy="390525"/>
                              </a:xfrm>
                              <a:prstGeom prst="rect">
                                <a:avLst/>
                              </a:prstGeom>
                              <a:noFill/>
                              <a:ln>
                                <a:noFill/>
                              </a:ln>
                              <a:effectLst/>
                            </wps:spPr>
                            <wps:txbx>
                              <w:txbxContent>
                                <w:p w:rsidR="002A5606" w:rsidRDefault="002A5606">
                                  <w:r>
                                    <w:rPr>
                                      <w:rFonts w:hint="eastAsia"/>
                                      <w:bdr w:val="single" w:sz="4" w:space="0" w:color="auto"/>
                                    </w:rPr>
                                    <w:t>高知県　がん検診</w:t>
                                  </w:r>
                                  <w:r>
                                    <w:rPr>
                                      <w:rFonts w:hint="eastAsia"/>
                                    </w:rPr>
                                    <w:t xml:space="preserve"> </w:t>
                                  </w:r>
                                  <w:r>
                                    <w:rPr>
                                      <w:rFonts w:hint="eastAsia"/>
                                      <w:bdr w:val="single" w:sz="4" w:space="0" w:color="auto"/>
                                    </w:rPr>
                                    <w:t>検　索</w:t>
                                  </w:r>
                                </w:p>
                              </w:txbxContent>
                            </wps:txbx>
                            <wps:bodyPr rot="0" vertOverflow="overflow" horzOverflow="overflow" wrap="square" lIns="74295" tIns="8890" rIns="74295" bIns="8890" anchor="t" anchorCtr="0" upright="1"/>
                          </wps:wsp>
                        </a:graphicData>
                      </a:graphic>
                    </wp:anchor>
                  </w:drawing>
                </mc:Choice>
                <mc:Fallback>
                  <w:pict>
                    <v:rect id="正方形/長方形 1036" o:spid="_x0000_s1038" style="position:absolute;left:0;text-align:left;margin-left:222.4pt;margin-top:70.7pt;width:174.85pt;height:30.75pt;z-index: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" filled="f" stroked="f">
                      <v:textbox inset="5.85pt,.7pt,5.85pt,.7pt">
                        <w:txbxContent>
                          <w:p w:rsidR="002A5606" w:rsidRDefault="002A5606">
                            <w:r>
                              <w:rPr>
                                <w:rFonts w:hint="eastAsia"/>
                                <w:bdr w:val="single" w:sz="4" w:space="0" w:color="auto"/>
                              </w:rPr>
                              <w:t>高知県　がん検診</w:t>
                            </w:r>
                            <w:r>
                              <w:rPr>
                                <w:rFonts w:hint="eastAsia"/>
                              </w:rPr>
                              <w:t xml:space="preserve"> </w:t>
                            </w:r>
                            <w:r>
                              <w:rPr>
                                <w:rFonts w:hint="eastAsia"/>
                                <w:bdr w:val="single" w:sz="4" w:space="0" w:color="auto"/>
                              </w:rPr>
                              <w:t>検　索</w:t>
                            </w:r>
                          </w:p>
                        </w:txbxContent>
                      </v:textbox>
                    </v:rect>
                  </w:pict>
                </mc:Fallback>
              </mc:AlternateContent>
            </w:r>
            <w:r>
              <w:rPr>
                <w:rFonts w:hint="eastAsia"/>
                <w:noProof/>
              </w:rPr>
              <w:drawing>
                <wp:anchor distT="0" distB="0" distL="203200" distR="203200" simplePos="0" relativeHeight="25" behindDoc="0" locked="0" layoutInCell="1" hidden="0" allowOverlap="1" wp14:anchorId="4CD87B7A" wp14:editId="2805CDDD">
                  <wp:simplePos x="0" y="0"/>
                  <wp:positionH relativeFrom="column">
                    <wp:posOffset>39370</wp:posOffset>
                  </wp:positionH>
                  <wp:positionV relativeFrom="paragraph">
                    <wp:posOffset>918210</wp:posOffset>
                  </wp:positionV>
                  <wp:extent cx="3005455" cy="159385"/>
                  <wp:effectExtent l="0" t="0" r="0" b="0"/>
                  <wp:wrapNone/>
                  <wp:docPr id="1053" name="Picture 15"/>
                  <wp:cNvGraphicFramePr/>
                  <a:graphic xmlns:a="http://schemas.openxmlformats.org/drawingml/2006/main">
                    <a:graphicData uri="http://schemas.openxmlformats.org/drawingml/2006/picture">
                      <pic:pic xmlns:pic="http://schemas.openxmlformats.org/drawingml/2006/picture">
                        <pic:nvPicPr>
                          <pic:cNvPr id="1053" name="Picture 15"/>
                          <pic:cNvPicPr>
                            <a:picLocks noChangeAspect="1" noChangeArrowheads="1"/>
                          </pic:cNvPicPr>
                        </pic:nvPicPr>
                        <pic:blipFill>
                          <a:blip r:embed="rId18"/>
                          <a:stretch>
                            <a:fillRect/>
                          </a:stretch>
                        </pic:blipFill>
                        <pic:spPr>
                          <a:xfrm>
                            <a:off x="0" y="0"/>
                            <a:ext cx="3005455" cy="159385"/>
                          </a:xfrm>
                          <a:prstGeom prst="rect">
                            <a:avLst/>
                          </a:prstGeom>
                          <a:noFill/>
                        </pic:spPr>
                      </pic:pic>
                    </a:graphicData>
                  </a:graphic>
                </wp:anchor>
              </w:drawing>
            </w:r>
            <w:r>
              <w:rPr>
                <w:rFonts w:hint="eastAsia"/>
                <w:noProof/>
              </w:rPr>
              <mc:AlternateContent>
                <mc:Choice Requires="wps">
                  <w:drawing>
                    <wp:anchor distT="0" distB="0" distL="114300" distR="114300" simplePos="0" relativeHeight="14" behindDoc="0" locked="0" layoutInCell="1" hidden="0" allowOverlap="1" wp14:anchorId="01B76943" wp14:editId="744DD7E0">
                      <wp:simplePos x="0" y="0"/>
                      <wp:positionH relativeFrom="column">
                        <wp:posOffset>4770755</wp:posOffset>
                      </wp:positionH>
                      <wp:positionV relativeFrom="paragraph">
                        <wp:posOffset>912495</wp:posOffset>
                      </wp:positionV>
                      <wp:extent cx="208915" cy="201930"/>
                      <wp:effectExtent l="0" t="0" r="33655" b="20955"/>
                      <wp:wrapNone/>
                      <wp:docPr id="1054" name="上矢印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1355970">
                                <a:off x="0" y="0"/>
                                <a:ext cx="208915" cy="201930"/>
                              </a:xfrm>
                              <a:prstGeom prst="upArrow">
                                <a:avLst>
                                  <a:gd name="adj1" fmla="val 43880"/>
                                  <a:gd name="adj2" fmla="val 64708"/>
                                </a:avLst>
                              </a:prstGeom>
                              <a:solidFill>
                                <a:srgbClr val="FFFFFF"/>
                              </a:solidFill>
                              <a:ln w="9525" algn="ctr">
                                <a:solidFill>
                                  <a:srgbClr val="000000"/>
                                </a:solidFill>
                                <a:miter lim="800000"/>
                                <a:headEnd/>
                                <a:tailEnd/>
                              </a:ln>
                              <a:effectLst/>
                            </wps:spPr>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037" style="mso-wrap-distance-top:0pt;mso-wrap-distance-right:9pt;mso-wrap-distance-left:9pt;mso-wrap-distance-bottom:0pt;margin-top:71.84pt;margin-left:375.65pt;mso-position-horizontal-relative:text;mso-position-vertical-relative:text;position:absolute;height:15.9pt;width:16.45pt;z-index:14;rotation:-23;" o:spid="_x0000_s1054" o:allowincell="t" o:allowoverlap="t" filled="t" fillcolor="#ffffff" stroked="t" strokecolor="#000000" strokeweight="0.75pt" o:spt="68" type="#_x0000_t68" adj="13977,6061">
                      <v:fill/>
                      <v:stroke miterlimit="8" filltype="solid"/>
                      <v:textbox style="layout-flow:horizontal;"/>
                      <v:imagedata o:title=""/>
                      <w10:wrap type="none" anchorx="text" anchory="text"/>
                    </v:shape>
                  </w:pict>
                </mc:Fallback>
              </mc:AlternateContent>
            </w:r>
            <w:r>
              <w:rPr>
                <w:rFonts w:hint="eastAsia"/>
              </w:rPr>
              <w:t xml:space="preserve">　　　　　　　　　　　　　　　　　　　　　　　　　　　　　　　　</w:t>
            </w:r>
            <w:r>
              <w:rPr>
                <w:rFonts w:hint="eastAsia"/>
                <w:noProof/>
              </w:rPr>
              <w:drawing>
                <wp:anchor distT="0" distB="0" distL="114300" distR="114300" simplePos="0" relativeHeight="75" behindDoc="0" locked="0" layoutInCell="1" hidden="0" allowOverlap="1" wp14:anchorId="695F907B" wp14:editId="1236A2DE">
                  <wp:simplePos x="0" y="0"/>
                  <wp:positionH relativeFrom="page">
                    <wp:posOffset>5080000</wp:posOffset>
                  </wp:positionH>
                  <wp:positionV relativeFrom="page">
                    <wp:posOffset>7811135</wp:posOffset>
                  </wp:positionV>
                  <wp:extent cx="819150" cy="819150"/>
                  <wp:effectExtent l="0" t="0" r="0" b="0"/>
                  <wp:wrapNone/>
                  <wp:docPr id="1055" name="図 5"/>
                  <wp:cNvGraphicFramePr/>
                  <a:graphic xmlns:a="http://schemas.openxmlformats.org/drawingml/2006/main">
                    <a:graphicData uri="http://schemas.openxmlformats.org/drawingml/2006/picture">
                      <pic:pic xmlns:pic="http://schemas.openxmlformats.org/drawingml/2006/picture">
                        <pic:nvPicPr>
                          <pic:cNvPr id="1055" name="図 5"/>
                          <pic:cNvPicPr>
                            <a:picLocks noChangeAspect="1"/>
                          </pic:cNvPicPr>
                        </pic:nvPicPr>
                        <pic:blipFill>
                          <a:blip r:embed="rId19"/>
                          <a:stretch>
                            <a:fillRect/>
                          </a:stretch>
                        </pic:blipFill>
                        <pic:spPr>
                          <a:xfrm>
                            <a:off x="0" y="0"/>
                            <a:ext cx="819150" cy="819150"/>
                          </a:xfrm>
                          <a:prstGeom prst="rect">
                            <a:avLst/>
                          </a:prstGeom>
                          <a:noFill/>
                          <a:ln>
                            <a:noFill/>
                          </a:ln>
                        </pic:spPr>
                      </pic:pic>
                    </a:graphicData>
                  </a:graphic>
                </wp:anchor>
              </w:drawing>
            </w:r>
            <w:r>
              <w:rPr>
                <w:rFonts w:hint="eastAsia"/>
              </w:rPr>
              <w:t xml:space="preserve">　　　　　　　　　　　　　　　　　　</w:t>
            </w:r>
          </w:p>
        </w:tc>
      </w:tr>
    </w:tbl>
    <w:p w:rsidR="00611FE5" w:rsidRDefault="00312B40" w:rsidP="005B3190">
      <w:pPr>
        <w:spacing w:line="300" w:lineRule="exact"/>
        <w:ind w:left="812" w:hangingChars="336" w:hanging="812"/>
        <w:rPr>
          <w:rFonts w:ascii="ＭＳ ゴシック" w:eastAsia="ＭＳ ゴシック" w:hAnsi="ＭＳ ゴシック"/>
        </w:rPr>
      </w:pPr>
      <w:r>
        <w:rPr>
          <w:rFonts w:ascii="ＭＳ ゴシック" w:eastAsia="ＭＳ ゴシック" w:hAnsi="ＭＳ ゴシック" w:hint="eastAsia"/>
        </w:rPr>
        <w:t>問14　あなたが、がんについて知っていることをお答えください。</w:t>
      </w:r>
    </w:p>
    <w:p w:rsidR="00611FE5" w:rsidRDefault="00312B40" w:rsidP="005B3190">
      <w:pPr>
        <w:spacing w:line="300" w:lineRule="exact"/>
        <w:ind w:left="811" w:firstLineChars="2000" w:firstLine="4834"/>
        <w:rPr>
          <w:rFonts w:ascii="ＭＳ ゴシック" w:eastAsia="ＭＳ ゴシック" w:hAnsi="ＭＳ ゴシック"/>
        </w:rPr>
      </w:pPr>
      <w:r>
        <w:rPr>
          <w:rFonts w:ascii="ＭＳ ゴシック" w:eastAsia="ＭＳ ゴシック" w:hAnsi="ＭＳ ゴシック" w:hint="eastAsia"/>
        </w:rPr>
        <w:t>（当てはまるものすべてに○印）</w:t>
      </w:r>
    </w:p>
    <w:p w:rsidR="002353C4" w:rsidRPr="00D25E7C" w:rsidRDefault="002353C4" w:rsidP="002353C4">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386873" w:rsidRPr="00D25E7C">
        <w:rPr>
          <w:rFonts w:ascii="MS UI Gothic" w:eastAsia="MS UI Gothic" w:hAnsi="MS UI Gothic" w:hint="eastAsia"/>
          <w:sz w:val="22"/>
        </w:rPr>
        <w:t xml:space="preserve">　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2353C4" w:rsidRPr="0043461B" w:rsidTr="00B54738">
        <w:trPr>
          <w:trHeight w:hRule="exact" w:val="312"/>
          <w:jc w:val="center"/>
        </w:trPr>
        <w:tc>
          <w:tcPr>
            <w:tcW w:w="458" w:type="dxa"/>
            <w:shd w:val="clear" w:color="auto" w:fill="D9D9D9" w:themeFill="background1" w:themeFillShade="D9"/>
            <w:vAlign w:val="center"/>
          </w:tcPr>
          <w:p w:rsidR="002353C4" w:rsidRPr="0043461B" w:rsidRDefault="002353C4"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2353C4" w:rsidRPr="0043461B" w:rsidRDefault="002353C4"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2353C4" w:rsidRPr="0043461B" w:rsidRDefault="002353C4"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2353C4" w:rsidRPr="0043461B" w:rsidRDefault="002353C4"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2353C4" w:rsidRDefault="004C11A0" w:rsidP="002353C4">
            <w:pPr>
              <w:spacing w:line="240" w:lineRule="exact"/>
              <w:rPr>
                <w:rFonts w:ascii="MS UI Gothic" w:eastAsia="MS UI Gothic" w:hAnsi="MS UI Gothic"/>
                <w:sz w:val="22"/>
              </w:rPr>
            </w:pPr>
            <w:r w:rsidRPr="002353C4">
              <w:rPr>
                <w:rFonts w:ascii="MS UI Gothic" w:eastAsia="MS UI Gothic" w:hAnsi="MS UI Gothic" w:hint="eastAsia"/>
                <w:sz w:val="22"/>
              </w:rPr>
              <w:t>がんは、早期発見・早期治療をすることで９０％以上が治る</w:t>
            </w:r>
            <w:r w:rsidR="00907AA9" w:rsidRPr="00907AA9">
              <w:rPr>
                <w:rFonts w:ascii="MS UI Gothic" w:eastAsia="MS UI Gothic" w:hAnsi="MS UI Gothic" w:hint="eastAsia"/>
                <w:color w:val="FF0000"/>
                <w:sz w:val="22"/>
              </w:rPr>
              <w:t>と</w:t>
            </w:r>
            <w:r w:rsidRPr="002353C4">
              <w:rPr>
                <w:rFonts w:ascii="MS UI Gothic" w:eastAsia="MS UI Gothic" w:hAnsi="MS UI Gothic" w:hint="eastAsia"/>
                <w:sz w:val="22"/>
              </w:rPr>
              <w:t>言われている</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1,237</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75.7％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2353C4" w:rsidRDefault="004C11A0" w:rsidP="002353C4">
            <w:pPr>
              <w:spacing w:line="240" w:lineRule="exact"/>
              <w:rPr>
                <w:rFonts w:ascii="MS UI Gothic" w:eastAsia="MS UI Gothic" w:hAnsi="MS UI Gothic"/>
                <w:sz w:val="22"/>
              </w:rPr>
            </w:pPr>
            <w:r w:rsidRPr="002353C4">
              <w:rPr>
                <w:rFonts w:ascii="MS UI Gothic" w:eastAsia="MS UI Gothic" w:hAnsi="MS UI Gothic" w:hint="eastAsia"/>
                <w:sz w:val="22"/>
              </w:rPr>
              <w:t>生涯のうち約２人に１人が、がんと診断されると言われている</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788</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48.2％</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2353C4" w:rsidRDefault="004C11A0" w:rsidP="002353C4">
            <w:pPr>
              <w:spacing w:line="240" w:lineRule="exact"/>
              <w:rPr>
                <w:rFonts w:ascii="MS UI Gothic" w:eastAsia="MS UI Gothic" w:hAnsi="MS UI Gothic"/>
                <w:sz w:val="22"/>
              </w:rPr>
            </w:pPr>
            <w:r w:rsidRPr="002353C4">
              <w:rPr>
                <w:rFonts w:ascii="MS UI Gothic" w:eastAsia="MS UI Gothic" w:hAnsi="MS UI Gothic" w:hint="eastAsia"/>
                <w:sz w:val="22"/>
              </w:rPr>
              <w:t>たばこは、様々ながんの原因の中で、予防ができる最大の原因である</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1,163</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71.2％</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2353C4" w:rsidRDefault="004C11A0" w:rsidP="002353C4">
            <w:pPr>
              <w:spacing w:line="240" w:lineRule="exact"/>
              <w:rPr>
                <w:rFonts w:ascii="MS UI Gothic" w:eastAsia="MS UI Gothic" w:hAnsi="MS UI Gothic"/>
                <w:sz w:val="22"/>
              </w:rPr>
            </w:pPr>
            <w:r w:rsidRPr="00166E56">
              <w:rPr>
                <w:rFonts w:ascii="MS UI Gothic" w:eastAsia="MS UI Gothic" w:hAnsi="MS UI Gothic" w:hint="eastAsia"/>
                <w:spacing w:val="15"/>
                <w:w w:val="97"/>
                <w:kern w:val="0"/>
                <w:sz w:val="22"/>
                <w:fitText w:val="6438" w:id="1775498752"/>
              </w:rPr>
              <w:t>お酒の飲み過ぎは、肝臓がん・大腸がん・食道がんのリスク上昇が確実であ</w:t>
            </w:r>
            <w:r w:rsidRPr="00166E56">
              <w:rPr>
                <w:rFonts w:ascii="MS UI Gothic" w:eastAsia="MS UI Gothic" w:hAnsi="MS UI Gothic" w:hint="eastAsia"/>
                <w:spacing w:val="330"/>
                <w:w w:val="97"/>
                <w:kern w:val="0"/>
                <w:sz w:val="22"/>
                <w:fitText w:val="6438" w:id="1775498752"/>
              </w:rPr>
              <w:t>る</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1,073</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65.7％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2353C4" w:rsidRDefault="004C11A0" w:rsidP="002353C4">
            <w:pPr>
              <w:spacing w:line="240" w:lineRule="exact"/>
              <w:rPr>
                <w:rFonts w:ascii="MS UI Gothic" w:eastAsia="MS UI Gothic" w:hAnsi="MS UI Gothic"/>
                <w:sz w:val="22"/>
              </w:rPr>
            </w:pPr>
            <w:r w:rsidRPr="002353C4">
              <w:rPr>
                <w:rFonts w:ascii="MS UI Gothic" w:eastAsia="MS UI Gothic" w:hAnsi="MS UI Gothic" w:hint="eastAsia"/>
                <w:sz w:val="22"/>
              </w:rPr>
              <w:t>子宮頸がんのように、若い世代で増えているがんもある</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1,006</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61.6％</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4" w:type="dxa"/>
            <w:vAlign w:val="center"/>
          </w:tcPr>
          <w:p w:rsidR="004C11A0" w:rsidRPr="002353C4" w:rsidRDefault="004C11A0" w:rsidP="002353C4">
            <w:pPr>
              <w:spacing w:line="240" w:lineRule="exact"/>
              <w:rPr>
                <w:rFonts w:ascii="MS UI Gothic" w:eastAsia="MS UI Gothic" w:hAnsi="MS UI Gothic"/>
                <w:sz w:val="22"/>
              </w:rPr>
            </w:pPr>
            <w:r w:rsidRPr="00166E56">
              <w:rPr>
                <w:rFonts w:ascii="MS UI Gothic" w:eastAsia="MS UI Gothic" w:hAnsi="MS UI Gothic" w:hint="eastAsia"/>
                <w:spacing w:val="15"/>
                <w:w w:val="90"/>
                <w:kern w:val="0"/>
                <w:sz w:val="22"/>
                <w:fitText w:val="6438" w:id="1775498753"/>
              </w:rPr>
              <w:t>がんの主な治療法には、手術療法、放射線療法、薬物療法（化学療法含）があ</w:t>
            </w:r>
            <w:r w:rsidRPr="00166E56">
              <w:rPr>
                <w:rFonts w:ascii="MS UI Gothic" w:eastAsia="MS UI Gothic" w:hAnsi="MS UI Gothic" w:hint="eastAsia"/>
                <w:spacing w:val="-240"/>
                <w:w w:val="90"/>
                <w:kern w:val="0"/>
                <w:sz w:val="22"/>
                <w:fitText w:val="6438" w:id="1775498753"/>
              </w:rPr>
              <w:t>る</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1,211</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74.1％</w:t>
            </w:r>
          </w:p>
        </w:tc>
      </w:tr>
      <w:tr w:rsidR="002353C4" w:rsidRPr="0043461B" w:rsidTr="00B54738">
        <w:trPr>
          <w:trHeight w:hRule="exact" w:val="312"/>
          <w:jc w:val="center"/>
        </w:trPr>
        <w:tc>
          <w:tcPr>
            <w:tcW w:w="458" w:type="dxa"/>
            <w:vAlign w:val="center"/>
          </w:tcPr>
          <w:p w:rsidR="002353C4" w:rsidRPr="0043461B" w:rsidRDefault="002353C4" w:rsidP="00D73DF7">
            <w:pPr>
              <w:spacing w:line="240" w:lineRule="exact"/>
              <w:jc w:val="center"/>
              <w:rPr>
                <w:rFonts w:ascii="MS UI Gothic" w:eastAsia="MS UI Gothic" w:hAnsi="MS UI Gothic"/>
                <w:sz w:val="22"/>
                <w:szCs w:val="22"/>
              </w:rPr>
            </w:pPr>
          </w:p>
        </w:tc>
        <w:tc>
          <w:tcPr>
            <w:tcW w:w="6654" w:type="dxa"/>
            <w:vAlign w:val="center"/>
          </w:tcPr>
          <w:p w:rsidR="002353C4" w:rsidRPr="0043461B" w:rsidRDefault="002353C4" w:rsidP="00D73DF7">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2353C4" w:rsidRPr="0043461B" w:rsidRDefault="0038687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57</w:t>
            </w:r>
          </w:p>
        </w:tc>
        <w:tc>
          <w:tcPr>
            <w:tcW w:w="1205" w:type="dxa"/>
            <w:shd w:val="clear" w:color="auto" w:fill="auto"/>
            <w:vAlign w:val="center"/>
          </w:tcPr>
          <w:p w:rsidR="002353C4"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3.5</w:t>
            </w:r>
            <w:r w:rsidR="00303E68">
              <w:rPr>
                <w:rFonts w:ascii="MS UI Gothic" w:eastAsia="MS UI Gothic" w:hAnsi="MS UI Gothic" w:hint="eastAsia"/>
                <w:sz w:val="22"/>
                <w:szCs w:val="22"/>
              </w:rPr>
              <w:t>％</w:t>
            </w:r>
          </w:p>
        </w:tc>
      </w:tr>
    </w:tbl>
    <w:p w:rsidR="002353C4" w:rsidRDefault="002353C4" w:rsidP="002353C4">
      <w:pPr>
        <w:spacing w:line="200" w:lineRule="exact"/>
        <w:ind w:left="483" w:hangingChars="200" w:hanging="483"/>
        <w:rPr>
          <w:rFonts w:ascii="ＭＳ ゴシック" w:eastAsia="ＭＳ ゴシック" w:hAnsi="ＭＳ ゴシック"/>
        </w:rPr>
      </w:pPr>
    </w:p>
    <w:p w:rsidR="00611FE5" w:rsidRDefault="00312B40" w:rsidP="000B455A">
      <w:pPr>
        <w:spacing w:line="340" w:lineRule="exact"/>
        <w:ind w:left="745" w:hangingChars="336" w:hanging="745"/>
      </w:pPr>
      <w:r w:rsidRPr="000B455A">
        <w:rPr>
          <w:rFonts w:hint="eastAsia"/>
          <w:sz w:val="22"/>
        </w:rPr>
        <w:t>＜がん検診受診率＞</w:t>
      </w:r>
      <w:r>
        <w:rPr>
          <w:rFonts w:hint="eastAsia"/>
        </w:rPr>
        <w:t xml:space="preserve"> </w:t>
      </w:r>
      <w:r>
        <w:rPr>
          <w:rFonts w:hint="eastAsia"/>
          <w:sz w:val="20"/>
        </w:rPr>
        <w:t>国民生活基礎調査（厚生労働省 H28）</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62"/>
        <w:gridCol w:w="1562"/>
        <w:gridCol w:w="1562"/>
        <w:gridCol w:w="1562"/>
        <w:gridCol w:w="1562"/>
        <w:gridCol w:w="1562"/>
      </w:tblGrid>
      <w:tr w:rsidR="00611FE5" w:rsidRPr="000B455A">
        <w:tc>
          <w:tcPr>
            <w:tcW w:w="156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11FE5" w:rsidRPr="000B455A" w:rsidRDefault="00611FE5" w:rsidP="000B455A">
            <w:pPr>
              <w:spacing w:line="240" w:lineRule="exact"/>
              <w:rPr>
                <w:sz w:val="22"/>
              </w:rPr>
            </w:pPr>
          </w:p>
        </w:tc>
        <w:tc>
          <w:tcPr>
            <w:tcW w:w="156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11FE5" w:rsidRPr="000B455A" w:rsidRDefault="00312B40" w:rsidP="000B455A">
            <w:pPr>
              <w:spacing w:line="240" w:lineRule="exact"/>
              <w:rPr>
                <w:sz w:val="22"/>
              </w:rPr>
            </w:pPr>
            <w:r w:rsidRPr="000B455A">
              <w:rPr>
                <w:rFonts w:hint="eastAsia"/>
                <w:sz w:val="22"/>
              </w:rPr>
              <w:t>肺がん</w:t>
            </w:r>
          </w:p>
        </w:tc>
        <w:tc>
          <w:tcPr>
            <w:tcW w:w="156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11FE5" w:rsidRPr="000B455A" w:rsidRDefault="00312B40" w:rsidP="000B455A">
            <w:pPr>
              <w:spacing w:line="240" w:lineRule="exact"/>
              <w:rPr>
                <w:sz w:val="22"/>
              </w:rPr>
            </w:pPr>
            <w:r w:rsidRPr="000B455A">
              <w:rPr>
                <w:rFonts w:hint="eastAsia"/>
                <w:sz w:val="22"/>
              </w:rPr>
              <w:t>胃がん</w:t>
            </w:r>
          </w:p>
        </w:tc>
        <w:tc>
          <w:tcPr>
            <w:tcW w:w="156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11FE5" w:rsidRPr="000B455A" w:rsidRDefault="00312B40" w:rsidP="000B455A">
            <w:pPr>
              <w:spacing w:line="240" w:lineRule="exact"/>
              <w:rPr>
                <w:sz w:val="22"/>
              </w:rPr>
            </w:pPr>
            <w:r w:rsidRPr="000B455A">
              <w:rPr>
                <w:rFonts w:hint="eastAsia"/>
                <w:sz w:val="22"/>
              </w:rPr>
              <w:t>大腸がん</w:t>
            </w:r>
          </w:p>
        </w:tc>
        <w:tc>
          <w:tcPr>
            <w:tcW w:w="156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11FE5" w:rsidRPr="000B455A" w:rsidRDefault="00312B40" w:rsidP="000B455A">
            <w:pPr>
              <w:spacing w:line="240" w:lineRule="exact"/>
              <w:rPr>
                <w:sz w:val="22"/>
              </w:rPr>
            </w:pPr>
            <w:r w:rsidRPr="000B455A">
              <w:rPr>
                <w:rFonts w:hint="eastAsia"/>
                <w:sz w:val="22"/>
              </w:rPr>
              <w:t>子宮頸がん</w:t>
            </w:r>
          </w:p>
        </w:tc>
        <w:tc>
          <w:tcPr>
            <w:tcW w:w="156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11FE5" w:rsidRPr="000B455A" w:rsidRDefault="00312B40" w:rsidP="000B455A">
            <w:pPr>
              <w:spacing w:line="240" w:lineRule="exact"/>
              <w:rPr>
                <w:sz w:val="22"/>
              </w:rPr>
            </w:pPr>
            <w:r w:rsidRPr="000B455A">
              <w:rPr>
                <w:rFonts w:hint="eastAsia"/>
                <w:sz w:val="22"/>
              </w:rPr>
              <w:t>乳がん</w:t>
            </w:r>
          </w:p>
        </w:tc>
      </w:tr>
      <w:tr w:rsidR="00611FE5" w:rsidRPr="000B455A">
        <w:tc>
          <w:tcPr>
            <w:tcW w:w="156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11FE5" w:rsidRPr="000B455A" w:rsidRDefault="00312B40" w:rsidP="000B455A">
            <w:pPr>
              <w:spacing w:line="240" w:lineRule="exact"/>
              <w:rPr>
                <w:sz w:val="22"/>
              </w:rPr>
            </w:pPr>
            <w:r w:rsidRPr="000B455A">
              <w:rPr>
                <w:rFonts w:hint="eastAsia"/>
                <w:sz w:val="22"/>
              </w:rPr>
              <w:t>高知県</w:t>
            </w:r>
          </w:p>
        </w:tc>
        <w:tc>
          <w:tcPr>
            <w:tcW w:w="156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11FE5" w:rsidRPr="000B455A" w:rsidRDefault="00312B40" w:rsidP="000B455A">
            <w:pPr>
              <w:spacing w:line="240" w:lineRule="exact"/>
              <w:rPr>
                <w:sz w:val="22"/>
              </w:rPr>
            </w:pPr>
            <w:r w:rsidRPr="000B455A">
              <w:rPr>
                <w:rFonts w:hint="eastAsia"/>
                <w:sz w:val="22"/>
              </w:rPr>
              <w:t>52.7%</w:t>
            </w:r>
          </w:p>
        </w:tc>
        <w:tc>
          <w:tcPr>
            <w:tcW w:w="156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11FE5" w:rsidRPr="000B455A" w:rsidRDefault="00312B40" w:rsidP="000B455A">
            <w:pPr>
              <w:spacing w:line="240" w:lineRule="exact"/>
              <w:rPr>
                <w:sz w:val="22"/>
              </w:rPr>
            </w:pPr>
            <w:r w:rsidRPr="000B455A">
              <w:rPr>
                <w:rFonts w:hint="eastAsia"/>
                <w:sz w:val="22"/>
              </w:rPr>
              <w:t>44.7%</w:t>
            </w:r>
          </w:p>
        </w:tc>
        <w:tc>
          <w:tcPr>
            <w:tcW w:w="156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11FE5" w:rsidRPr="000B455A" w:rsidRDefault="00312B40" w:rsidP="000B455A">
            <w:pPr>
              <w:spacing w:line="240" w:lineRule="exact"/>
              <w:rPr>
                <w:sz w:val="22"/>
              </w:rPr>
            </w:pPr>
            <w:r w:rsidRPr="000B455A">
              <w:rPr>
                <w:rFonts w:hint="eastAsia"/>
                <w:sz w:val="22"/>
              </w:rPr>
              <w:t>41.7%</w:t>
            </w:r>
          </w:p>
        </w:tc>
        <w:tc>
          <w:tcPr>
            <w:tcW w:w="156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11FE5" w:rsidRPr="000B455A" w:rsidRDefault="00312B40" w:rsidP="000B455A">
            <w:pPr>
              <w:spacing w:line="240" w:lineRule="exact"/>
              <w:rPr>
                <w:sz w:val="22"/>
              </w:rPr>
            </w:pPr>
            <w:r w:rsidRPr="000B455A">
              <w:rPr>
                <w:rFonts w:hint="eastAsia"/>
                <w:sz w:val="22"/>
              </w:rPr>
              <w:t>43.9%</w:t>
            </w:r>
          </w:p>
        </w:tc>
        <w:tc>
          <w:tcPr>
            <w:tcW w:w="156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11FE5" w:rsidRPr="000B455A" w:rsidRDefault="00312B40" w:rsidP="000B455A">
            <w:pPr>
              <w:spacing w:line="240" w:lineRule="exact"/>
              <w:rPr>
                <w:sz w:val="22"/>
              </w:rPr>
            </w:pPr>
            <w:r w:rsidRPr="000B455A">
              <w:rPr>
                <w:rFonts w:hint="eastAsia"/>
                <w:sz w:val="22"/>
              </w:rPr>
              <w:t>48.4%</w:t>
            </w:r>
          </w:p>
        </w:tc>
      </w:tr>
      <w:tr w:rsidR="00611FE5" w:rsidRPr="000B455A">
        <w:tc>
          <w:tcPr>
            <w:tcW w:w="156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11FE5" w:rsidRPr="000B455A" w:rsidRDefault="00312B40" w:rsidP="000B455A">
            <w:pPr>
              <w:spacing w:line="240" w:lineRule="exact"/>
              <w:rPr>
                <w:sz w:val="22"/>
              </w:rPr>
            </w:pPr>
            <w:r w:rsidRPr="000B455A">
              <w:rPr>
                <w:rFonts w:hint="eastAsia"/>
                <w:sz w:val="22"/>
              </w:rPr>
              <w:t>全国平均</w:t>
            </w:r>
          </w:p>
        </w:tc>
        <w:tc>
          <w:tcPr>
            <w:tcW w:w="156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11FE5" w:rsidRPr="000B455A" w:rsidRDefault="00312B40" w:rsidP="000B455A">
            <w:pPr>
              <w:spacing w:line="240" w:lineRule="exact"/>
              <w:rPr>
                <w:sz w:val="22"/>
              </w:rPr>
            </w:pPr>
            <w:r w:rsidRPr="000B455A">
              <w:rPr>
                <w:rFonts w:hint="eastAsia"/>
                <w:sz w:val="22"/>
              </w:rPr>
              <w:t>46.2%</w:t>
            </w:r>
          </w:p>
        </w:tc>
        <w:tc>
          <w:tcPr>
            <w:tcW w:w="156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11FE5" w:rsidRPr="000B455A" w:rsidRDefault="00312B40" w:rsidP="000B455A">
            <w:pPr>
              <w:spacing w:line="240" w:lineRule="exact"/>
              <w:rPr>
                <w:sz w:val="22"/>
              </w:rPr>
            </w:pPr>
            <w:r w:rsidRPr="000B455A">
              <w:rPr>
                <w:rFonts w:hint="eastAsia"/>
                <w:sz w:val="22"/>
              </w:rPr>
              <w:t>40.9%</w:t>
            </w:r>
          </w:p>
        </w:tc>
        <w:tc>
          <w:tcPr>
            <w:tcW w:w="156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11FE5" w:rsidRPr="000B455A" w:rsidRDefault="00312B40" w:rsidP="000B455A">
            <w:pPr>
              <w:spacing w:line="240" w:lineRule="exact"/>
              <w:rPr>
                <w:sz w:val="22"/>
              </w:rPr>
            </w:pPr>
            <w:r w:rsidRPr="000B455A">
              <w:rPr>
                <w:rFonts w:hint="eastAsia"/>
                <w:sz w:val="22"/>
              </w:rPr>
              <w:t>41.4%</w:t>
            </w:r>
          </w:p>
        </w:tc>
        <w:tc>
          <w:tcPr>
            <w:tcW w:w="156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11FE5" w:rsidRPr="000B455A" w:rsidRDefault="00312B40" w:rsidP="000B455A">
            <w:pPr>
              <w:spacing w:line="240" w:lineRule="exact"/>
              <w:rPr>
                <w:sz w:val="22"/>
              </w:rPr>
            </w:pPr>
            <w:r w:rsidRPr="000B455A">
              <w:rPr>
                <w:rFonts w:hint="eastAsia"/>
                <w:sz w:val="22"/>
              </w:rPr>
              <w:t>42.3%</w:t>
            </w:r>
          </w:p>
        </w:tc>
        <w:tc>
          <w:tcPr>
            <w:tcW w:w="156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11FE5" w:rsidRPr="000B455A" w:rsidRDefault="00312B40" w:rsidP="000B455A">
            <w:pPr>
              <w:spacing w:line="240" w:lineRule="exact"/>
              <w:rPr>
                <w:sz w:val="22"/>
              </w:rPr>
            </w:pPr>
            <w:r w:rsidRPr="000B455A">
              <w:rPr>
                <w:rFonts w:hint="eastAsia"/>
                <w:sz w:val="22"/>
              </w:rPr>
              <w:t>44.9%</w:t>
            </w:r>
          </w:p>
        </w:tc>
      </w:tr>
    </w:tbl>
    <w:p w:rsidR="00611FE5" w:rsidRDefault="00312B40">
      <w:pPr>
        <w:spacing w:line="340" w:lineRule="exact"/>
        <w:ind w:left="610" w:hangingChars="336" w:hanging="610"/>
        <w:rPr>
          <w:sz w:val="22"/>
        </w:rPr>
      </w:pPr>
      <w:r>
        <w:rPr>
          <w:rFonts w:hint="eastAsia"/>
          <w:sz w:val="18"/>
        </w:rPr>
        <w:t>いずれの検診も全国平均を上回っていますが、がんの早期発見・早期治療のため、さらなる受診促進が必要です。</w:t>
      </w:r>
    </w:p>
    <w:p w:rsidR="00611FE5" w:rsidRDefault="00611FE5">
      <w:pPr>
        <w:spacing w:line="300" w:lineRule="exact"/>
      </w:pPr>
    </w:p>
    <w:p w:rsidR="00611FE5" w:rsidRDefault="00312B40" w:rsidP="005B3190">
      <w:pPr>
        <w:spacing w:line="300" w:lineRule="exact"/>
        <w:ind w:left="812" w:hangingChars="336" w:hanging="812"/>
        <w:rPr>
          <w:rFonts w:ascii="ＭＳ ゴシック" w:eastAsia="ＭＳ ゴシック" w:hAnsi="ＭＳ ゴシック"/>
          <w:spacing w:val="8"/>
        </w:rPr>
      </w:pPr>
      <w:r>
        <w:rPr>
          <w:rFonts w:ascii="ＭＳ ゴシック" w:eastAsia="ＭＳ ゴシック" w:hAnsi="ＭＳ ゴシック" w:hint="eastAsia"/>
        </w:rPr>
        <w:t xml:space="preserve">問15　</w:t>
      </w:r>
      <w:r>
        <w:rPr>
          <w:rFonts w:ascii="ＭＳ ゴシック" w:eastAsia="ＭＳ ゴシック" w:hAnsi="ＭＳ ゴシック" w:hint="eastAsia"/>
          <w:spacing w:val="4"/>
        </w:rPr>
        <w:t>子宮頸がん検診は20歳以上の女性、乳がん検診は40歳以上の女性、肺がん・</w:t>
      </w:r>
    </w:p>
    <w:p w:rsidR="00611FE5" w:rsidRDefault="00312B40" w:rsidP="005B3190">
      <w:pPr>
        <w:spacing w:line="300" w:lineRule="exact"/>
        <w:ind w:leftChars="200" w:left="483"/>
        <w:rPr>
          <w:rFonts w:ascii="ＭＳ ゴシック" w:eastAsia="ＭＳ ゴシック" w:hAnsi="ＭＳ ゴシック"/>
        </w:rPr>
      </w:pPr>
      <w:r>
        <w:rPr>
          <w:rFonts w:ascii="ＭＳ ゴシック" w:eastAsia="ＭＳ ゴシック" w:hAnsi="ＭＳ ゴシック" w:hint="eastAsia"/>
          <w:spacing w:val="4"/>
        </w:rPr>
        <w:t>胃</w:t>
      </w:r>
      <w:r>
        <w:rPr>
          <w:rFonts w:ascii="ＭＳ ゴシック" w:eastAsia="ＭＳ ゴシック" w:hAnsi="ＭＳ ゴシック" w:hint="eastAsia"/>
        </w:rPr>
        <w:t>がん・大腸がん検診は40歳以上の全ての住民の方を対象に市町村が実施しなければならないこととなっています。また、職場健診や加入している医療保険者でがん検診が実施されている場合もあります。</w:t>
      </w:r>
      <w:r>
        <w:rPr>
          <w:rFonts w:ascii="ＭＳ ゴシック" w:eastAsia="ＭＳ ゴシック" w:hAnsi="ＭＳ ゴシック" w:hint="eastAsia"/>
          <w:spacing w:val="8"/>
        </w:rPr>
        <w:t>あなたは、次の「１～５」のうち、</w:t>
      </w:r>
      <w:r>
        <w:rPr>
          <w:rFonts w:ascii="ＭＳ ゴシック" w:eastAsia="ＭＳ ゴシック" w:hAnsi="ＭＳ ゴシック" w:hint="eastAsia"/>
        </w:rPr>
        <w:t>どれに該当しますか。（19歳以下の女性と39歳以下の男性は「５」</w:t>
      </w:r>
      <w:r w:rsidR="00D414AA">
        <w:rPr>
          <w:rFonts w:ascii="ＭＳ ゴシック" w:eastAsia="ＭＳ ゴシック" w:hAnsi="ＭＳ ゴシック" w:hint="eastAsia"/>
        </w:rPr>
        <w:t>を</w:t>
      </w:r>
      <w:r>
        <w:rPr>
          <w:rFonts w:ascii="ＭＳ ゴシック" w:eastAsia="ＭＳ ゴシック" w:hAnsi="ＭＳ ゴシック" w:hint="eastAsia"/>
        </w:rPr>
        <w:t>選んでください）</w:t>
      </w:r>
    </w:p>
    <w:p w:rsidR="00611FE5" w:rsidRDefault="00312B40" w:rsidP="005B3190">
      <w:pPr>
        <w:spacing w:line="300" w:lineRule="exact"/>
        <w:ind w:leftChars="200" w:left="483"/>
        <w:jc w:val="right"/>
        <w:rPr>
          <w:rFonts w:ascii="ＭＳ ゴシック" w:eastAsia="ＭＳ ゴシック" w:hAnsi="ＭＳ ゴシック"/>
        </w:rPr>
      </w:pPr>
      <w:r>
        <w:rPr>
          <w:rFonts w:ascii="ＭＳ ゴシック" w:eastAsia="ＭＳ ゴシック" w:hAnsi="ＭＳ ゴシック" w:hint="eastAsia"/>
        </w:rPr>
        <w:t>（当てはまるものすべてに○印）</w:t>
      </w:r>
    </w:p>
    <w:p w:rsidR="000B455A" w:rsidRPr="00D25E7C" w:rsidRDefault="000B455A" w:rsidP="000B455A">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CE19E3" w:rsidRPr="00D25E7C">
        <w:rPr>
          <w:rFonts w:ascii="MS UI Gothic" w:eastAsia="MS UI Gothic" w:hAnsi="MS UI Gothic" w:hint="eastAsia"/>
          <w:sz w:val="22"/>
        </w:rPr>
        <w:t xml:space="preserve">　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0B455A" w:rsidRPr="0043461B" w:rsidTr="00B54738">
        <w:trPr>
          <w:trHeight w:hRule="exact" w:val="312"/>
          <w:jc w:val="center"/>
        </w:trPr>
        <w:tc>
          <w:tcPr>
            <w:tcW w:w="458" w:type="dxa"/>
            <w:shd w:val="clear" w:color="auto" w:fill="D9D9D9" w:themeFill="background1" w:themeFillShade="D9"/>
            <w:vAlign w:val="center"/>
          </w:tcPr>
          <w:p w:rsidR="000B455A" w:rsidRPr="0043461B" w:rsidRDefault="000B455A"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0B455A" w:rsidRPr="0043461B" w:rsidRDefault="000B455A"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0B455A" w:rsidRPr="0043461B" w:rsidRDefault="000B455A"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0B455A" w:rsidRPr="0043461B" w:rsidRDefault="000B455A"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0B455A" w:rsidRDefault="004C11A0" w:rsidP="000B455A">
            <w:pPr>
              <w:spacing w:line="240" w:lineRule="exact"/>
              <w:rPr>
                <w:rFonts w:ascii="MS UI Gothic" w:eastAsia="MS UI Gothic" w:hAnsi="MS UI Gothic"/>
                <w:sz w:val="22"/>
              </w:rPr>
            </w:pPr>
            <w:r w:rsidRPr="000B455A">
              <w:rPr>
                <w:rFonts w:ascii="MS UI Gothic" w:eastAsia="MS UI Gothic" w:hAnsi="MS UI Gothic" w:hint="eastAsia"/>
                <w:sz w:val="22"/>
              </w:rPr>
              <w:t>市町村が実施するがん検診の対象者である</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1,020</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62.4％</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0B455A" w:rsidRDefault="004C11A0" w:rsidP="000B455A">
            <w:pPr>
              <w:spacing w:line="240" w:lineRule="exact"/>
              <w:rPr>
                <w:rFonts w:ascii="MS UI Gothic" w:eastAsia="MS UI Gothic" w:hAnsi="MS UI Gothic"/>
                <w:sz w:val="22"/>
              </w:rPr>
            </w:pPr>
            <w:r w:rsidRPr="000B455A">
              <w:rPr>
                <w:rFonts w:ascii="MS UI Gothic" w:eastAsia="MS UI Gothic" w:hAnsi="MS UI Gothic" w:hint="eastAsia"/>
                <w:sz w:val="22"/>
              </w:rPr>
              <w:t>職場が実施するがん検診の対象者である</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355</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0B455A" w:rsidRDefault="004C11A0" w:rsidP="000B455A">
            <w:pPr>
              <w:spacing w:line="240" w:lineRule="exact"/>
              <w:rPr>
                <w:rFonts w:ascii="MS UI Gothic" w:eastAsia="MS UI Gothic" w:hAnsi="MS UI Gothic"/>
                <w:sz w:val="22"/>
              </w:rPr>
            </w:pPr>
            <w:r w:rsidRPr="000B455A">
              <w:rPr>
                <w:rFonts w:ascii="MS UI Gothic" w:eastAsia="MS UI Gothic" w:hAnsi="MS UI Gothic" w:hint="eastAsia"/>
                <w:sz w:val="22"/>
              </w:rPr>
              <w:t>加入している医療保険者が実施するがん検診の対象者である</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218</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13.3％</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0B455A" w:rsidRDefault="004C11A0" w:rsidP="000B455A">
            <w:pPr>
              <w:spacing w:line="240" w:lineRule="exact"/>
              <w:rPr>
                <w:rFonts w:ascii="MS UI Gothic" w:eastAsia="MS UI Gothic" w:hAnsi="MS UI Gothic"/>
                <w:sz w:val="22"/>
              </w:rPr>
            </w:pPr>
            <w:r w:rsidRPr="000B455A">
              <w:rPr>
                <w:rFonts w:ascii="MS UI Gothic" w:eastAsia="MS UI Gothic" w:hAnsi="MS UI Gothic" w:hint="eastAsia"/>
                <w:sz w:val="22"/>
              </w:rPr>
              <w:t>どのがん検診の対象者かわからない</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150</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9.2％</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0B455A" w:rsidRDefault="004C11A0" w:rsidP="000B455A">
            <w:pPr>
              <w:spacing w:line="240" w:lineRule="exact"/>
              <w:rPr>
                <w:rFonts w:ascii="MS UI Gothic" w:eastAsia="MS UI Gothic" w:hAnsi="MS UI Gothic"/>
                <w:sz w:val="22"/>
              </w:rPr>
            </w:pPr>
            <w:r w:rsidRPr="000B455A">
              <w:rPr>
                <w:rFonts w:ascii="MS UI Gothic" w:eastAsia="MS UI Gothic" w:hAnsi="MS UI Gothic" w:hint="eastAsia"/>
                <w:sz w:val="22"/>
              </w:rPr>
              <w:t>どの対象でもない</w:t>
            </w:r>
            <w:r w:rsidRPr="000B455A">
              <w:rPr>
                <w:rFonts w:ascii="MS UI Gothic" w:eastAsia="MS UI Gothic" w:hAnsi="MS UI Gothic"/>
                <w:sz w:val="22"/>
              </w:rPr>
              <w:t>(19歳以下の女性と39歳以下の男性はこちらに○)</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142</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p>
        </w:tc>
        <w:tc>
          <w:tcPr>
            <w:tcW w:w="6654" w:type="dxa"/>
            <w:vAlign w:val="center"/>
          </w:tcPr>
          <w:p w:rsidR="004C11A0" w:rsidRPr="0043461B" w:rsidRDefault="004C11A0" w:rsidP="00D73DF7">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80</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4.9％</w:t>
            </w:r>
          </w:p>
        </w:tc>
      </w:tr>
    </w:tbl>
    <w:p w:rsidR="00611FE5" w:rsidRDefault="00611FE5">
      <w:pPr>
        <w:spacing w:line="300" w:lineRule="exact"/>
      </w:pPr>
    </w:p>
    <w:p w:rsidR="00611FE5" w:rsidRDefault="00312B40" w:rsidP="005B3190">
      <w:pPr>
        <w:spacing w:line="300" w:lineRule="exact"/>
        <w:ind w:left="604" w:hangingChars="250" w:hanging="604"/>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19" behindDoc="0" locked="0" layoutInCell="1" hidden="0" allowOverlap="1" wp14:anchorId="5512CC81" wp14:editId="4D3C50FF">
                <wp:simplePos x="0" y="0"/>
                <wp:positionH relativeFrom="column">
                  <wp:posOffset>-4069080</wp:posOffset>
                </wp:positionH>
                <wp:positionV relativeFrom="paragraph">
                  <wp:posOffset>92710</wp:posOffset>
                </wp:positionV>
                <wp:extent cx="2466975" cy="1104900"/>
                <wp:effectExtent l="635" t="635" r="29845" b="10795"/>
                <wp:wrapNone/>
                <wp:docPr id="1056" name="直線矢印コネクタ 1034"/>
                <wp:cNvGraphicFramePr/>
                <a:graphic xmlns:a="http://schemas.openxmlformats.org/drawingml/2006/main">
                  <a:graphicData uri="http://schemas.microsoft.com/office/word/2010/wordprocessingShape">
                    <wps:wsp>
                      <wps:cNvCnPr/>
                      <wps:spPr>
                        <a:xfrm flipH="1" flipV="1">
                          <a:off x="0" y="0"/>
                          <a:ext cx="2466975" cy="1104900"/>
                        </a:xfrm>
                        <a:prstGeom prst="straightConnector1">
                          <a:avLst/>
                        </a:prstGeom>
                        <a:noFill/>
                        <a:ln w="9525">
                          <a:solidFill>
                            <a:srgbClr val="000000"/>
                          </a:solidFill>
                          <a:round/>
                          <a:headEnd/>
                          <a:tailEn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034" style="flip:x y;mso-wrap-distance-top:0pt;mso-wrap-distance-right:9pt;mso-wrap-distance-left:9pt;mso-wrap-distance-bottom:0pt;margin-top:7.3pt;margin-left:-320.39pt;mso-position-horizontal-relative:text;mso-position-vertical-relative:text;position:absolute;height:87pt;width:194.25pt;z-index:19;" o:spid="_x0000_s1056" o:allowincell="t" o:allowoverlap="t" filled="f" stroked="t" strokecolor="#000000" strokeweight="0.75pt" o:spt="32" type="#_x0000_t32">
                <v:fill/>
                <v:stroke filltype="solid"/>
                <v:imagedata o:title=""/>
                <w10:wrap type="none" anchorx="text" anchory="text"/>
              </v:shape>
            </w:pict>
          </mc:Fallback>
        </mc:AlternateContent>
      </w:r>
      <w:r>
        <w:rPr>
          <w:rFonts w:ascii="ＭＳ ゴシック" w:eastAsia="ＭＳ ゴシック" w:hAnsi="ＭＳ ゴシック" w:hint="eastAsia"/>
        </w:rPr>
        <w:t>問16　あなたは、がん検診に関する情報をどの媒体を活用して周知すればいいと思いますか。（２つまで○印）</w:t>
      </w:r>
    </w:p>
    <w:p w:rsidR="000B455A" w:rsidRPr="00D25E7C" w:rsidRDefault="000B455A" w:rsidP="000B455A">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CE19E3" w:rsidRPr="00D25E7C">
        <w:rPr>
          <w:rFonts w:ascii="MS UI Gothic" w:eastAsia="MS UI Gothic" w:hAnsi="MS UI Gothic" w:hint="eastAsia"/>
          <w:sz w:val="22"/>
        </w:rPr>
        <w:t xml:space="preserve">　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0B455A" w:rsidRPr="0043461B" w:rsidTr="00B54738">
        <w:trPr>
          <w:trHeight w:hRule="exact" w:val="312"/>
          <w:jc w:val="center"/>
        </w:trPr>
        <w:tc>
          <w:tcPr>
            <w:tcW w:w="458" w:type="dxa"/>
            <w:shd w:val="clear" w:color="auto" w:fill="D9D9D9" w:themeFill="background1" w:themeFillShade="D9"/>
            <w:vAlign w:val="center"/>
          </w:tcPr>
          <w:p w:rsidR="000B455A" w:rsidRPr="0043461B" w:rsidRDefault="000B455A"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0B455A" w:rsidRPr="0043461B" w:rsidRDefault="000B455A"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0B455A" w:rsidRPr="0043461B" w:rsidRDefault="000B455A"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0B455A" w:rsidRPr="0043461B" w:rsidRDefault="000B455A"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0B455A" w:rsidRDefault="004C11A0" w:rsidP="000B455A">
            <w:pPr>
              <w:spacing w:line="240" w:lineRule="exact"/>
              <w:rPr>
                <w:rFonts w:ascii="MS UI Gothic" w:eastAsia="MS UI Gothic" w:hAnsi="MS UI Gothic"/>
                <w:sz w:val="22"/>
              </w:rPr>
            </w:pPr>
            <w:r w:rsidRPr="000B455A">
              <w:rPr>
                <w:rFonts w:ascii="MS UI Gothic" w:eastAsia="MS UI Gothic" w:hAnsi="MS UI Gothic" w:hint="eastAsia"/>
                <w:sz w:val="22"/>
              </w:rPr>
              <w:t>テレビ</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1,024</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62.7％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0B455A" w:rsidRDefault="004C11A0" w:rsidP="000B455A">
            <w:pPr>
              <w:spacing w:line="240" w:lineRule="exact"/>
              <w:rPr>
                <w:rFonts w:ascii="MS UI Gothic" w:eastAsia="MS UI Gothic" w:hAnsi="MS UI Gothic"/>
                <w:sz w:val="22"/>
              </w:rPr>
            </w:pPr>
            <w:r w:rsidRPr="000B455A">
              <w:rPr>
                <w:rFonts w:ascii="MS UI Gothic" w:eastAsia="MS UI Gothic" w:hAnsi="MS UI Gothic" w:hint="eastAsia"/>
                <w:sz w:val="22"/>
              </w:rPr>
              <w:t>ラジオ</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77</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0B455A" w:rsidRDefault="004C11A0" w:rsidP="000B455A">
            <w:pPr>
              <w:spacing w:line="240" w:lineRule="exact"/>
              <w:rPr>
                <w:rFonts w:ascii="MS UI Gothic" w:eastAsia="MS UI Gothic" w:hAnsi="MS UI Gothic"/>
                <w:sz w:val="22"/>
              </w:rPr>
            </w:pPr>
            <w:r w:rsidRPr="000B455A">
              <w:rPr>
                <w:rFonts w:ascii="MS UI Gothic" w:eastAsia="MS UI Gothic" w:hAnsi="MS UI Gothic" w:hint="eastAsia"/>
                <w:sz w:val="22"/>
              </w:rPr>
              <w:t>新聞</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453</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0B455A" w:rsidRDefault="004C11A0" w:rsidP="000B455A">
            <w:pPr>
              <w:spacing w:line="240" w:lineRule="exact"/>
              <w:rPr>
                <w:rFonts w:ascii="MS UI Gothic" w:eastAsia="MS UI Gothic" w:hAnsi="MS UI Gothic"/>
                <w:sz w:val="22"/>
              </w:rPr>
            </w:pPr>
            <w:r w:rsidRPr="000B455A">
              <w:rPr>
                <w:rFonts w:ascii="MS UI Gothic" w:eastAsia="MS UI Gothic" w:hAnsi="MS UI Gothic" w:hint="eastAsia"/>
                <w:sz w:val="22"/>
              </w:rPr>
              <w:t>リーフレット・チラシ</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149</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9.1％</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0B455A" w:rsidRDefault="004C11A0" w:rsidP="000B455A">
            <w:pPr>
              <w:spacing w:line="240" w:lineRule="exact"/>
              <w:rPr>
                <w:rFonts w:ascii="MS UI Gothic" w:eastAsia="MS UI Gothic" w:hAnsi="MS UI Gothic"/>
                <w:sz w:val="22"/>
              </w:rPr>
            </w:pPr>
            <w:r w:rsidRPr="000B455A">
              <w:rPr>
                <w:rFonts w:ascii="MS UI Gothic" w:eastAsia="MS UI Gothic" w:hAnsi="MS UI Gothic" w:hint="eastAsia"/>
                <w:sz w:val="22"/>
              </w:rPr>
              <w:t>広報誌（医療機関）</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161</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9.9％</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4" w:type="dxa"/>
            <w:vAlign w:val="center"/>
          </w:tcPr>
          <w:p w:rsidR="004C11A0" w:rsidRPr="000B455A" w:rsidRDefault="004C11A0" w:rsidP="000B455A">
            <w:pPr>
              <w:spacing w:line="240" w:lineRule="exact"/>
              <w:rPr>
                <w:rFonts w:ascii="MS UI Gothic" w:eastAsia="MS UI Gothic" w:hAnsi="MS UI Gothic"/>
                <w:sz w:val="22"/>
              </w:rPr>
            </w:pPr>
            <w:r w:rsidRPr="000B455A">
              <w:rPr>
                <w:rFonts w:ascii="MS UI Gothic" w:eastAsia="MS UI Gothic" w:hAnsi="MS UI Gothic" w:hint="eastAsia"/>
                <w:sz w:val="22"/>
              </w:rPr>
              <w:t>広報誌（県・市町村）</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746</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45.7％</w:t>
            </w:r>
          </w:p>
        </w:tc>
      </w:tr>
      <w:tr w:rsidR="000B455A" w:rsidRPr="0043461B" w:rsidTr="00B54738">
        <w:trPr>
          <w:trHeight w:hRule="exact" w:val="312"/>
          <w:jc w:val="center"/>
        </w:trPr>
        <w:tc>
          <w:tcPr>
            <w:tcW w:w="458" w:type="dxa"/>
            <w:vAlign w:val="center"/>
          </w:tcPr>
          <w:p w:rsidR="000B455A" w:rsidRPr="0043461B" w:rsidRDefault="004C11A0" w:rsidP="00D73DF7">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4" w:type="dxa"/>
            <w:vAlign w:val="center"/>
          </w:tcPr>
          <w:p w:rsidR="000B455A" w:rsidRPr="000B455A" w:rsidRDefault="000B455A" w:rsidP="000B455A">
            <w:pPr>
              <w:spacing w:line="240" w:lineRule="exact"/>
              <w:rPr>
                <w:rFonts w:ascii="MS UI Gothic" w:eastAsia="MS UI Gothic" w:hAnsi="MS UI Gothic"/>
                <w:sz w:val="22"/>
              </w:rPr>
            </w:pPr>
            <w:r w:rsidRPr="000B455A">
              <w:rPr>
                <w:rFonts w:ascii="MS UI Gothic" w:eastAsia="MS UI Gothic" w:hAnsi="MS UI Gothic" w:hint="eastAsia"/>
                <w:sz w:val="22"/>
              </w:rPr>
              <w:t>インターネット</w:t>
            </w:r>
          </w:p>
        </w:tc>
        <w:tc>
          <w:tcPr>
            <w:tcW w:w="1205" w:type="dxa"/>
            <w:shd w:val="clear" w:color="auto" w:fill="auto"/>
            <w:vAlign w:val="center"/>
          </w:tcPr>
          <w:p w:rsidR="000B455A"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199</w:t>
            </w:r>
          </w:p>
        </w:tc>
        <w:tc>
          <w:tcPr>
            <w:tcW w:w="1205" w:type="dxa"/>
            <w:shd w:val="clear" w:color="auto" w:fill="auto"/>
            <w:vAlign w:val="center"/>
          </w:tcPr>
          <w:p w:rsidR="000B455A"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12.2</w:t>
            </w:r>
            <w:r w:rsidR="00303E68">
              <w:rPr>
                <w:rFonts w:ascii="MS UI Gothic" w:eastAsia="MS UI Gothic" w:hAnsi="MS UI Gothic" w:hint="eastAsia"/>
                <w:sz w:val="22"/>
                <w:szCs w:val="22"/>
              </w:rPr>
              <w:t>％</w:t>
            </w:r>
          </w:p>
        </w:tc>
      </w:tr>
      <w:tr w:rsidR="000B455A" w:rsidRPr="0043461B" w:rsidTr="00B54738">
        <w:trPr>
          <w:trHeight w:hRule="exact" w:val="312"/>
          <w:jc w:val="center"/>
        </w:trPr>
        <w:tc>
          <w:tcPr>
            <w:tcW w:w="458" w:type="dxa"/>
            <w:vAlign w:val="center"/>
          </w:tcPr>
          <w:p w:rsidR="000B455A" w:rsidRPr="0043461B" w:rsidRDefault="004C11A0" w:rsidP="00D73DF7">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4" w:type="dxa"/>
            <w:vAlign w:val="center"/>
          </w:tcPr>
          <w:p w:rsidR="000B455A" w:rsidRPr="000B455A" w:rsidRDefault="000B455A" w:rsidP="000B455A">
            <w:pPr>
              <w:spacing w:line="240" w:lineRule="exact"/>
              <w:rPr>
                <w:rFonts w:ascii="MS UI Gothic" w:eastAsia="MS UI Gothic" w:hAnsi="MS UI Gothic"/>
                <w:sz w:val="22"/>
              </w:rPr>
            </w:pPr>
            <w:r w:rsidRPr="000B455A">
              <w:rPr>
                <w:rFonts w:ascii="MS UI Gothic" w:eastAsia="MS UI Gothic" w:hAnsi="MS UI Gothic" w:hint="eastAsia"/>
                <w:sz w:val="22"/>
              </w:rPr>
              <w:t>ＳＮＳ</w:t>
            </w:r>
          </w:p>
        </w:tc>
        <w:tc>
          <w:tcPr>
            <w:tcW w:w="1205" w:type="dxa"/>
            <w:shd w:val="clear" w:color="auto" w:fill="auto"/>
            <w:vAlign w:val="center"/>
          </w:tcPr>
          <w:p w:rsidR="000B455A"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96</w:t>
            </w:r>
          </w:p>
        </w:tc>
        <w:tc>
          <w:tcPr>
            <w:tcW w:w="1205" w:type="dxa"/>
            <w:shd w:val="clear" w:color="auto" w:fill="auto"/>
            <w:vAlign w:val="center"/>
          </w:tcPr>
          <w:p w:rsidR="000B455A"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5.9</w:t>
            </w:r>
            <w:r w:rsidR="00303E68">
              <w:rPr>
                <w:rFonts w:ascii="MS UI Gothic" w:eastAsia="MS UI Gothic" w:hAnsi="MS UI Gothic" w:hint="eastAsia"/>
                <w:sz w:val="22"/>
                <w:szCs w:val="22"/>
              </w:rPr>
              <w:t>％</w:t>
            </w:r>
          </w:p>
        </w:tc>
      </w:tr>
      <w:tr w:rsidR="000B455A" w:rsidRPr="0043461B" w:rsidTr="00B54738">
        <w:trPr>
          <w:trHeight w:hRule="exact" w:val="312"/>
          <w:jc w:val="center"/>
        </w:trPr>
        <w:tc>
          <w:tcPr>
            <w:tcW w:w="458" w:type="dxa"/>
            <w:vAlign w:val="center"/>
          </w:tcPr>
          <w:p w:rsidR="000B455A" w:rsidRPr="0043461B" w:rsidRDefault="004C11A0" w:rsidP="00D73DF7">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９</w:t>
            </w:r>
          </w:p>
        </w:tc>
        <w:tc>
          <w:tcPr>
            <w:tcW w:w="6654" w:type="dxa"/>
            <w:vAlign w:val="center"/>
          </w:tcPr>
          <w:p w:rsidR="000B455A" w:rsidRPr="000B455A" w:rsidRDefault="000B455A" w:rsidP="000B455A">
            <w:pPr>
              <w:spacing w:line="240" w:lineRule="exact"/>
              <w:rPr>
                <w:rFonts w:ascii="MS UI Gothic" w:eastAsia="MS UI Gothic" w:hAnsi="MS UI Gothic"/>
                <w:sz w:val="22"/>
              </w:rPr>
            </w:pPr>
            <w:r w:rsidRPr="000B455A">
              <w:rPr>
                <w:rFonts w:ascii="MS UI Gothic" w:eastAsia="MS UI Gothic" w:hAnsi="MS UI Gothic" w:hint="eastAsia"/>
                <w:sz w:val="22"/>
              </w:rPr>
              <w:t>口コミ</w:t>
            </w:r>
          </w:p>
        </w:tc>
        <w:tc>
          <w:tcPr>
            <w:tcW w:w="1205" w:type="dxa"/>
            <w:shd w:val="clear" w:color="auto" w:fill="auto"/>
            <w:vAlign w:val="center"/>
          </w:tcPr>
          <w:p w:rsidR="000B455A"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62</w:t>
            </w:r>
          </w:p>
        </w:tc>
        <w:tc>
          <w:tcPr>
            <w:tcW w:w="1205" w:type="dxa"/>
            <w:shd w:val="clear" w:color="auto" w:fill="auto"/>
            <w:vAlign w:val="center"/>
          </w:tcPr>
          <w:p w:rsidR="000B455A"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3.8</w:t>
            </w:r>
            <w:r w:rsidR="00303E68">
              <w:rPr>
                <w:rFonts w:ascii="MS UI Gothic" w:eastAsia="MS UI Gothic" w:hAnsi="MS UI Gothic" w:hint="eastAsia"/>
                <w:sz w:val="22"/>
                <w:szCs w:val="22"/>
              </w:rPr>
              <w:t>％</w:t>
            </w:r>
          </w:p>
        </w:tc>
      </w:tr>
      <w:tr w:rsidR="000B455A" w:rsidRPr="0043461B" w:rsidTr="00B54738">
        <w:trPr>
          <w:trHeight w:hRule="exact" w:val="312"/>
          <w:jc w:val="center"/>
        </w:trPr>
        <w:tc>
          <w:tcPr>
            <w:tcW w:w="458" w:type="dxa"/>
            <w:vAlign w:val="center"/>
          </w:tcPr>
          <w:p w:rsidR="000B455A" w:rsidRPr="0043461B" w:rsidRDefault="000B455A" w:rsidP="00D73DF7">
            <w:pPr>
              <w:spacing w:line="240" w:lineRule="exact"/>
              <w:rPr>
                <w:rFonts w:ascii="MS UI Gothic" w:eastAsia="MS UI Gothic" w:hAnsi="MS UI Gothic"/>
                <w:sz w:val="22"/>
                <w:szCs w:val="22"/>
              </w:rPr>
            </w:pPr>
            <w:r>
              <w:rPr>
                <w:rFonts w:ascii="MS UI Gothic" w:eastAsia="MS UI Gothic" w:hAnsi="MS UI Gothic" w:hint="eastAsia"/>
                <w:sz w:val="22"/>
                <w:szCs w:val="22"/>
              </w:rPr>
              <w:t>10</w:t>
            </w:r>
          </w:p>
        </w:tc>
        <w:tc>
          <w:tcPr>
            <w:tcW w:w="6654" w:type="dxa"/>
            <w:vAlign w:val="center"/>
          </w:tcPr>
          <w:p w:rsidR="000B455A" w:rsidRPr="0043461B" w:rsidRDefault="000B455A" w:rsidP="00D73DF7">
            <w:pPr>
              <w:spacing w:line="240" w:lineRule="exact"/>
              <w:rPr>
                <w:rFonts w:ascii="MS UI Gothic" w:eastAsia="MS UI Gothic" w:hAnsi="MS UI Gothic"/>
                <w:sz w:val="22"/>
                <w:szCs w:val="22"/>
              </w:rPr>
            </w:pPr>
            <w:r w:rsidRPr="0043461B">
              <w:rPr>
                <w:rFonts w:ascii="MS UI Gothic" w:eastAsia="MS UI Gothic" w:hAnsi="MS UI Gothic"/>
                <w:sz w:val="22"/>
                <w:szCs w:val="22"/>
              </w:rPr>
              <w:t>その他</w:t>
            </w:r>
          </w:p>
        </w:tc>
        <w:tc>
          <w:tcPr>
            <w:tcW w:w="1205" w:type="dxa"/>
            <w:shd w:val="clear" w:color="auto" w:fill="auto"/>
            <w:vAlign w:val="center"/>
          </w:tcPr>
          <w:p w:rsidR="000B455A"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18</w:t>
            </w:r>
          </w:p>
        </w:tc>
        <w:tc>
          <w:tcPr>
            <w:tcW w:w="1205" w:type="dxa"/>
            <w:shd w:val="clear" w:color="auto" w:fill="auto"/>
            <w:vAlign w:val="center"/>
          </w:tcPr>
          <w:p w:rsidR="000B455A"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w:t>
            </w:r>
            <w:r w:rsidR="00303E68">
              <w:rPr>
                <w:rFonts w:ascii="MS UI Gothic" w:eastAsia="MS UI Gothic" w:hAnsi="MS UI Gothic" w:hint="eastAsia"/>
                <w:sz w:val="22"/>
                <w:szCs w:val="22"/>
              </w:rPr>
              <w:t>％</w:t>
            </w:r>
          </w:p>
        </w:tc>
      </w:tr>
      <w:tr w:rsidR="000B455A" w:rsidRPr="0043461B" w:rsidTr="00B54738">
        <w:trPr>
          <w:trHeight w:hRule="exact" w:val="312"/>
          <w:jc w:val="center"/>
        </w:trPr>
        <w:tc>
          <w:tcPr>
            <w:tcW w:w="458" w:type="dxa"/>
            <w:vAlign w:val="center"/>
          </w:tcPr>
          <w:p w:rsidR="000B455A" w:rsidRPr="0043461B" w:rsidRDefault="000B455A" w:rsidP="00D73DF7">
            <w:pPr>
              <w:spacing w:line="240" w:lineRule="exact"/>
              <w:jc w:val="center"/>
              <w:rPr>
                <w:rFonts w:ascii="MS UI Gothic" w:eastAsia="MS UI Gothic" w:hAnsi="MS UI Gothic"/>
                <w:sz w:val="22"/>
                <w:szCs w:val="22"/>
              </w:rPr>
            </w:pPr>
          </w:p>
        </w:tc>
        <w:tc>
          <w:tcPr>
            <w:tcW w:w="6654" w:type="dxa"/>
            <w:vAlign w:val="center"/>
          </w:tcPr>
          <w:p w:rsidR="000B455A" w:rsidRPr="0043461B" w:rsidRDefault="000B455A" w:rsidP="00D73DF7">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0B455A"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32</w:t>
            </w:r>
          </w:p>
        </w:tc>
        <w:tc>
          <w:tcPr>
            <w:tcW w:w="1205" w:type="dxa"/>
            <w:shd w:val="clear" w:color="auto" w:fill="auto"/>
            <w:vAlign w:val="center"/>
          </w:tcPr>
          <w:p w:rsidR="000B455A"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2.0</w:t>
            </w:r>
            <w:r w:rsidR="00303E68">
              <w:rPr>
                <w:rFonts w:ascii="MS UI Gothic" w:eastAsia="MS UI Gothic" w:hAnsi="MS UI Gothic" w:hint="eastAsia"/>
                <w:sz w:val="22"/>
                <w:szCs w:val="22"/>
              </w:rPr>
              <w:t>％</w:t>
            </w:r>
          </w:p>
        </w:tc>
      </w:tr>
    </w:tbl>
    <w:p w:rsidR="00611FE5" w:rsidRDefault="00312B40">
      <w:pPr>
        <w:spacing w:line="360" w:lineRule="exact"/>
        <w:ind w:left="604" w:hangingChars="250" w:hanging="604"/>
      </w:pPr>
      <w:r>
        <w:rPr>
          <w:rFonts w:ascii="ＭＳ ゴシック" w:eastAsia="ＭＳ ゴシック" w:hAnsi="ＭＳ ゴシック" w:hint="eastAsia"/>
        </w:rPr>
        <w:t>問17　あなたが、過去１年間（子宮頸がん及び乳がん検診は過去２年間）に受診したがん検診の種類をお答えください。</w:t>
      </w:r>
      <w:r w:rsidRPr="00BF4783">
        <w:rPr>
          <w:rFonts w:ascii="ＭＳ ゴシック" w:eastAsia="ＭＳ ゴシック" w:hAnsi="ＭＳ ゴシック" w:hint="eastAsia"/>
          <w:sz w:val="22"/>
        </w:rPr>
        <w:t>（健康診断や人間ドックで受診したものも含みます。）</w:t>
      </w:r>
    </w:p>
    <w:p w:rsidR="00611FE5" w:rsidRDefault="00312B40">
      <w:pPr>
        <w:spacing w:line="360" w:lineRule="exact"/>
        <w:ind w:leftChars="250" w:left="604" w:firstLineChars="2100" w:firstLine="5075"/>
      </w:pPr>
      <w:r>
        <w:rPr>
          <w:rFonts w:ascii="ＭＳ ゴシック" w:eastAsia="ＭＳ ゴシック" w:hAnsi="ＭＳ ゴシック" w:hint="eastAsia"/>
        </w:rPr>
        <w:t>（当てはまるものすべてに○印）</w:t>
      </w:r>
    </w:p>
    <w:p w:rsidR="00BF4783" w:rsidRPr="00D25E7C" w:rsidRDefault="00BF4783" w:rsidP="00BF4783">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CE19E3" w:rsidRPr="00D25E7C">
        <w:rPr>
          <w:rFonts w:ascii="MS UI Gothic" w:eastAsia="MS UI Gothic" w:hAnsi="MS UI Gothic" w:hint="eastAsia"/>
          <w:sz w:val="22"/>
        </w:rPr>
        <w:t xml:space="preserve">　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BF4783" w:rsidRPr="0043461B" w:rsidTr="00B54738">
        <w:trPr>
          <w:trHeight w:hRule="exact" w:val="312"/>
          <w:jc w:val="center"/>
        </w:trPr>
        <w:tc>
          <w:tcPr>
            <w:tcW w:w="458" w:type="dxa"/>
            <w:shd w:val="clear" w:color="auto" w:fill="D9D9D9" w:themeFill="background1" w:themeFillShade="D9"/>
            <w:vAlign w:val="center"/>
          </w:tcPr>
          <w:p w:rsidR="00BF4783" w:rsidRPr="0043461B" w:rsidRDefault="00BF4783"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BF4783" w:rsidRPr="0043461B" w:rsidRDefault="00BF4783"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BF4783" w:rsidRPr="0043461B" w:rsidRDefault="00BF4783"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BF4783" w:rsidRPr="0043461B" w:rsidRDefault="00BF4783"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BF4783" w:rsidRDefault="004C11A0" w:rsidP="00BF4783">
            <w:pPr>
              <w:spacing w:line="240" w:lineRule="exact"/>
              <w:rPr>
                <w:rFonts w:ascii="MS UI Gothic" w:eastAsia="MS UI Gothic" w:hAnsi="MS UI Gothic"/>
                <w:sz w:val="22"/>
              </w:rPr>
            </w:pPr>
            <w:r w:rsidRPr="00BF4783">
              <w:rPr>
                <w:rFonts w:ascii="MS UI Gothic" w:eastAsia="MS UI Gothic" w:hAnsi="MS UI Gothic" w:hint="eastAsia"/>
                <w:sz w:val="22"/>
              </w:rPr>
              <w:t>いずれも受けていない</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593</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36.3％</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BF4783" w:rsidRDefault="004C11A0" w:rsidP="00BF4783">
            <w:pPr>
              <w:spacing w:line="240" w:lineRule="exact"/>
              <w:rPr>
                <w:rFonts w:ascii="MS UI Gothic" w:eastAsia="MS UI Gothic" w:hAnsi="MS UI Gothic"/>
                <w:sz w:val="22"/>
              </w:rPr>
            </w:pPr>
            <w:r w:rsidRPr="00BF4783">
              <w:rPr>
                <w:rFonts w:ascii="MS UI Gothic" w:eastAsia="MS UI Gothic" w:hAnsi="MS UI Gothic" w:hint="eastAsia"/>
                <w:sz w:val="22"/>
              </w:rPr>
              <w:t>肺がん検診（胸部エックス線検査・ＣＴ検査）</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603</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36.9％</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BF4783" w:rsidRDefault="004C11A0" w:rsidP="00BF4783">
            <w:pPr>
              <w:spacing w:line="240" w:lineRule="exact"/>
              <w:rPr>
                <w:rFonts w:ascii="MS UI Gothic" w:eastAsia="MS UI Gothic" w:hAnsi="MS UI Gothic"/>
                <w:sz w:val="22"/>
              </w:rPr>
            </w:pPr>
            <w:r w:rsidRPr="00BF4783">
              <w:rPr>
                <w:rFonts w:ascii="MS UI Gothic" w:eastAsia="MS UI Gothic" w:hAnsi="MS UI Gothic" w:hint="eastAsia"/>
                <w:sz w:val="22"/>
              </w:rPr>
              <w:t>胃がん検診（胃部エックス線検査・胃内視鏡検査）</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580</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35.5％</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BF4783" w:rsidRDefault="004C11A0" w:rsidP="00BF4783">
            <w:pPr>
              <w:spacing w:line="240" w:lineRule="exact"/>
              <w:rPr>
                <w:rFonts w:ascii="MS UI Gothic" w:eastAsia="MS UI Gothic" w:hAnsi="MS UI Gothic"/>
                <w:sz w:val="22"/>
              </w:rPr>
            </w:pPr>
            <w:r w:rsidRPr="00BF4783">
              <w:rPr>
                <w:rFonts w:ascii="MS UI Gothic" w:eastAsia="MS UI Gothic" w:hAnsi="MS UI Gothic" w:hint="eastAsia"/>
                <w:sz w:val="22"/>
              </w:rPr>
              <w:t>大腸がん検診（便潜血検査・大腸内視鏡検査）</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534</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32.7％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BF4783" w:rsidRDefault="004C11A0" w:rsidP="00BF4783">
            <w:pPr>
              <w:spacing w:line="240" w:lineRule="exact"/>
              <w:rPr>
                <w:rFonts w:ascii="MS UI Gothic" w:eastAsia="MS UI Gothic" w:hAnsi="MS UI Gothic"/>
                <w:sz w:val="22"/>
              </w:rPr>
            </w:pPr>
            <w:r w:rsidRPr="00BF4783">
              <w:rPr>
                <w:rFonts w:ascii="MS UI Gothic" w:eastAsia="MS UI Gothic" w:hAnsi="MS UI Gothic" w:hint="eastAsia"/>
                <w:sz w:val="22"/>
              </w:rPr>
              <w:t>子宮頸がん検診（細胞診検査）</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342</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20.9％</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4" w:type="dxa"/>
            <w:vAlign w:val="center"/>
          </w:tcPr>
          <w:p w:rsidR="004C11A0" w:rsidRPr="00BF4783" w:rsidRDefault="004C11A0" w:rsidP="00BF4783">
            <w:pPr>
              <w:spacing w:line="240" w:lineRule="exact"/>
              <w:rPr>
                <w:rFonts w:ascii="MS UI Gothic" w:eastAsia="MS UI Gothic" w:hAnsi="MS UI Gothic"/>
                <w:sz w:val="22"/>
              </w:rPr>
            </w:pPr>
            <w:r w:rsidRPr="00BF4783">
              <w:rPr>
                <w:rFonts w:ascii="MS UI Gothic" w:eastAsia="MS UI Gothic" w:hAnsi="MS UI Gothic" w:hint="eastAsia"/>
                <w:sz w:val="22"/>
              </w:rPr>
              <w:t>乳がん検診（マンモグラフィ・乳房超音波検査）</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342</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20.9％</w:t>
            </w:r>
          </w:p>
        </w:tc>
      </w:tr>
      <w:tr w:rsidR="00BF4783" w:rsidRPr="0043461B" w:rsidTr="00B54738">
        <w:trPr>
          <w:trHeight w:hRule="exact" w:val="312"/>
          <w:jc w:val="center"/>
        </w:trPr>
        <w:tc>
          <w:tcPr>
            <w:tcW w:w="458" w:type="dxa"/>
            <w:vAlign w:val="center"/>
          </w:tcPr>
          <w:p w:rsidR="00BF4783" w:rsidRPr="0043461B" w:rsidRDefault="00BF4783" w:rsidP="00D73DF7">
            <w:pPr>
              <w:spacing w:line="240" w:lineRule="exact"/>
              <w:jc w:val="center"/>
              <w:rPr>
                <w:rFonts w:ascii="MS UI Gothic" w:eastAsia="MS UI Gothic" w:hAnsi="MS UI Gothic"/>
                <w:sz w:val="22"/>
                <w:szCs w:val="22"/>
              </w:rPr>
            </w:pPr>
          </w:p>
        </w:tc>
        <w:tc>
          <w:tcPr>
            <w:tcW w:w="6654" w:type="dxa"/>
            <w:vAlign w:val="center"/>
          </w:tcPr>
          <w:p w:rsidR="00BF4783" w:rsidRPr="0043461B" w:rsidRDefault="00BF4783" w:rsidP="00BF4783">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BF4783"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139</w:t>
            </w:r>
          </w:p>
        </w:tc>
        <w:tc>
          <w:tcPr>
            <w:tcW w:w="1205" w:type="dxa"/>
            <w:shd w:val="clear" w:color="auto" w:fill="auto"/>
            <w:vAlign w:val="center"/>
          </w:tcPr>
          <w:p w:rsidR="00BF4783"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8.5</w:t>
            </w:r>
            <w:r w:rsidR="00303E68">
              <w:rPr>
                <w:rFonts w:ascii="MS UI Gothic" w:eastAsia="MS UI Gothic" w:hAnsi="MS UI Gothic" w:hint="eastAsia"/>
                <w:sz w:val="22"/>
                <w:szCs w:val="22"/>
              </w:rPr>
              <w:t>％</w:t>
            </w:r>
          </w:p>
        </w:tc>
      </w:tr>
    </w:tbl>
    <w:p w:rsidR="00611FE5" w:rsidRDefault="00611FE5">
      <w:pPr>
        <w:spacing w:line="340" w:lineRule="exact"/>
        <w:rPr>
          <w:rFonts w:ascii="ＭＳ ゴシック" w:eastAsia="ＭＳ ゴシック" w:hAnsi="ＭＳ ゴシック"/>
        </w:rPr>
      </w:pPr>
    </w:p>
    <w:p w:rsidR="00611FE5" w:rsidRDefault="00611FE5">
      <w:pPr>
        <w:spacing w:line="340" w:lineRule="exact"/>
        <w:rPr>
          <w:rFonts w:ascii="ＭＳ ゴシック" w:eastAsia="ＭＳ ゴシック" w:hAnsi="ＭＳ ゴシック"/>
        </w:rPr>
      </w:pPr>
    </w:p>
    <w:p w:rsidR="00611FE5" w:rsidRDefault="00312B40">
      <w:pPr>
        <w:spacing w:line="340" w:lineRule="exact"/>
        <w:ind w:leftChars="100" w:left="1209" w:hangingChars="400" w:hanging="967"/>
        <w:rPr>
          <w:rFonts w:ascii="ＭＳ ゴシック" w:eastAsia="ＭＳ ゴシック" w:hAnsi="ＭＳ ゴシック"/>
        </w:rPr>
      </w:pPr>
      <w:r>
        <w:rPr>
          <w:rFonts w:ascii="ＭＳ ゴシック" w:eastAsia="ＭＳ ゴシック" w:hAnsi="ＭＳ ゴシック" w:hint="eastAsia"/>
        </w:rPr>
        <w:t xml:space="preserve">副問１　</w:t>
      </w:r>
      <w:r w:rsidRPr="005149E7">
        <w:rPr>
          <w:rFonts w:ascii="ＭＳ ゴシック" w:eastAsia="ＭＳ ゴシック" w:hAnsi="ＭＳ ゴシック" w:hint="eastAsia"/>
        </w:rPr>
        <w:t>（</w:t>
      </w:r>
      <w:r>
        <w:rPr>
          <w:rFonts w:ascii="ＭＳ ゴシック" w:eastAsia="ＭＳ ゴシック" w:hAnsi="ＭＳ ゴシック" w:hint="eastAsia"/>
          <w:u w:val="wave"/>
        </w:rPr>
        <w:t>問17で「１」を選んだ方と、</w:t>
      </w:r>
      <w:r w:rsidR="00D01269">
        <w:rPr>
          <w:rFonts w:ascii="ＭＳ ゴシック" w:eastAsia="ＭＳ ゴシック" w:hAnsi="ＭＳ ゴシック" w:hint="eastAsia"/>
          <w:u w:val="wave"/>
        </w:rPr>
        <w:t>女性の方で</w:t>
      </w:r>
      <w:r>
        <w:rPr>
          <w:rFonts w:ascii="ＭＳ ゴシック" w:eastAsia="ＭＳ ゴシック" w:hAnsi="ＭＳ ゴシック" w:hint="eastAsia"/>
          <w:u w:val="wave"/>
        </w:rPr>
        <w:t>「５・６」のいずれか一方又は両方ともを</w:t>
      </w:r>
      <w:r>
        <w:rPr>
          <w:rFonts w:ascii="ＭＳ ゴシック" w:eastAsia="ＭＳ ゴシック" w:hAnsi="ＭＳ ゴシック" w:hint="eastAsia"/>
          <w:b/>
          <w:u w:val="wave"/>
        </w:rPr>
        <w:t>選ばなかった</w:t>
      </w:r>
      <w:r>
        <w:rPr>
          <w:rFonts w:ascii="ＭＳ ゴシック" w:eastAsia="ＭＳ ゴシック" w:hAnsi="ＭＳ ゴシック" w:hint="eastAsia"/>
          <w:u w:val="wave"/>
        </w:rPr>
        <w:t>方のみお答えください。</w:t>
      </w:r>
      <w:r w:rsidRPr="005149E7">
        <w:rPr>
          <w:rFonts w:ascii="ＭＳ ゴシック" w:eastAsia="ＭＳ ゴシック" w:hAnsi="ＭＳ ゴシック" w:hint="eastAsia"/>
        </w:rPr>
        <w:t>）</w:t>
      </w:r>
    </w:p>
    <w:p w:rsidR="00611FE5" w:rsidRDefault="00312B40">
      <w:pPr>
        <w:spacing w:line="340" w:lineRule="exact"/>
        <w:ind w:leftChars="200" w:left="483" w:firstLineChars="300" w:firstLine="725"/>
        <w:rPr>
          <w:rFonts w:ascii="ＭＳ ゴシック" w:eastAsia="ＭＳ ゴシック" w:hAnsi="ＭＳ ゴシック"/>
        </w:rPr>
      </w:pPr>
      <w:r>
        <w:rPr>
          <w:rFonts w:ascii="ＭＳ ゴシック" w:eastAsia="ＭＳ ゴシック" w:hAnsi="ＭＳ ゴシック" w:hint="eastAsia"/>
        </w:rPr>
        <w:t>がん検診を受けていない理由をお答えください。</w:t>
      </w:r>
    </w:p>
    <w:p w:rsidR="00611FE5" w:rsidRDefault="00312B40">
      <w:pPr>
        <w:spacing w:line="340" w:lineRule="exact"/>
        <w:ind w:leftChars="500" w:left="1208" w:firstLineChars="2000" w:firstLine="4834"/>
        <w:jc w:val="right"/>
      </w:pPr>
      <w:r>
        <w:rPr>
          <w:rFonts w:ascii="ＭＳ ゴシック" w:eastAsia="ＭＳ ゴシック" w:hAnsi="ＭＳ ゴシック" w:hint="eastAsia"/>
        </w:rPr>
        <w:t>（当てはまるものすべてに○印）</w:t>
      </w:r>
    </w:p>
    <w:p w:rsidR="002C6B95" w:rsidRPr="00D25E7C" w:rsidRDefault="00CE19E3" w:rsidP="002C6B95">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（回答者数　914</w:t>
      </w:r>
      <w:r w:rsidR="002C6B95"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2C6B95" w:rsidRPr="0043461B" w:rsidTr="00B54738">
        <w:trPr>
          <w:trHeight w:hRule="exact" w:val="312"/>
          <w:jc w:val="center"/>
        </w:trPr>
        <w:tc>
          <w:tcPr>
            <w:tcW w:w="458" w:type="dxa"/>
            <w:shd w:val="clear" w:color="auto" w:fill="D9D9D9" w:themeFill="background1" w:themeFillShade="D9"/>
            <w:vAlign w:val="center"/>
          </w:tcPr>
          <w:p w:rsidR="002C6B95" w:rsidRPr="0043461B" w:rsidRDefault="002C6B95"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2C6B95" w:rsidRPr="0043461B" w:rsidRDefault="002C6B95"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2C6B95" w:rsidRPr="0043461B" w:rsidRDefault="002C6B95"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2C6B95" w:rsidRPr="0043461B" w:rsidRDefault="002C6B95"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166E56" w:rsidRPr="0043461B" w:rsidTr="00B54738">
        <w:trPr>
          <w:trHeight w:hRule="exact" w:val="312"/>
          <w:jc w:val="center"/>
        </w:trPr>
        <w:tc>
          <w:tcPr>
            <w:tcW w:w="458" w:type="dxa"/>
            <w:vAlign w:val="center"/>
          </w:tcPr>
          <w:p w:rsidR="00166E56" w:rsidRPr="0043461B" w:rsidRDefault="00166E56"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166E56" w:rsidRPr="002C6B95" w:rsidRDefault="00166E56" w:rsidP="002C6B95">
            <w:pPr>
              <w:spacing w:line="240" w:lineRule="exact"/>
              <w:rPr>
                <w:rFonts w:ascii="MS UI Gothic" w:eastAsia="MS UI Gothic" w:hAnsi="MS UI Gothic"/>
                <w:sz w:val="22"/>
              </w:rPr>
            </w:pPr>
            <w:r w:rsidRPr="002C6B95">
              <w:rPr>
                <w:rFonts w:ascii="MS UI Gothic" w:eastAsia="MS UI Gothic" w:hAnsi="MS UI Gothic" w:hint="eastAsia"/>
                <w:sz w:val="22"/>
              </w:rPr>
              <w:t>忙しくて時間が取れないから</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153</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16</w:t>
            </w:r>
            <w:r w:rsidRPr="00F750C2">
              <w:rPr>
                <w:rFonts w:ascii="MS UI Gothic" w:eastAsia="MS UI Gothic" w:hAnsi="MS UI Gothic" w:hint="eastAsia"/>
                <w:sz w:val="22"/>
                <w:szCs w:val="22"/>
              </w:rPr>
              <w:t>.7％</w:t>
            </w:r>
          </w:p>
        </w:tc>
      </w:tr>
      <w:tr w:rsidR="00166E56" w:rsidRPr="0043461B" w:rsidTr="00B54738">
        <w:trPr>
          <w:trHeight w:hRule="exact" w:val="312"/>
          <w:jc w:val="center"/>
        </w:trPr>
        <w:tc>
          <w:tcPr>
            <w:tcW w:w="458" w:type="dxa"/>
            <w:vAlign w:val="center"/>
          </w:tcPr>
          <w:p w:rsidR="00166E56" w:rsidRPr="0043461B" w:rsidRDefault="00166E56"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166E56" w:rsidRPr="002C6B95" w:rsidRDefault="00166E56" w:rsidP="002C6B95">
            <w:pPr>
              <w:spacing w:line="240" w:lineRule="exact"/>
              <w:rPr>
                <w:rFonts w:ascii="MS UI Gothic" w:eastAsia="MS UI Gothic" w:hAnsi="MS UI Gothic"/>
                <w:sz w:val="22"/>
              </w:rPr>
            </w:pPr>
            <w:r w:rsidRPr="002C6B95">
              <w:rPr>
                <w:rFonts w:ascii="MS UI Gothic" w:eastAsia="MS UI Gothic" w:hAnsi="MS UI Gothic" w:hint="eastAsia"/>
                <w:sz w:val="22"/>
              </w:rPr>
              <w:t>受けるのが面倒だから</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sidRPr="00F750C2">
              <w:rPr>
                <w:rFonts w:ascii="MS UI Gothic" w:eastAsia="MS UI Gothic" w:hAnsi="MS UI Gothic" w:hint="eastAsia"/>
                <w:sz w:val="22"/>
                <w:szCs w:val="22"/>
              </w:rPr>
              <w:t>1</w:t>
            </w:r>
            <w:r>
              <w:rPr>
                <w:rFonts w:ascii="MS UI Gothic" w:eastAsia="MS UI Gothic" w:hAnsi="MS UI Gothic" w:hint="eastAsia"/>
                <w:sz w:val="22"/>
                <w:szCs w:val="22"/>
              </w:rPr>
              <w:t>79</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19</w:t>
            </w:r>
            <w:r w:rsidRPr="00F750C2">
              <w:rPr>
                <w:rFonts w:ascii="MS UI Gothic" w:eastAsia="MS UI Gothic" w:hAnsi="MS UI Gothic" w:hint="eastAsia"/>
                <w:sz w:val="22"/>
                <w:szCs w:val="22"/>
              </w:rPr>
              <w:t>.6％</w:t>
            </w:r>
          </w:p>
        </w:tc>
      </w:tr>
      <w:tr w:rsidR="00166E56" w:rsidRPr="0043461B" w:rsidTr="00B54738">
        <w:trPr>
          <w:trHeight w:hRule="exact" w:val="312"/>
          <w:jc w:val="center"/>
        </w:trPr>
        <w:tc>
          <w:tcPr>
            <w:tcW w:w="458" w:type="dxa"/>
            <w:vAlign w:val="center"/>
          </w:tcPr>
          <w:p w:rsidR="00166E56" w:rsidRPr="0043461B" w:rsidRDefault="00166E56"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166E56" w:rsidRPr="002C6B95" w:rsidRDefault="00166E56" w:rsidP="002C6B95">
            <w:pPr>
              <w:spacing w:line="240" w:lineRule="exact"/>
              <w:rPr>
                <w:rFonts w:ascii="MS UI Gothic" w:eastAsia="MS UI Gothic" w:hAnsi="MS UI Gothic"/>
                <w:sz w:val="22"/>
              </w:rPr>
            </w:pPr>
            <w:r w:rsidRPr="002C6B95">
              <w:rPr>
                <w:rFonts w:ascii="MS UI Gothic" w:eastAsia="MS UI Gothic" w:hAnsi="MS UI Gothic" w:hint="eastAsia"/>
                <w:sz w:val="22"/>
              </w:rPr>
              <w:t>必要な時は医療機関を受診するから</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sidRPr="00F750C2">
              <w:rPr>
                <w:rFonts w:ascii="MS UI Gothic" w:eastAsia="MS UI Gothic" w:hAnsi="MS UI Gothic" w:hint="eastAsia"/>
                <w:sz w:val="22"/>
                <w:szCs w:val="22"/>
              </w:rPr>
              <w:t>21</w:t>
            </w:r>
            <w:r>
              <w:rPr>
                <w:rFonts w:ascii="MS UI Gothic" w:eastAsia="MS UI Gothic" w:hAnsi="MS UI Gothic" w:hint="eastAsia"/>
                <w:sz w:val="22"/>
                <w:szCs w:val="22"/>
              </w:rPr>
              <w:t>2</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sidRPr="00F750C2">
              <w:rPr>
                <w:rFonts w:ascii="MS UI Gothic" w:eastAsia="MS UI Gothic" w:hAnsi="MS UI Gothic" w:hint="eastAsia"/>
                <w:sz w:val="22"/>
                <w:szCs w:val="22"/>
              </w:rPr>
              <w:t>23.</w:t>
            </w:r>
            <w:r>
              <w:rPr>
                <w:rFonts w:ascii="MS UI Gothic" w:eastAsia="MS UI Gothic" w:hAnsi="MS UI Gothic" w:hint="eastAsia"/>
                <w:sz w:val="22"/>
                <w:szCs w:val="22"/>
              </w:rPr>
              <w:t>2</w:t>
            </w:r>
            <w:r w:rsidRPr="00F750C2">
              <w:rPr>
                <w:rFonts w:ascii="MS UI Gothic" w:eastAsia="MS UI Gothic" w:hAnsi="MS UI Gothic" w:hint="eastAsia"/>
                <w:sz w:val="22"/>
                <w:szCs w:val="22"/>
              </w:rPr>
              <w:t>％</w:t>
            </w:r>
          </w:p>
        </w:tc>
      </w:tr>
      <w:tr w:rsidR="00166E56" w:rsidRPr="0043461B" w:rsidTr="00B54738">
        <w:trPr>
          <w:trHeight w:hRule="exact" w:val="312"/>
          <w:jc w:val="center"/>
        </w:trPr>
        <w:tc>
          <w:tcPr>
            <w:tcW w:w="458" w:type="dxa"/>
            <w:vAlign w:val="center"/>
          </w:tcPr>
          <w:p w:rsidR="00166E56" w:rsidRPr="0043461B" w:rsidRDefault="00166E56"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166E56" w:rsidRPr="002C6B95" w:rsidRDefault="00166E56" w:rsidP="002C6B95">
            <w:pPr>
              <w:spacing w:line="240" w:lineRule="exact"/>
              <w:rPr>
                <w:rFonts w:ascii="MS UI Gothic" w:eastAsia="MS UI Gothic" w:hAnsi="MS UI Gothic"/>
                <w:sz w:val="22"/>
              </w:rPr>
            </w:pPr>
            <w:r w:rsidRPr="002C6B95">
              <w:rPr>
                <w:rFonts w:ascii="MS UI Gothic" w:eastAsia="MS UI Gothic" w:hAnsi="MS UI Gothic" w:hint="eastAsia"/>
                <w:sz w:val="22"/>
              </w:rPr>
              <w:t>がん検診の内容がわからないので不安だから</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sidRPr="00F750C2">
              <w:rPr>
                <w:rFonts w:ascii="MS UI Gothic" w:eastAsia="MS UI Gothic" w:hAnsi="MS UI Gothic" w:hint="eastAsia"/>
                <w:sz w:val="22"/>
                <w:szCs w:val="22"/>
              </w:rPr>
              <w:t>3</w:t>
            </w:r>
            <w:r>
              <w:rPr>
                <w:rFonts w:ascii="MS UI Gothic" w:eastAsia="MS UI Gothic" w:hAnsi="MS UI Gothic" w:hint="eastAsia"/>
                <w:sz w:val="22"/>
                <w:szCs w:val="22"/>
              </w:rPr>
              <w:t>2</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sidRPr="00F750C2">
              <w:rPr>
                <w:rFonts w:ascii="MS UI Gothic" w:eastAsia="MS UI Gothic" w:hAnsi="MS UI Gothic" w:hint="eastAsia"/>
                <w:sz w:val="22"/>
                <w:szCs w:val="22"/>
              </w:rPr>
              <w:t>3.</w:t>
            </w:r>
            <w:r>
              <w:rPr>
                <w:rFonts w:ascii="MS UI Gothic" w:eastAsia="MS UI Gothic" w:hAnsi="MS UI Gothic" w:hint="eastAsia"/>
                <w:sz w:val="22"/>
                <w:szCs w:val="22"/>
              </w:rPr>
              <w:t>5</w:t>
            </w:r>
            <w:r w:rsidRPr="00F750C2">
              <w:rPr>
                <w:rFonts w:ascii="MS UI Gothic" w:eastAsia="MS UI Gothic" w:hAnsi="MS UI Gothic" w:hint="eastAsia"/>
                <w:sz w:val="22"/>
                <w:szCs w:val="22"/>
              </w:rPr>
              <w:t>％</w:t>
            </w:r>
          </w:p>
        </w:tc>
      </w:tr>
      <w:tr w:rsidR="00166E56" w:rsidRPr="0043461B" w:rsidTr="00B54738">
        <w:trPr>
          <w:trHeight w:hRule="exact" w:val="312"/>
          <w:jc w:val="center"/>
        </w:trPr>
        <w:tc>
          <w:tcPr>
            <w:tcW w:w="458" w:type="dxa"/>
            <w:vAlign w:val="center"/>
          </w:tcPr>
          <w:p w:rsidR="00166E56" w:rsidRPr="0043461B" w:rsidRDefault="00166E56"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166E56" w:rsidRPr="002C6B95" w:rsidRDefault="00166E56" w:rsidP="002C6B95">
            <w:pPr>
              <w:spacing w:line="240" w:lineRule="exact"/>
              <w:rPr>
                <w:rFonts w:ascii="MS UI Gothic" w:eastAsia="MS UI Gothic" w:hAnsi="MS UI Gothic"/>
                <w:sz w:val="22"/>
              </w:rPr>
            </w:pPr>
            <w:r w:rsidRPr="002C6B95">
              <w:rPr>
                <w:rFonts w:ascii="MS UI Gothic" w:eastAsia="MS UI Gothic" w:hAnsi="MS UI Gothic" w:hint="eastAsia"/>
                <w:sz w:val="22"/>
              </w:rPr>
              <w:t>検診費用が高いから</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w:t>
            </w:r>
            <w:r w:rsidRPr="00F750C2">
              <w:rPr>
                <w:rFonts w:ascii="MS UI Gothic" w:eastAsia="MS UI Gothic" w:hAnsi="MS UI Gothic" w:hint="eastAsia"/>
                <w:sz w:val="22"/>
                <w:szCs w:val="22"/>
              </w:rPr>
              <w:t>5</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w:t>
            </w:r>
            <w:r w:rsidRPr="00F750C2">
              <w:rPr>
                <w:rFonts w:ascii="MS UI Gothic" w:eastAsia="MS UI Gothic" w:hAnsi="MS UI Gothic" w:hint="eastAsia"/>
                <w:sz w:val="22"/>
                <w:szCs w:val="22"/>
              </w:rPr>
              <w:t>.</w:t>
            </w:r>
            <w:r>
              <w:rPr>
                <w:rFonts w:ascii="MS UI Gothic" w:eastAsia="MS UI Gothic" w:hAnsi="MS UI Gothic" w:hint="eastAsia"/>
                <w:sz w:val="22"/>
                <w:szCs w:val="22"/>
              </w:rPr>
              <w:t>2</w:t>
            </w:r>
            <w:r w:rsidRPr="00F750C2">
              <w:rPr>
                <w:rFonts w:ascii="MS UI Gothic" w:eastAsia="MS UI Gothic" w:hAnsi="MS UI Gothic" w:hint="eastAsia"/>
                <w:sz w:val="22"/>
                <w:szCs w:val="22"/>
              </w:rPr>
              <w:t>％</w:t>
            </w:r>
          </w:p>
        </w:tc>
      </w:tr>
      <w:tr w:rsidR="00166E56" w:rsidRPr="0043461B" w:rsidTr="00B54738">
        <w:trPr>
          <w:trHeight w:hRule="exact" w:val="312"/>
          <w:jc w:val="center"/>
        </w:trPr>
        <w:tc>
          <w:tcPr>
            <w:tcW w:w="458" w:type="dxa"/>
            <w:vAlign w:val="center"/>
          </w:tcPr>
          <w:p w:rsidR="00166E56" w:rsidRPr="0043461B" w:rsidRDefault="00166E56"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4" w:type="dxa"/>
            <w:vAlign w:val="center"/>
          </w:tcPr>
          <w:p w:rsidR="00166E56" w:rsidRPr="002C6B95" w:rsidRDefault="00166E56" w:rsidP="002C6B95">
            <w:pPr>
              <w:spacing w:line="240" w:lineRule="exact"/>
              <w:rPr>
                <w:rFonts w:ascii="MS UI Gothic" w:eastAsia="MS UI Gothic" w:hAnsi="MS UI Gothic"/>
                <w:sz w:val="22"/>
              </w:rPr>
            </w:pPr>
            <w:r w:rsidRPr="002C6B95">
              <w:rPr>
                <w:rFonts w:ascii="MS UI Gothic" w:eastAsia="MS UI Gothic" w:hAnsi="MS UI Gothic" w:hint="eastAsia"/>
                <w:sz w:val="22"/>
              </w:rPr>
              <w:t>医療機関にかかっているから</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sidRPr="00F750C2">
              <w:rPr>
                <w:rFonts w:ascii="MS UI Gothic" w:eastAsia="MS UI Gothic" w:hAnsi="MS UI Gothic" w:hint="eastAsia"/>
                <w:sz w:val="22"/>
                <w:szCs w:val="22"/>
              </w:rPr>
              <w:t>124</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sidRPr="00F750C2">
              <w:rPr>
                <w:rFonts w:ascii="MS UI Gothic" w:eastAsia="MS UI Gothic" w:hAnsi="MS UI Gothic" w:hint="eastAsia"/>
                <w:sz w:val="22"/>
                <w:szCs w:val="22"/>
              </w:rPr>
              <w:t>13.6％</w:t>
            </w:r>
          </w:p>
        </w:tc>
      </w:tr>
      <w:tr w:rsidR="00166E56" w:rsidRPr="0043461B" w:rsidTr="00B54738">
        <w:trPr>
          <w:trHeight w:hRule="exact" w:val="312"/>
          <w:jc w:val="center"/>
        </w:trPr>
        <w:tc>
          <w:tcPr>
            <w:tcW w:w="458" w:type="dxa"/>
            <w:vAlign w:val="center"/>
          </w:tcPr>
          <w:p w:rsidR="00166E56" w:rsidRPr="0043461B" w:rsidRDefault="00166E56"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4" w:type="dxa"/>
            <w:vAlign w:val="center"/>
          </w:tcPr>
          <w:p w:rsidR="00166E56" w:rsidRPr="002C6B95" w:rsidRDefault="00166E56" w:rsidP="002C6B95">
            <w:pPr>
              <w:spacing w:line="240" w:lineRule="exact"/>
              <w:rPr>
                <w:rFonts w:ascii="MS UI Gothic" w:eastAsia="MS UI Gothic" w:hAnsi="MS UI Gothic"/>
                <w:sz w:val="22"/>
              </w:rPr>
            </w:pPr>
            <w:r w:rsidRPr="002C6B95">
              <w:rPr>
                <w:rFonts w:ascii="MS UI Gothic" w:eastAsia="MS UI Gothic" w:hAnsi="MS UI Gothic" w:hint="eastAsia"/>
                <w:sz w:val="22"/>
              </w:rPr>
              <w:t>がん検診を受診できることを知らなかったから</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18</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sidRPr="00F750C2">
              <w:rPr>
                <w:rFonts w:ascii="MS UI Gothic" w:eastAsia="MS UI Gothic" w:hAnsi="MS UI Gothic" w:hint="eastAsia"/>
                <w:sz w:val="22"/>
                <w:szCs w:val="22"/>
              </w:rPr>
              <w:t>2.</w:t>
            </w:r>
            <w:r>
              <w:rPr>
                <w:rFonts w:ascii="MS UI Gothic" w:eastAsia="MS UI Gothic" w:hAnsi="MS UI Gothic" w:hint="eastAsia"/>
                <w:sz w:val="22"/>
                <w:szCs w:val="22"/>
              </w:rPr>
              <w:t>0</w:t>
            </w:r>
            <w:r w:rsidRPr="00F750C2">
              <w:rPr>
                <w:rFonts w:ascii="MS UI Gothic" w:eastAsia="MS UI Gothic" w:hAnsi="MS UI Gothic" w:hint="eastAsia"/>
                <w:sz w:val="22"/>
                <w:szCs w:val="22"/>
              </w:rPr>
              <w:t>％</w:t>
            </w:r>
          </w:p>
        </w:tc>
      </w:tr>
      <w:tr w:rsidR="00166E56" w:rsidRPr="0043461B" w:rsidTr="00B54738">
        <w:trPr>
          <w:trHeight w:hRule="exact" w:val="312"/>
          <w:jc w:val="center"/>
        </w:trPr>
        <w:tc>
          <w:tcPr>
            <w:tcW w:w="458" w:type="dxa"/>
            <w:vAlign w:val="center"/>
          </w:tcPr>
          <w:p w:rsidR="00166E56" w:rsidRPr="0043461B" w:rsidRDefault="00166E56"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4" w:type="dxa"/>
            <w:vAlign w:val="center"/>
          </w:tcPr>
          <w:p w:rsidR="00166E56" w:rsidRPr="002C6B95" w:rsidRDefault="00166E56" w:rsidP="002C6B95">
            <w:pPr>
              <w:spacing w:line="240" w:lineRule="exact"/>
              <w:rPr>
                <w:rFonts w:ascii="MS UI Gothic" w:eastAsia="MS UI Gothic" w:hAnsi="MS UI Gothic"/>
                <w:sz w:val="22"/>
              </w:rPr>
            </w:pPr>
            <w:r w:rsidRPr="002C6B95">
              <w:rPr>
                <w:rFonts w:ascii="MS UI Gothic" w:eastAsia="MS UI Gothic" w:hAnsi="MS UI Gothic" w:hint="eastAsia"/>
                <w:sz w:val="22"/>
              </w:rPr>
              <w:t>がん検診を受診する方法を知らなかったから</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sidRPr="00F750C2">
              <w:rPr>
                <w:rFonts w:ascii="MS UI Gothic" w:eastAsia="MS UI Gothic" w:hAnsi="MS UI Gothic" w:hint="eastAsia"/>
                <w:sz w:val="22"/>
                <w:szCs w:val="22"/>
              </w:rPr>
              <w:t>3</w:t>
            </w:r>
            <w:r>
              <w:rPr>
                <w:rFonts w:ascii="MS UI Gothic" w:eastAsia="MS UI Gothic" w:hAnsi="MS UI Gothic" w:hint="eastAsia"/>
                <w:sz w:val="22"/>
                <w:szCs w:val="22"/>
              </w:rPr>
              <w:t>2</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w:t>
            </w:r>
            <w:r w:rsidRPr="00F750C2">
              <w:rPr>
                <w:rFonts w:ascii="MS UI Gothic" w:eastAsia="MS UI Gothic" w:hAnsi="MS UI Gothic" w:hint="eastAsia"/>
                <w:sz w:val="22"/>
                <w:szCs w:val="22"/>
              </w:rPr>
              <w:t>.</w:t>
            </w:r>
            <w:r>
              <w:rPr>
                <w:rFonts w:ascii="MS UI Gothic" w:eastAsia="MS UI Gothic" w:hAnsi="MS UI Gothic" w:hint="eastAsia"/>
                <w:sz w:val="22"/>
                <w:szCs w:val="22"/>
              </w:rPr>
              <w:t>5</w:t>
            </w:r>
            <w:r w:rsidRPr="00F750C2">
              <w:rPr>
                <w:rFonts w:ascii="MS UI Gothic" w:eastAsia="MS UI Gothic" w:hAnsi="MS UI Gothic" w:hint="eastAsia"/>
                <w:sz w:val="22"/>
                <w:szCs w:val="22"/>
              </w:rPr>
              <w:t>％</w:t>
            </w:r>
          </w:p>
        </w:tc>
      </w:tr>
      <w:tr w:rsidR="00166E56" w:rsidRPr="0043461B" w:rsidTr="00B54738">
        <w:trPr>
          <w:trHeight w:hRule="exact" w:val="312"/>
          <w:jc w:val="center"/>
        </w:trPr>
        <w:tc>
          <w:tcPr>
            <w:tcW w:w="458" w:type="dxa"/>
            <w:vAlign w:val="center"/>
          </w:tcPr>
          <w:p w:rsidR="00166E56" w:rsidRPr="0043461B" w:rsidRDefault="00166E56"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９</w:t>
            </w:r>
          </w:p>
        </w:tc>
        <w:tc>
          <w:tcPr>
            <w:tcW w:w="6654" w:type="dxa"/>
            <w:vAlign w:val="center"/>
          </w:tcPr>
          <w:p w:rsidR="00166E56" w:rsidRPr="002C6B95" w:rsidRDefault="00166E56" w:rsidP="002C6B95">
            <w:pPr>
              <w:spacing w:line="240" w:lineRule="exact"/>
              <w:rPr>
                <w:rFonts w:ascii="MS UI Gothic" w:eastAsia="MS UI Gothic" w:hAnsi="MS UI Gothic"/>
                <w:sz w:val="22"/>
              </w:rPr>
            </w:pPr>
            <w:r w:rsidRPr="002C6B95">
              <w:rPr>
                <w:rFonts w:ascii="MS UI Gothic" w:eastAsia="MS UI Gothic" w:hAnsi="MS UI Gothic" w:hint="eastAsia"/>
                <w:sz w:val="22"/>
              </w:rPr>
              <w:t>がん検診の対象年齢ではないから</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sidRPr="00F750C2">
              <w:rPr>
                <w:rFonts w:ascii="MS UI Gothic" w:eastAsia="MS UI Gothic" w:hAnsi="MS UI Gothic" w:hint="eastAsia"/>
                <w:sz w:val="22"/>
                <w:szCs w:val="22"/>
              </w:rPr>
              <w:t>1</w:t>
            </w:r>
            <w:r>
              <w:rPr>
                <w:rFonts w:ascii="MS UI Gothic" w:eastAsia="MS UI Gothic" w:hAnsi="MS UI Gothic" w:hint="eastAsia"/>
                <w:sz w:val="22"/>
                <w:szCs w:val="22"/>
              </w:rPr>
              <w:t>33</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sidRPr="00F750C2">
              <w:rPr>
                <w:rFonts w:ascii="MS UI Gothic" w:eastAsia="MS UI Gothic" w:hAnsi="MS UI Gothic" w:hint="eastAsia"/>
                <w:sz w:val="22"/>
                <w:szCs w:val="22"/>
              </w:rPr>
              <w:t>1</w:t>
            </w:r>
            <w:r>
              <w:rPr>
                <w:rFonts w:ascii="MS UI Gothic" w:eastAsia="MS UI Gothic" w:hAnsi="MS UI Gothic" w:hint="eastAsia"/>
                <w:sz w:val="22"/>
                <w:szCs w:val="22"/>
              </w:rPr>
              <w:t>4</w:t>
            </w:r>
            <w:r w:rsidRPr="00F750C2">
              <w:rPr>
                <w:rFonts w:ascii="MS UI Gothic" w:eastAsia="MS UI Gothic" w:hAnsi="MS UI Gothic" w:hint="eastAsia"/>
                <w:sz w:val="22"/>
                <w:szCs w:val="22"/>
              </w:rPr>
              <w:t>.6％</w:t>
            </w:r>
          </w:p>
        </w:tc>
      </w:tr>
      <w:tr w:rsidR="00166E56" w:rsidRPr="0043461B" w:rsidTr="00B54738">
        <w:trPr>
          <w:trHeight w:hRule="exact" w:val="312"/>
          <w:jc w:val="center"/>
        </w:trPr>
        <w:tc>
          <w:tcPr>
            <w:tcW w:w="458" w:type="dxa"/>
            <w:vAlign w:val="center"/>
          </w:tcPr>
          <w:p w:rsidR="00166E56" w:rsidRPr="0043461B" w:rsidRDefault="00166E56" w:rsidP="00D73DF7">
            <w:pPr>
              <w:spacing w:line="240" w:lineRule="exact"/>
              <w:rPr>
                <w:rFonts w:ascii="MS UI Gothic" w:eastAsia="MS UI Gothic" w:hAnsi="MS UI Gothic"/>
                <w:sz w:val="22"/>
                <w:szCs w:val="22"/>
              </w:rPr>
            </w:pPr>
            <w:r>
              <w:rPr>
                <w:rFonts w:ascii="MS UI Gothic" w:eastAsia="MS UI Gothic" w:hAnsi="MS UI Gothic" w:hint="eastAsia"/>
                <w:sz w:val="22"/>
                <w:szCs w:val="22"/>
              </w:rPr>
              <w:t>10</w:t>
            </w:r>
          </w:p>
        </w:tc>
        <w:tc>
          <w:tcPr>
            <w:tcW w:w="6654" w:type="dxa"/>
            <w:vAlign w:val="center"/>
          </w:tcPr>
          <w:p w:rsidR="00166E56" w:rsidRPr="0043461B" w:rsidRDefault="00166E56" w:rsidP="00D73DF7">
            <w:pPr>
              <w:spacing w:line="240" w:lineRule="exact"/>
              <w:rPr>
                <w:rFonts w:ascii="MS UI Gothic" w:eastAsia="MS UI Gothic" w:hAnsi="MS UI Gothic"/>
                <w:sz w:val="22"/>
                <w:szCs w:val="22"/>
              </w:rPr>
            </w:pPr>
            <w:r w:rsidRPr="0043461B">
              <w:rPr>
                <w:rFonts w:ascii="MS UI Gothic" w:eastAsia="MS UI Gothic" w:hAnsi="MS UI Gothic"/>
                <w:sz w:val="22"/>
                <w:szCs w:val="22"/>
              </w:rPr>
              <w:t>その他</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sidRPr="00F750C2">
              <w:rPr>
                <w:rFonts w:ascii="MS UI Gothic" w:eastAsia="MS UI Gothic" w:hAnsi="MS UI Gothic" w:hint="eastAsia"/>
                <w:sz w:val="22"/>
                <w:szCs w:val="22"/>
              </w:rPr>
              <w:t>6</w:t>
            </w:r>
            <w:r>
              <w:rPr>
                <w:rFonts w:ascii="MS UI Gothic" w:eastAsia="MS UI Gothic" w:hAnsi="MS UI Gothic" w:hint="eastAsia"/>
                <w:sz w:val="22"/>
                <w:szCs w:val="22"/>
              </w:rPr>
              <w:t>4</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sidRPr="00F750C2">
              <w:rPr>
                <w:rFonts w:ascii="MS UI Gothic" w:eastAsia="MS UI Gothic" w:hAnsi="MS UI Gothic" w:hint="eastAsia"/>
                <w:sz w:val="22"/>
                <w:szCs w:val="22"/>
              </w:rPr>
              <w:t>7.</w:t>
            </w:r>
            <w:r>
              <w:rPr>
                <w:rFonts w:ascii="MS UI Gothic" w:eastAsia="MS UI Gothic" w:hAnsi="MS UI Gothic" w:hint="eastAsia"/>
                <w:sz w:val="22"/>
                <w:szCs w:val="22"/>
              </w:rPr>
              <w:t>0</w:t>
            </w:r>
            <w:r w:rsidRPr="00F750C2">
              <w:rPr>
                <w:rFonts w:ascii="MS UI Gothic" w:eastAsia="MS UI Gothic" w:hAnsi="MS UI Gothic" w:hint="eastAsia"/>
                <w:sz w:val="22"/>
                <w:szCs w:val="22"/>
              </w:rPr>
              <w:t>％</w:t>
            </w:r>
          </w:p>
        </w:tc>
      </w:tr>
      <w:tr w:rsidR="00166E56" w:rsidRPr="0043461B" w:rsidTr="00B54738">
        <w:trPr>
          <w:trHeight w:hRule="exact" w:val="312"/>
          <w:jc w:val="center"/>
        </w:trPr>
        <w:tc>
          <w:tcPr>
            <w:tcW w:w="458" w:type="dxa"/>
            <w:vAlign w:val="center"/>
          </w:tcPr>
          <w:p w:rsidR="00166E56" w:rsidRPr="0043461B" w:rsidRDefault="00166E56" w:rsidP="00D73DF7">
            <w:pPr>
              <w:spacing w:line="240" w:lineRule="exact"/>
              <w:jc w:val="center"/>
              <w:rPr>
                <w:rFonts w:ascii="MS UI Gothic" w:eastAsia="MS UI Gothic" w:hAnsi="MS UI Gothic"/>
                <w:sz w:val="22"/>
                <w:szCs w:val="22"/>
              </w:rPr>
            </w:pPr>
          </w:p>
        </w:tc>
        <w:tc>
          <w:tcPr>
            <w:tcW w:w="6654" w:type="dxa"/>
            <w:vAlign w:val="center"/>
          </w:tcPr>
          <w:p w:rsidR="00166E56" w:rsidRPr="0043461B" w:rsidRDefault="00166E56" w:rsidP="00D73DF7">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sidRPr="00F750C2">
              <w:rPr>
                <w:rFonts w:ascii="MS UI Gothic" w:eastAsia="MS UI Gothic" w:hAnsi="MS UI Gothic" w:hint="eastAsia"/>
                <w:sz w:val="22"/>
                <w:szCs w:val="22"/>
              </w:rPr>
              <w:t>143</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sidRPr="00F750C2">
              <w:rPr>
                <w:rFonts w:ascii="MS UI Gothic" w:eastAsia="MS UI Gothic" w:hAnsi="MS UI Gothic" w:hint="eastAsia"/>
                <w:sz w:val="22"/>
                <w:szCs w:val="22"/>
              </w:rPr>
              <w:t>15.6％</w:t>
            </w:r>
          </w:p>
        </w:tc>
      </w:tr>
    </w:tbl>
    <w:p w:rsidR="00611FE5" w:rsidRDefault="00611FE5">
      <w:pPr>
        <w:spacing w:line="340" w:lineRule="exact"/>
        <w:rPr>
          <w:rFonts w:ascii="ＭＳ ゴシック" w:eastAsia="ＭＳ ゴシック" w:hAnsi="ＭＳ ゴシック"/>
        </w:rPr>
      </w:pPr>
    </w:p>
    <w:p w:rsidR="00611FE5" w:rsidRDefault="00611FE5">
      <w:pPr>
        <w:spacing w:line="340" w:lineRule="exact"/>
        <w:rPr>
          <w:rFonts w:ascii="ＭＳ ゴシック" w:eastAsia="ＭＳ ゴシック" w:hAnsi="ＭＳ ゴシック"/>
        </w:rPr>
      </w:pPr>
    </w:p>
    <w:p w:rsidR="00611FE5" w:rsidRDefault="00312B40">
      <w:pPr>
        <w:spacing w:line="340" w:lineRule="exact"/>
        <w:rPr>
          <w:rFonts w:ascii="ＭＳ ゴシック" w:eastAsia="ＭＳ ゴシック" w:hAnsi="ＭＳ ゴシック"/>
        </w:rPr>
      </w:pPr>
      <w:r>
        <w:rPr>
          <w:rFonts w:hint="eastAsia"/>
        </w:rPr>
        <w:t xml:space="preserve">　</w:t>
      </w:r>
      <w:r>
        <w:rPr>
          <w:rFonts w:ascii="ＭＳ ゴシック" w:eastAsia="ＭＳ ゴシック" w:hAnsi="ＭＳ ゴシック" w:hint="eastAsia"/>
        </w:rPr>
        <w:t>副問１－１　（</w:t>
      </w:r>
      <w:r w:rsidRPr="005149E7">
        <w:rPr>
          <w:rFonts w:ascii="ＭＳ ゴシック" w:eastAsia="ＭＳ ゴシック" w:hAnsi="ＭＳ ゴシック" w:hint="eastAsia"/>
          <w:u w:val="wave"/>
        </w:rPr>
        <w:t>副問１で「１」を選んだ方のみお答えください</w:t>
      </w:r>
      <w:r w:rsidR="005149E7" w:rsidRPr="005149E7">
        <w:rPr>
          <w:rFonts w:ascii="ＭＳ ゴシック" w:eastAsia="ＭＳ ゴシック" w:hAnsi="ＭＳ ゴシック" w:hint="eastAsia"/>
          <w:u w:val="wave"/>
        </w:rPr>
        <w:t>。</w:t>
      </w:r>
      <w:r>
        <w:rPr>
          <w:rFonts w:ascii="ＭＳ ゴシック" w:eastAsia="ＭＳ ゴシック" w:hAnsi="ＭＳ ゴシック" w:hint="eastAsia"/>
        </w:rPr>
        <w:t>）</w:t>
      </w:r>
    </w:p>
    <w:p w:rsidR="00611FE5" w:rsidRDefault="00312B40">
      <w:pPr>
        <w:spacing w:line="340" w:lineRule="exact"/>
        <w:rPr>
          <w:rFonts w:ascii="ＭＳ ゴシック" w:eastAsia="ＭＳ ゴシック" w:hAnsi="ＭＳ ゴシック"/>
        </w:rPr>
      </w:pPr>
      <w:r>
        <w:rPr>
          <w:rFonts w:ascii="ＭＳ ゴシック" w:eastAsia="ＭＳ ゴシック" w:hAnsi="ＭＳ ゴシック" w:hint="eastAsia"/>
        </w:rPr>
        <w:t xml:space="preserve">　　　　　　　いつなら受診可能ですか。（当てはまるもの</w:t>
      </w:r>
      <w:r w:rsidR="00BD5B3F" w:rsidRPr="00C404B3">
        <w:rPr>
          <w:rFonts w:ascii="ＭＳ ゴシック" w:eastAsia="ＭＳ ゴシック" w:hAnsi="ＭＳ ゴシック" w:hint="eastAsia"/>
          <w:color w:val="FF0000"/>
        </w:rPr>
        <w:t>すべ</w:t>
      </w:r>
      <w:r w:rsidRPr="00C404B3">
        <w:rPr>
          <w:rFonts w:ascii="ＭＳ ゴシック" w:eastAsia="ＭＳ ゴシック" w:hAnsi="ＭＳ ゴシック" w:hint="eastAsia"/>
          <w:color w:val="FF0000"/>
        </w:rPr>
        <w:t>て</w:t>
      </w:r>
      <w:r>
        <w:rPr>
          <w:rFonts w:ascii="ＭＳ ゴシック" w:eastAsia="ＭＳ ゴシック" w:hAnsi="ＭＳ ゴシック" w:hint="eastAsia"/>
        </w:rPr>
        <w:t>に〇印）</w:t>
      </w:r>
    </w:p>
    <w:p w:rsidR="002C6B95" w:rsidRPr="00D25E7C" w:rsidRDefault="002C6B95" w:rsidP="002C6B95">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166E56">
        <w:rPr>
          <w:rFonts w:ascii="MS UI Gothic" w:eastAsia="MS UI Gothic" w:hAnsi="MS UI Gothic" w:hint="eastAsia"/>
          <w:sz w:val="22"/>
        </w:rPr>
        <w:t>153</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2C6B95" w:rsidRPr="0043461B" w:rsidTr="00B54738">
        <w:trPr>
          <w:trHeight w:hRule="exact" w:val="312"/>
          <w:jc w:val="center"/>
        </w:trPr>
        <w:tc>
          <w:tcPr>
            <w:tcW w:w="458" w:type="dxa"/>
            <w:shd w:val="clear" w:color="auto" w:fill="D9D9D9" w:themeFill="background1" w:themeFillShade="D9"/>
            <w:vAlign w:val="center"/>
          </w:tcPr>
          <w:p w:rsidR="002C6B95" w:rsidRPr="0043461B" w:rsidRDefault="002C6B95"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2C6B95" w:rsidRPr="0043461B" w:rsidRDefault="002C6B95"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2C6B95" w:rsidRPr="0043461B" w:rsidRDefault="002C6B95"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2C6B95" w:rsidRPr="0043461B" w:rsidRDefault="002C6B95"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166E56" w:rsidRPr="0043461B" w:rsidTr="00B54738">
        <w:trPr>
          <w:trHeight w:hRule="exact" w:val="312"/>
          <w:jc w:val="center"/>
        </w:trPr>
        <w:tc>
          <w:tcPr>
            <w:tcW w:w="458" w:type="dxa"/>
            <w:vAlign w:val="center"/>
          </w:tcPr>
          <w:p w:rsidR="00166E56" w:rsidRPr="0043461B" w:rsidRDefault="00166E56" w:rsidP="00907AA9">
            <w:pPr>
              <w:spacing w:line="240" w:lineRule="exact"/>
              <w:jc w:val="center"/>
              <w:rPr>
                <w:rFonts w:ascii="MS UI Gothic" w:eastAsia="MS UI Gothic" w:hAnsi="MS UI Gothic"/>
                <w:sz w:val="22"/>
                <w:szCs w:val="22"/>
              </w:rPr>
            </w:pPr>
            <w:bookmarkStart w:id="0" w:name="_GoBack" w:colFirst="2" w:colLast="3"/>
            <w:r>
              <w:rPr>
                <w:rFonts w:ascii="MS UI Gothic" w:eastAsia="MS UI Gothic" w:hAnsi="MS UI Gothic" w:hint="eastAsia"/>
                <w:sz w:val="22"/>
                <w:szCs w:val="22"/>
              </w:rPr>
              <w:t>１</w:t>
            </w:r>
          </w:p>
        </w:tc>
        <w:tc>
          <w:tcPr>
            <w:tcW w:w="6654" w:type="dxa"/>
            <w:vAlign w:val="center"/>
          </w:tcPr>
          <w:p w:rsidR="00166E56" w:rsidRPr="002C6B95" w:rsidRDefault="00166E56" w:rsidP="002C6B95">
            <w:pPr>
              <w:spacing w:line="240" w:lineRule="exact"/>
              <w:rPr>
                <w:rFonts w:ascii="MS UI Gothic" w:eastAsia="MS UI Gothic" w:hAnsi="MS UI Gothic"/>
                <w:sz w:val="22"/>
              </w:rPr>
            </w:pPr>
            <w:r w:rsidRPr="002C6B95">
              <w:rPr>
                <w:rFonts w:ascii="MS UI Gothic" w:eastAsia="MS UI Gothic" w:hAnsi="MS UI Gothic" w:hint="eastAsia"/>
                <w:sz w:val="22"/>
              </w:rPr>
              <w:t>土曜日</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37</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sidRPr="00F750C2">
              <w:rPr>
                <w:rFonts w:ascii="MS UI Gothic" w:eastAsia="MS UI Gothic" w:hAnsi="MS UI Gothic" w:hint="eastAsia"/>
                <w:sz w:val="22"/>
                <w:szCs w:val="22"/>
              </w:rPr>
              <w:t>2</w:t>
            </w:r>
            <w:r>
              <w:rPr>
                <w:rFonts w:ascii="MS UI Gothic" w:eastAsia="MS UI Gothic" w:hAnsi="MS UI Gothic" w:hint="eastAsia"/>
                <w:sz w:val="22"/>
                <w:szCs w:val="22"/>
              </w:rPr>
              <w:t>4</w:t>
            </w:r>
            <w:r w:rsidRPr="00F750C2">
              <w:rPr>
                <w:rFonts w:ascii="MS UI Gothic" w:eastAsia="MS UI Gothic" w:hAnsi="MS UI Gothic" w:hint="eastAsia"/>
                <w:sz w:val="22"/>
                <w:szCs w:val="22"/>
              </w:rPr>
              <w:t>.</w:t>
            </w:r>
            <w:r>
              <w:rPr>
                <w:rFonts w:ascii="MS UI Gothic" w:eastAsia="MS UI Gothic" w:hAnsi="MS UI Gothic" w:hint="eastAsia"/>
                <w:sz w:val="22"/>
                <w:szCs w:val="22"/>
              </w:rPr>
              <w:t>2</w:t>
            </w:r>
            <w:r w:rsidRPr="00F750C2">
              <w:rPr>
                <w:rFonts w:ascii="MS UI Gothic" w:eastAsia="MS UI Gothic" w:hAnsi="MS UI Gothic" w:hint="eastAsia"/>
                <w:sz w:val="22"/>
                <w:szCs w:val="22"/>
              </w:rPr>
              <w:t>％</w:t>
            </w:r>
          </w:p>
        </w:tc>
      </w:tr>
      <w:tr w:rsidR="00166E56" w:rsidRPr="0043461B" w:rsidTr="00B54738">
        <w:trPr>
          <w:trHeight w:hRule="exact" w:val="312"/>
          <w:jc w:val="center"/>
        </w:trPr>
        <w:tc>
          <w:tcPr>
            <w:tcW w:w="458" w:type="dxa"/>
            <w:vAlign w:val="center"/>
          </w:tcPr>
          <w:p w:rsidR="00166E56" w:rsidRPr="0043461B" w:rsidRDefault="00166E56"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166E56" w:rsidRPr="002C6B95" w:rsidRDefault="00166E56" w:rsidP="002C6B95">
            <w:pPr>
              <w:spacing w:line="240" w:lineRule="exact"/>
              <w:rPr>
                <w:rFonts w:ascii="MS UI Gothic" w:eastAsia="MS UI Gothic" w:hAnsi="MS UI Gothic"/>
                <w:sz w:val="22"/>
              </w:rPr>
            </w:pPr>
            <w:r w:rsidRPr="002C6B95">
              <w:rPr>
                <w:rFonts w:ascii="MS UI Gothic" w:eastAsia="MS UI Gothic" w:hAnsi="MS UI Gothic" w:hint="eastAsia"/>
                <w:sz w:val="22"/>
              </w:rPr>
              <w:t>日曜日</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sidRPr="00F750C2">
              <w:rPr>
                <w:rFonts w:ascii="MS UI Gothic" w:eastAsia="MS UI Gothic" w:hAnsi="MS UI Gothic" w:hint="eastAsia"/>
                <w:sz w:val="22"/>
                <w:szCs w:val="22"/>
              </w:rPr>
              <w:t>6</w:t>
            </w:r>
            <w:r>
              <w:rPr>
                <w:rFonts w:ascii="MS UI Gothic" w:eastAsia="MS UI Gothic" w:hAnsi="MS UI Gothic" w:hint="eastAsia"/>
                <w:sz w:val="22"/>
                <w:szCs w:val="22"/>
              </w:rPr>
              <w:t>2</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sidRPr="00F750C2">
              <w:rPr>
                <w:rFonts w:ascii="MS UI Gothic" w:eastAsia="MS UI Gothic" w:hAnsi="MS UI Gothic" w:hint="eastAsia"/>
                <w:sz w:val="22"/>
                <w:szCs w:val="22"/>
              </w:rPr>
              <w:t>4</w:t>
            </w:r>
            <w:r>
              <w:rPr>
                <w:rFonts w:ascii="MS UI Gothic" w:eastAsia="MS UI Gothic" w:hAnsi="MS UI Gothic" w:hint="eastAsia"/>
                <w:sz w:val="22"/>
                <w:szCs w:val="22"/>
              </w:rPr>
              <w:t>0</w:t>
            </w:r>
            <w:r w:rsidRPr="00F750C2">
              <w:rPr>
                <w:rFonts w:ascii="MS UI Gothic" w:eastAsia="MS UI Gothic" w:hAnsi="MS UI Gothic" w:hint="eastAsia"/>
                <w:sz w:val="22"/>
                <w:szCs w:val="22"/>
              </w:rPr>
              <w:t>.</w:t>
            </w:r>
            <w:r>
              <w:rPr>
                <w:rFonts w:ascii="MS UI Gothic" w:eastAsia="MS UI Gothic" w:hAnsi="MS UI Gothic" w:hint="eastAsia"/>
                <w:sz w:val="22"/>
                <w:szCs w:val="22"/>
              </w:rPr>
              <w:t>5</w:t>
            </w:r>
            <w:r w:rsidRPr="00F750C2">
              <w:rPr>
                <w:rFonts w:ascii="MS UI Gothic" w:eastAsia="MS UI Gothic" w:hAnsi="MS UI Gothic" w:hint="eastAsia"/>
                <w:sz w:val="22"/>
                <w:szCs w:val="22"/>
              </w:rPr>
              <w:t>％</w:t>
            </w:r>
          </w:p>
        </w:tc>
      </w:tr>
      <w:tr w:rsidR="00166E56" w:rsidRPr="0043461B" w:rsidTr="00B54738">
        <w:trPr>
          <w:trHeight w:hRule="exact" w:val="312"/>
          <w:jc w:val="center"/>
        </w:trPr>
        <w:tc>
          <w:tcPr>
            <w:tcW w:w="458" w:type="dxa"/>
            <w:vAlign w:val="center"/>
          </w:tcPr>
          <w:p w:rsidR="00166E56" w:rsidRPr="0043461B" w:rsidRDefault="00166E56"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166E56" w:rsidRPr="002C6B95" w:rsidRDefault="00166E56" w:rsidP="002C6B95">
            <w:pPr>
              <w:spacing w:line="240" w:lineRule="exact"/>
              <w:rPr>
                <w:rFonts w:ascii="MS UI Gothic" w:eastAsia="MS UI Gothic" w:hAnsi="MS UI Gothic"/>
                <w:sz w:val="22"/>
              </w:rPr>
            </w:pPr>
            <w:r w:rsidRPr="002C6B95">
              <w:rPr>
                <w:rFonts w:ascii="MS UI Gothic" w:eastAsia="MS UI Gothic" w:hAnsi="MS UI Gothic" w:hint="eastAsia"/>
                <w:sz w:val="22"/>
              </w:rPr>
              <w:t>平日夜間</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29</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sidRPr="00F750C2">
              <w:rPr>
                <w:rFonts w:ascii="MS UI Gothic" w:eastAsia="MS UI Gothic" w:hAnsi="MS UI Gothic" w:hint="eastAsia"/>
                <w:sz w:val="22"/>
                <w:szCs w:val="22"/>
              </w:rPr>
              <w:t>19.</w:t>
            </w:r>
            <w:r>
              <w:rPr>
                <w:rFonts w:ascii="MS UI Gothic" w:eastAsia="MS UI Gothic" w:hAnsi="MS UI Gothic" w:hint="eastAsia"/>
                <w:sz w:val="22"/>
                <w:szCs w:val="22"/>
              </w:rPr>
              <w:t>0</w:t>
            </w:r>
            <w:r w:rsidRPr="00F750C2">
              <w:rPr>
                <w:rFonts w:ascii="MS UI Gothic" w:eastAsia="MS UI Gothic" w:hAnsi="MS UI Gothic" w:hint="eastAsia"/>
                <w:sz w:val="22"/>
                <w:szCs w:val="22"/>
              </w:rPr>
              <w:t>％</w:t>
            </w:r>
          </w:p>
        </w:tc>
      </w:tr>
      <w:tr w:rsidR="00166E56" w:rsidRPr="0043461B" w:rsidTr="00B54738">
        <w:trPr>
          <w:trHeight w:hRule="exact" w:val="312"/>
          <w:jc w:val="center"/>
        </w:trPr>
        <w:tc>
          <w:tcPr>
            <w:tcW w:w="458" w:type="dxa"/>
            <w:vAlign w:val="center"/>
          </w:tcPr>
          <w:p w:rsidR="00166E56" w:rsidRPr="0043461B" w:rsidRDefault="00166E56"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166E56" w:rsidRPr="002C6B95" w:rsidRDefault="00166E56" w:rsidP="002C6B95">
            <w:pPr>
              <w:spacing w:line="240" w:lineRule="exact"/>
              <w:rPr>
                <w:rFonts w:ascii="MS UI Gothic" w:eastAsia="MS UI Gothic" w:hAnsi="MS UI Gothic"/>
                <w:sz w:val="22"/>
              </w:rPr>
            </w:pPr>
            <w:r w:rsidRPr="002C6B95">
              <w:rPr>
                <w:rFonts w:ascii="MS UI Gothic" w:eastAsia="MS UI Gothic" w:hAnsi="MS UI Gothic" w:hint="eastAsia"/>
                <w:sz w:val="22"/>
              </w:rPr>
              <w:t>平日早朝</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sidRPr="00F750C2">
              <w:rPr>
                <w:rFonts w:ascii="MS UI Gothic" w:eastAsia="MS UI Gothic" w:hAnsi="MS UI Gothic" w:hint="eastAsia"/>
                <w:sz w:val="22"/>
                <w:szCs w:val="22"/>
              </w:rPr>
              <w:t>11</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w:t>
            </w:r>
            <w:r w:rsidRPr="00F750C2">
              <w:rPr>
                <w:rFonts w:ascii="MS UI Gothic" w:eastAsia="MS UI Gothic" w:hAnsi="MS UI Gothic" w:hint="eastAsia"/>
                <w:sz w:val="22"/>
                <w:szCs w:val="22"/>
              </w:rPr>
              <w:t>.</w:t>
            </w:r>
            <w:r>
              <w:rPr>
                <w:rFonts w:ascii="MS UI Gothic" w:eastAsia="MS UI Gothic" w:hAnsi="MS UI Gothic" w:hint="eastAsia"/>
                <w:sz w:val="22"/>
                <w:szCs w:val="22"/>
              </w:rPr>
              <w:t>2</w:t>
            </w:r>
            <w:r w:rsidRPr="00F750C2">
              <w:rPr>
                <w:rFonts w:ascii="MS UI Gothic" w:eastAsia="MS UI Gothic" w:hAnsi="MS UI Gothic" w:hint="eastAsia"/>
                <w:sz w:val="22"/>
                <w:szCs w:val="22"/>
              </w:rPr>
              <w:t>％</w:t>
            </w:r>
          </w:p>
        </w:tc>
      </w:tr>
      <w:tr w:rsidR="00166E56" w:rsidRPr="0043461B" w:rsidTr="00B54738">
        <w:trPr>
          <w:trHeight w:hRule="exact" w:val="312"/>
          <w:jc w:val="center"/>
        </w:trPr>
        <w:tc>
          <w:tcPr>
            <w:tcW w:w="458" w:type="dxa"/>
            <w:vAlign w:val="center"/>
          </w:tcPr>
          <w:p w:rsidR="00166E56" w:rsidRPr="0043461B" w:rsidRDefault="00166E56"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166E56" w:rsidRPr="002C6B95" w:rsidRDefault="00166E56" w:rsidP="002C6B95">
            <w:pPr>
              <w:spacing w:line="240" w:lineRule="exact"/>
              <w:rPr>
                <w:rFonts w:ascii="MS UI Gothic" w:eastAsia="MS UI Gothic" w:hAnsi="MS UI Gothic"/>
                <w:sz w:val="22"/>
              </w:rPr>
            </w:pPr>
            <w:r w:rsidRPr="002C6B95">
              <w:rPr>
                <w:rFonts w:ascii="MS UI Gothic" w:eastAsia="MS UI Gothic" w:hAnsi="MS UI Gothic" w:hint="eastAsia"/>
                <w:sz w:val="22"/>
              </w:rPr>
              <w:t>不明</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49</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sidRPr="00F750C2">
              <w:rPr>
                <w:rFonts w:ascii="MS UI Gothic" w:eastAsia="MS UI Gothic" w:hAnsi="MS UI Gothic" w:hint="eastAsia"/>
                <w:sz w:val="22"/>
                <w:szCs w:val="22"/>
              </w:rPr>
              <w:t>3</w:t>
            </w:r>
            <w:r>
              <w:rPr>
                <w:rFonts w:ascii="MS UI Gothic" w:eastAsia="MS UI Gothic" w:hAnsi="MS UI Gothic" w:hint="eastAsia"/>
                <w:sz w:val="22"/>
                <w:szCs w:val="22"/>
              </w:rPr>
              <w:t>2</w:t>
            </w:r>
            <w:r w:rsidRPr="00F750C2">
              <w:rPr>
                <w:rFonts w:ascii="MS UI Gothic" w:eastAsia="MS UI Gothic" w:hAnsi="MS UI Gothic" w:hint="eastAsia"/>
                <w:sz w:val="22"/>
                <w:szCs w:val="22"/>
              </w:rPr>
              <w:t>.</w:t>
            </w:r>
            <w:r>
              <w:rPr>
                <w:rFonts w:ascii="MS UI Gothic" w:eastAsia="MS UI Gothic" w:hAnsi="MS UI Gothic" w:hint="eastAsia"/>
                <w:sz w:val="22"/>
                <w:szCs w:val="22"/>
              </w:rPr>
              <w:t>0</w:t>
            </w:r>
            <w:r w:rsidRPr="00F750C2">
              <w:rPr>
                <w:rFonts w:ascii="MS UI Gothic" w:eastAsia="MS UI Gothic" w:hAnsi="MS UI Gothic" w:hint="eastAsia"/>
                <w:sz w:val="22"/>
                <w:szCs w:val="22"/>
              </w:rPr>
              <w:t>％</w:t>
            </w:r>
          </w:p>
        </w:tc>
      </w:tr>
      <w:tr w:rsidR="00166E56" w:rsidRPr="0043461B" w:rsidTr="00B54738">
        <w:trPr>
          <w:trHeight w:hRule="exact" w:val="312"/>
          <w:jc w:val="center"/>
        </w:trPr>
        <w:tc>
          <w:tcPr>
            <w:tcW w:w="458" w:type="dxa"/>
            <w:vAlign w:val="center"/>
          </w:tcPr>
          <w:p w:rsidR="00166E56" w:rsidRPr="0043461B" w:rsidRDefault="00166E56" w:rsidP="00D73DF7">
            <w:pPr>
              <w:spacing w:line="240" w:lineRule="exact"/>
              <w:jc w:val="center"/>
              <w:rPr>
                <w:rFonts w:ascii="MS UI Gothic" w:eastAsia="MS UI Gothic" w:hAnsi="MS UI Gothic"/>
                <w:sz w:val="22"/>
                <w:szCs w:val="22"/>
              </w:rPr>
            </w:pPr>
          </w:p>
        </w:tc>
        <w:tc>
          <w:tcPr>
            <w:tcW w:w="6654" w:type="dxa"/>
            <w:vAlign w:val="center"/>
          </w:tcPr>
          <w:p w:rsidR="00166E56" w:rsidRPr="0043461B" w:rsidRDefault="00166E56" w:rsidP="00D73DF7">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sidRPr="00F750C2">
              <w:rPr>
                <w:rFonts w:ascii="MS UI Gothic" w:eastAsia="MS UI Gothic" w:hAnsi="MS UI Gothic" w:hint="eastAsia"/>
                <w:sz w:val="22"/>
                <w:szCs w:val="22"/>
              </w:rPr>
              <w:t>11</w:t>
            </w:r>
          </w:p>
        </w:tc>
        <w:tc>
          <w:tcPr>
            <w:tcW w:w="1205" w:type="dxa"/>
            <w:shd w:val="clear" w:color="auto" w:fill="auto"/>
            <w:vAlign w:val="center"/>
          </w:tcPr>
          <w:p w:rsidR="00166E56" w:rsidRPr="00F750C2" w:rsidRDefault="00166E56" w:rsidP="005575DC">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w:t>
            </w:r>
            <w:r w:rsidRPr="00F750C2">
              <w:rPr>
                <w:rFonts w:ascii="MS UI Gothic" w:eastAsia="MS UI Gothic" w:hAnsi="MS UI Gothic" w:hint="eastAsia"/>
                <w:sz w:val="22"/>
                <w:szCs w:val="22"/>
              </w:rPr>
              <w:t>.</w:t>
            </w:r>
            <w:r>
              <w:rPr>
                <w:rFonts w:ascii="MS UI Gothic" w:eastAsia="MS UI Gothic" w:hAnsi="MS UI Gothic" w:hint="eastAsia"/>
                <w:sz w:val="22"/>
                <w:szCs w:val="22"/>
              </w:rPr>
              <w:t>2</w:t>
            </w:r>
            <w:r w:rsidRPr="00F750C2">
              <w:rPr>
                <w:rFonts w:ascii="MS UI Gothic" w:eastAsia="MS UI Gothic" w:hAnsi="MS UI Gothic" w:hint="eastAsia"/>
                <w:sz w:val="22"/>
                <w:szCs w:val="22"/>
              </w:rPr>
              <w:t>％</w:t>
            </w:r>
          </w:p>
        </w:tc>
      </w:tr>
      <w:bookmarkEnd w:id="0"/>
    </w:tbl>
    <w:p w:rsidR="00611FE5" w:rsidRDefault="00611FE5">
      <w:pPr>
        <w:spacing w:line="340" w:lineRule="exact"/>
        <w:rPr>
          <w:rFonts w:ascii="ＭＳ ゴシック" w:eastAsia="ＭＳ ゴシック" w:hAnsi="ＭＳ ゴシック"/>
        </w:rPr>
      </w:pPr>
    </w:p>
    <w:p w:rsidR="00DC44DD" w:rsidRDefault="00DC44DD">
      <w:pPr>
        <w:spacing w:line="340" w:lineRule="exact"/>
        <w:rPr>
          <w:rFonts w:ascii="ＭＳ ゴシック" w:eastAsia="ＭＳ ゴシック" w:hAnsi="ＭＳ ゴシック"/>
        </w:rPr>
      </w:pPr>
    </w:p>
    <w:p w:rsidR="00611FE5" w:rsidRDefault="00312B40">
      <w:pPr>
        <w:spacing w:line="340" w:lineRule="exact"/>
        <w:ind w:firstLineChars="100" w:firstLine="242"/>
        <w:rPr>
          <w:rFonts w:ascii="ＭＳ ゴシック" w:eastAsia="ＭＳ ゴシック" w:hAnsi="ＭＳ ゴシック"/>
          <w:u w:val="wave"/>
        </w:rPr>
      </w:pPr>
      <w:r>
        <w:rPr>
          <w:rFonts w:ascii="ＭＳ ゴシック" w:eastAsia="ＭＳ ゴシック" w:hAnsi="ＭＳ ゴシック" w:hint="eastAsia"/>
        </w:rPr>
        <w:t>副問２　（</w:t>
      </w:r>
      <w:r>
        <w:rPr>
          <w:rFonts w:ascii="ＭＳ ゴシック" w:eastAsia="ＭＳ ゴシック" w:hAnsi="ＭＳ ゴシック" w:hint="eastAsia"/>
          <w:u w:val="wave"/>
        </w:rPr>
        <w:t>問17で「２～６」いずれかひとつ以上選んだ方のみお答えください。）</w:t>
      </w:r>
    </w:p>
    <w:p w:rsidR="00611FE5" w:rsidRDefault="00312B40">
      <w:pPr>
        <w:spacing w:line="340" w:lineRule="exact"/>
        <w:ind w:firstLineChars="500" w:firstLine="1208"/>
        <w:rPr>
          <w:rFonts w:ascii="ＭＳ ゴシック" w:eastAsia="ＭＳ ゴシック" w:hAnsi="ＭＳ ゴシック"/>
        </w:rPr>
      </w:pPr>
      <w:r>
        <w:rPr>
          <w:rFonts w:ascii="ＭＳ ゴシック" w:eastAsia="ＭＳ ゴシック" w:hAnsi="ＭＳ ゴシック" w:hint="eastAsia"/>
        </w:rPr>
        <w:t>がん検診を受けた理由をお答えください。（当てはまるものすべてに○印）</w:t>
      </w:r>
    </w:p>
    <w:p w:rsidR="00A96714" w:rsidRPr="00D25E7C" w:rsidRDefault="00A96714" w:rsidP="00A96714">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CE19E3" w:rsidRPr="00D25E7C">
        <w:rPr>
          <w:rFonts w:ascii="MS UI Gothic" w:eastAsia="MS UI Gothic" w:hAnsi="MS UI Gothic" w:hint="eastAsia"/>
          <w:sz w:val="22"/>
        </w:rPr>
        <w:t>912</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A96714" w:rsidRPr="0043461B" w:rsidTr="00B54738">
        <w:trPr>
          <w:trHeight w:hRule="exact" w:val="312"/>
          <w:jc w:val="center"/>
        </w:trPr>
        <w:tc>
          <w:tcPr>
            <w:tcW w:w="458" w:type="dxa"/>
            <w:shd w:val="clear" w:color="auto" w:fill="D9D9D9" w:themeFill="background1" w:themeFillShade="D9"/>
            <w:vAlign w:val="center"/>
          </w:tcPr>
          <w:p w:rsidR="00A96714" w:rsidRPr="0043461B" w:rsidRDefault="00A96714"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A96714" w:rsidRPr="0043461B" w:rsidRDefault="00A96714"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A96714" w:rsidRPr="0043461B" w:rsidRDefault="00A96714"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A96714" w:rsidRPr="0043461B" w:rsidRDefault="00A96714"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5C1268" w:rsidRDefault="004C11A0" w:rsidP="005C1268">
            <w:pPr>
              <w:spacing w:line="240" w:lineRule="exact"/>
              <w:rPr>
                <w:rFonts w:ascii="MS UI Gothic" w:eastAsia="MS UI Gothic" w:hAnsi="MS UI Gothic"/>
                <w:sz w:val="22"/>
              </w:rPr>
            </w:pPr>
            <w:r w:rsidRPr="005C1268">
              <w:rPr>
                <w:rFonts w:ascii="MS UI Gothic" w:eastAsia="MS UI Gothic" w:hAnsi="MS UI Gothic" w:hint="eastAsia"/>
                <w:sz w:val="22"/>
              </w:rPr>
              <w:t>がん予防、早期発見・早期治療につなげたいから</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566</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62.1％</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5C1268" w:rsidRDefault="004C11A0" w:rsidP="005C1268">
            <w:pPr>
              <w:spacing w:line="240" w:lineRule="exact"/>
              <w:rPr>
                <w:rFonts w:ascii="MS UI Gothic" w:eastAsia="MS UI Gothic" w:hAnsi="MS UI Gothic"/>
                <w:sz w:val="22"/>
              </w:rPr>
            </w:pPr>
            <w:r w:rsidRPr="005C1268">
              <w:rPr>
                <w:rFonts w:ascii="MS UI Gothic" w:eastAsia="MS UI Gothic" w:hAnsi="MS UI Gothic" w:hint="eastAsia"/>
                <w:sz w:val="22"/>
              </w:rPr>
              <w:t>がん検診の対象年齢だから</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277</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30.4％</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5C1268" w:rsidRDefault="004C11A0" w:rsidP="005C1268">
            <w:pPr>
              <w:spacing w:line="240" w:lineRule="exact"/>
              <w:rPr>
                <w:rFonts w:ascii="MS UI Gothic" w:eastAsia="MS UI Gothic" w:hAnsi="MS UI Gothic"/>
                <w:sz w:val="22"/>
              </w:rPr>
            </w:pPr>
            <w:r w:rsidRPr="005C1268">
              <w:rPr>
                <w:rFonts w:ascii="MS UI Gothic" w:eastAsia="MS UI Gothic" w:hAnsi="MS UI Gothic" w:hint="eastAsia"/>
                <w:sz w:val="22"/>
              </w:rPr>
              <w:t>職場の健診に含まれていたから</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304</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33.3％</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5C1268" w:rsidRDefault="004C11A0" w:rsidP="005C1268">
            <w:pPr>
              <w:spacing w:line="240" w:lineRule="exact"/>
              <w:rPr>
                <w:rFonts w:ascii="MS UI Gothic" w:eastAsia="MS UI Gothic" w:hAnsi="MS UI Gothic"/>
                <w:sz w:val="22"/>
              </w:rPr>
            </w:pPr>
            <w:r w:rsidRPr="00166E56">
              <w:rPr>
                <w:rFonts w:ascii="MS UI Gothic" w:eastAsia="MS UI Gothic" w:hAnsi="MS UI Gothic" w:hint="eastAsia"/>
                <w:spacing w:val="15"/>
                <w:w w:val="99"/>
                <w:kern w:val="0"/>
                <w:sz w:val="22"/>
                <w:fitText w:val="6438" w:id="1775505920"/>
              </w:rPr>
              <w:t>市町村からがん検診の案内（広報紙・個別通知・電話勧奨等）があったか</w:t>
            </w:r>
            <w:r w:rsidRPr="00166E56">
              <w:rPr>
                <w:rFonts w:ascii="MS UI Gothic" w:eastAsia="MS UI Gothic" w:hAnsi="MS UI Gothic" w:hint="eastAsia"/>
                <w:spacing w:val="330"/>
                <w:w w:val="99"/>
                <w:kern w:val="0"/>
                <w:sz w:val="22"/>
                <w:fitText w:val="6438" w:id="1775505920"/>
              </w:rPr>
              <w:t>ら</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274</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30.0％</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5C1268" w:rsidRDefault="004C11A0" w:rsidP="005C1268">
            <w:pPr>
              <w:spacing w:line="240" w:lineRule="exact"/>
              <w:rPr>
                <w:rFonts w:ascii="MS UI Gothic" w:eastAsia="MS UI Gothic" w:hAnsi="MS UI Gothic"/>
                <w:sz w:val="22"/>
              </w:rPr>
            </w:pPr>
            <w:r w:rsidRPr="005C1268">
              <w:rPr>
                <w:rFonts w:ascii="MS UI Gothic" w:eastAsia="MS UI Gothic" w:hAnsi="MS UI Gothic" w:hint="eastAsia"/>
                <w:sz w:val="22"/>
              </w:rPr>
              <w:t>職場からがん検診を勧められたから</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23</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2.5％</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4" w:type="dxa"/>
            <w:vAlign w:val="center"/>
          </w:tcPr>
          <w:p w:rsidR="004C11A0" w:rsidRPr="005C1268" w:rsidRDefault="004C11A0" w:rsidP="005C1268">
            <w:pPr>
              <w:spacing w:line="240" w:lineRule="exact"/>
              <w:rPr>
                <w:rFonts w:ascii="MS UI Gothic" w:eastAsia="MS UI Gothic" w:hAnsi="MS UI Gothic"/>
                <w:sz w:val="22"/>
              </w:rPr>
            </w:pPr>
            <w:r w:rsidRPr="005C1268">
              <w:rPr>
                <w:rFonts w:ascii="MS UI Gothic" w:eastAsia="MS UI Gothic" w:hAnsi="MS UI Gothic" w:hint="eastAsia"/>
                <w:sz w:val="22"/>
              </w:rPr>
              <w:t>家族や友人、近所の方などにがん検診を勧められたから</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57</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6.3％</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4" w:type="dxa"/>
            <w:vAlign w:val="center"/>
          </w:tcPr>
          <w:p w:rsidR="004C11A0" w:rsidRPr="005C1268" w:rsidRDefault="004C11A0" w:rsidP="005C1268">
            <w:pPr>
              <w:spacing w:line="240" w:lineRule="exact"/>
              <w:rPr>
                <w:rFonts w:ascii="MS UI Gothic" w:eastAsia="MS UI Gothic" w:hAnsi="MS UI Gothic"/>
                <w:sz w:val="22"/>
              </w:rPr>
            </w:pPr>
            <w:r w:rsidRPr="005C1268">
              <w:rPr>
                <w:rFonts w:ascii="MS UI Gothic" w:eastAsia="MS UI Gothic" w:hAnsi="MS UI Gothic" w:hint="eastAsia"/>
                <w:sz w:val="22"/>
              </w:rPr>
              <w:t>医師にがん検診を勧められたから</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66</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7.2％</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4" w:type="dxa"/>
            <w:vAlign w:val="center"/>
          </w:tcPr>
          <w:p w:rsidR="004C11A0" w:rsidRPr="005C1268" w:rsidRDefault="004C11A0" w:rsidP="005C1268">
            <w:pPr>
              <w:spacing w:line="240" w:lineRule="exact"/>
              <w:rPr>
                <w:rFonts w:ascii="MS UI Gothic" w:eastAsia="MS UI Gothic" w:hAnsi="MS UI Gothic"/>
                <w:sz w:val="22"/>
              </w:rPr>
            </w:pPr>
            <w:r w:rsidRPr="005C1268">
              <w:rPr>
                <w:rFonts w:ascii="MS UI Gothic" w:eastAsia="MS UI Gothic" w:hAnsi="MS UI Gothic" w:hint="eastAsia"/>
                <w:sz w:val="22"/>
              </w:rPr>
              <w:t>がん検診を勧める情報（テレビやラジオＣＭ・情報誌等）を</w:t>
            </w:r>
            <w:r w:rsidR="00FD1E44">
              <w:rPr>
                <w:rFonts w:ascii="MS UI Gothic" w:eastAsia="MS UI Gothic" w:hAnsi="MS UI Gothic" w:hint="eastAsia"/>
                <w:sz w:val="22"/>
              </w:rPr>
              <w:t>見聞き</w:t>
            </w:r>
            <w:r w:rsidRPr="005C1268">
              <w:rPr>
                <w:rFonts w:ascii="MS UI Gothic" w:eastAsia="MS UI Gothic" w:hAnsi="MS UI Gothic" w:hint="eastAsia"/>
                <w:sz w:val="22"/>
              </w:rPr>
              <w:t>したから</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65</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7.1％</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９</w:t>
            </w:r>
          </w:p>
        </w:tc>
        <w:tc>
          <w:tcPr>
            <w:tcW w:w="6654" w:type="dxa"/>
            <w:vAlign w:val="center"/>
          </w:tcPr>
          <w:p w:rsidR="004C11A0" w:rsidRPr="005C1268" w:rsidRDefault="004C11A0" w:rsidP="005C1268">
            <w:pPr>
              <w:spacing w:line="240" w:lineRule="exact"/>
              <w:rPr>
                <w:rFonts w:ascii="MS UI Gothic" w:eastAsia="MS UI Gothic" w:hAnsi="MS UI Gothic"/>
                <w:sz w:val="22"/>
              </w:rPr>
            </w:pPr>
            <w:r w:rsidRPr="005C1268">
              <w:rPr>
                <w:rFonts w:ascii="MS UI Gothic" w:eastAsia="MS UI Gothic" w:hAnsi="MS UI Gothic" w:hint="eastAsia"/>
                <w:sz w:val="22"/>
              </w:rPr>
              <w:t>土曜・日曜に受けられたから</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20</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2.2％</w:t>
            </w:r>
          </w:p>
        </w:tc>
      </w:tr>
      <w:tr w:rsidR="00A44342" w:rsidRPr="0043461B" w:rsidTr="00B54738">
        <w:trPr>
          <w:trHeight w:hRule="exact" w:val="312"/>
          <w:jc w:val="center"/>
        </w:trPr>
        <w:tc>
          <w:tcPr>
            <w:tcW w:w="458" w:type="dxa"/>
            <w:vAlign w:val="center"/>
          </w:tcPr>
          <w:p w:rsidR="00A44342" w:rsidRPr="0043461B" w:rsidRDefault="00A44342" w:rsidP="00D73DF7">
            <w:pPr>
              <w:spacing w:line="240" w:lineRule="exact"/>
              <w:rPr>
                <w:rFonts w:ascii="MS UI Gothic" w:eastAsia="MS UI Gothic" w:hAnsi="MS UI Gothic"/>
                <w:sz w:val="22"/>
                <w:szCs w:val="22"/>
              </w:rPr>
            </w:pPr>
            <w:r>
              <w:rPr>
                <w:rFonts w:ascii="MS UI Gothic" w:eastAsia="MS UI Gothic" w:hAnsi="MS UI Gothic" w:hint="eastAsia"/>
                <w:sz w:val="22"/>
                <w:szCs w:val="22"/>
              </w:rPr>
              <w:t>10</w:t>
            </w:r>
          </w:p>
        </w:tc>
        <w:tc>
          <w:tcPr>
            <w:tcW w:w="6654" w:type="dxa"/>
            <w:vAlign w:val="center"/>
          </w:tcPr>
          <w:p w:rsidR="00A44342" w:rsidRPr="005C1268" w:rsidRDefault="00A44342" w:rsidP="005C1268">
            <w:pPr>
              <w:spacing w:line="240" w:lineRule="exact"/>
              <w:rPr>
                <w:rFonts w:ascii="MS UI Gothic" w:eastAsia="MS UI Gothic" w:hAnsi="MS UI Gothic"/>
                <w:sz w:val="22"/>
              </w:rPr>
            </w:pPr>
            <w:r w:rsidRPr="005C1268">
              <w:rPr>
                <w:rFonts w:ascii="MS UI Gothic" w:eastAsia="MS UI Gothic" w:hAnsi="MS UI Gothic"/>
                <w:sz w:val="22"/>
              </w:rPr>
              <w:t>検診費用が安かったから</w:t>
            </w:r>
          </w:p>
        </w:tc>
        <w:tc>
          <w:tcPr>
            <w:tcW w:w="1205" w:type="dxa"/>
            <w:shd w:val="clear" w:color="auto" w:fill="auto"/>
            <w:vAlign w:val="center"/>
          </w:tcPr>
          <w:p w:rsidR="00A44342"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93</w:t>
            </w:r>
          </w:p>
        </w:tc>
        <w:tc>
          <w:tcPr>
            <w:tcW w:w="1205" w:type="dxa"/>
            <w:shd w:val="clear" w:color="auto" w:fill="auto"/>
            <w:vAlign w:val="center"/>
          </w:tcPr>
          <w:p w:rsidR="00A44342"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10.2</w:t>
            </w:r>
            <w:r w:rsidR="00303E68">
              <w:rPr>
                <w:rFonts w:ascii="MS UI Gothic" w:eastAsia="MS UI Gothic" w:hAnsi="MS UI Gothic" w:hint="eastAsia"/>
                <w:sz w:val="22"/>
                <w:szCs w:val="22"/>
              </w:rPr>
              <w:t>％</w:t>
            </w:r>
          </w:p>
        </w:tc>
      </w:tr>
      <w:tr w:rsidR="00A44342" w:rsidRPr="0043461B" w:rsidTr="00B54738">
        <w:trPr>
          <w:trHeight w:hRule="exact" w:val="312"/>
          <w:jc w:val="center"/>
        </w:trPr>
        <w:tc>
          <w:tcPr>
            <w:tcW w:w="458" w:type="dxa"/>
            <w:vAlign w:val="center"/>
          </w:tcPr>
          <w:p w:rsidR="00A44342" w:rsidRDefault="00A44342" w:rsidP="00D73DF7">
            <w:pPr>
              <w:spacing w:line="240" w:lineRule="exact"/>
              <w:rPr>
                <w:rFonts w:ascii="MS UI Gothic" w:eastAsia="MS UI Gothic" w:hAnsi="MS UI Gothic"/>
                <w:sz w:val="22"/>
                <w:szCs w:val="22"/>
              </w:rPr>
            </w:pPr>
            <w:r>
              <w:rPr>
                <w:rFonts w:ascii="MS UI Gothic" w:eastAsia="MS UI Gothic" w:hAnsi="MS UI Gothic" w:hint="eastAsia"/>
                <w:sz w:val="22"/>
                <w:szCs w:val="22"/>
              </w:rPr>
              <w:t>11</w:t>
            </w:r>
          </w:p>
        </w:tc>
        <w:tc>
          <w:tcPr>
            <w:tcW w:w="6654" w:type="dxa"/>
            <w:vAlign w:val="center"/>
          </w:tcPr>
          <w:p w:rsidR="00A44342" w:rsidRPr="005C1268" w:rsidRDefault="00A44342" w:rsidP="005C1268">
            <w:pPr>
              <w:spacing w:line="240" w:lineRule="exact"/>
              <w:rPr>
                <w:rFonts w:ascii="MS UI Gothic" w:eastAsia="MS UI Gothic" w:hAnsi="MS UI Gothic"/>
                <w:sz w:val="22"/>
              </w:rPr>
            </w:pPr>
            <w:r w:rsidRPr="005C1268">
              <w:rPr>
                <w:rFonts w:ascii="MS UI Gothic" w:eastAsia="MS UI Gothic" w:hAnsi="MS UI Gothic"/>
                <w:sz w:val="22"/>
              </w:rPr>
              <w:t>無料クーポン券</w:t>
            </w:r>
            <w:r w:rsidR="00A627F7" w:rsidRPr="006576FE">
              <w:rPr>
                <w:rFonts w:ascii="MS UI Gothic" w:eastAsia="MS UI Gothic" w:hAnsi="MS UI Gothic" w:hint="eastAsia"/>
                <w:vertAlign w:val="superscript"/>
              </w:rPr>
              <w:t>※</w:t>
            </w:r>
            <w:r w:rsidR="00A627F7">
              <w:rPr>
                <w:rFonts w:ascii="MS UI Gothic" w:eastAsia="MS UI Gothic" w:hAnsi="MS UI Gothic" w:hint="eastAsia"/>
                <w:vertAlign w:val="superscript"/>
              </w:rPr>
              <w:t>1</w:t>
            </w:r>
            <w:r w:rsidRPr="005C1268">
              <w:rPr>
                <w:rFonts w:ascii="MS UI Gothic" w:eastAsia="MS UI Gothic" w:hAnsi="MS UI Gothic"/>
                <w:sz w:val="22"/>
              </w:rPr>
              <w:t>が届いたから</w:t>
            </w:r>
          </w:p>
        </w:tc>
        <w:tc>
          <w:tcPr>
            <w:tcW w:w="1205" w:type="dxa"/>
            <w:shd w:val="clear" w:color="auto" w:fill="auto"/>
            <w:vAlign w:val="center"/>
          </w:tcPr>
          <w:p w:rsidR="00A44342"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44</w:t>
            </w:r>
          </w:p>
        </w:tc>
        <w:tc>
          <w:tcPr>
            <w:tcW w:w="1205" w:type="dxa"/>
            <w:shd w:val="clear" w:color="auto" w:fill="auto"/>
            <w:vAlign w:val="center"/>
          </w:tcPr>
          <w:p w:rsidR="00A44342"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4.8</w:t>
            </w:r>
            <w:r w:rsidR="00303E68">
              <w:rPr>
                <w:rFonts w:ascii="MS UI Gothic" w:eastAsia="MS UI Gothic" w:hAnsi="MS UI Gothic" w:hint="eastAsia"/>
                <w:sz w:val="22"/>
                <w:szCs w:val="22"/>
              </w:rPr>
              <w:t>％</w:t>
            </w:r>
          </w:p>
        </w:tc>
      </w:tr>
      <w:tr w:rsidR="00A44342" w:rsidRPr="0043461B" w:rsidTr="00B54738">
        <w:trPr>
          <w:trHeight w:hRule="exact" w:val="312"/>
          <w:jc w:val="center"/>
        </w:trPr>
        <w:tc>
          <w:tcPr>
            <w:tcW w:w="458" w:type="dxa"/>
            <w:vAlign w:val="center"/>
          </w:tcPr>
          <w:p w:rsidR="00A44342" w:rsidRDefault="00A44342" w:rsidP="00D73DF7">
            <w:pPr>
              <w:spacing w:line="240" w:lineRule="exact"/>
              <w:rPr>
                <w:rFonts w:ascii="MS UI Gothic" w:eastAsia="MS UI Gothic" w:hAnsi="MS UI Gothic"/>
                <w:sz w:val="22"/>
                <w:szCs w:val="22"/>
              </w:rPr>
            </w:pPr>
            <w:r>
              <w:rPr>
                <w:rFonts w:ascii="MS UI Gothic" w:eastAsia="MS UI Gothic" w:hAnsi="MS UI Gothic" w:hint="eastAsia"/>
                <w:sz w:val="22"/>
                <w:szCs w:val="22"/>
              </w:rPr>
              <w:t>12</w:t>
            </w:r>
          </w:p>
        </w:tc>
        <w:tc>
          <w:tcPr>
            <w:tcW w:w="6654" w:type="dxa"/>
            <w:vAlign w:val="center"/>
          </w:tcPr>
          <w:p w:rsidR="00A44342" w:rsidRPr="005C1268" w:rsidRDefault="00A44342" w:rsidP="005C1268">
            <w:pPr>
              <w:spacing w:line="240" w:lineRule="exact"/>
              <w:rPr>
                <w:rFonts w:ascii="MS UI Gothic" w:eastAsia="MS UI Gothic" w:hAnsi="MS UI Gothic"/>
                <w:sz w:val="22"/>
              </w:rPr>
            </w:pPr>
            <w:r w:rsidRPr="005C1268">
              <w:rPr>
                <w:rFonts w:ascii="MS UI Gothic" w:eastAsia="MS UI Gothic" w:hAnsi="MS UI Gothic"/>
                <w:sz w:val="22"/>
              </w:rPr>
              <w:t>健康パスポートのヘルシーポイントがもらえるから</w:t>
            </w:r>
          </w:p>
        </w:tc>
        <w:tc>
          <w:tcPr>
            <w:tcW w:w="1205" w:type="dxa"/>
            <w:shd w:val="clear" w:color="auto" w:fill="auto"/>
            <w:vAlign w:val="center"/>
          </w:tcPr>
          <w:p w:rsidR="00A44342"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w:t>
            </w:r>
          </w:p>
        </w:tc>
        <w:tc>
          <w:tcPr>
            <w:tcW w:w="1205" w:type="dxa"/>
            <w:shd w:val="clear" w:color="auto" w:fill="auto"/>
            <w:vAlign w:val="center"/>
          </w:tcPr>
          <w:p w:rsidR="00A44342"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w:t>
            </w:r>
            <w:r w:rsidR="00303E68">
              <w:rPr>
                <w:rFonts w:ascii="MS UI Gothic" w:eastAsia="MS UI Gothic" w:hAnsi="MS UI Gothic" w:hint="eastAsia"/>
                <w:sz w:val="22"/>
                <w:szCs w:val="22"/>
              </w:rPr>
              <w:t>％</w:t>
            </w:r>
          </w:p>
        </w:tc>
      </w:tr>
      <w:tr w:rsidR="00A44342" w:rsidRPr="0043461B" w:rsidTr="00B54738">
        <w:trPr>
          <w:trHeight w:hRule="exact" w:val="312"/>
          <w:jc w:val="center"/>
        </w:trPr>
        <w:tc>
          <w:tcPr>
            <w:tcW w:w="458" w:type="dxa"/>
            <w:vAlign w:val="center"/>
          </w:tcPr>
          <w:p w:rsidR="00A44342" w:rsidRDefault="00A44342" w:rsidP="00D73DF7">
            <w:pPr>
              <w:spacing w:line="240" w:lineRule="exact"/>
              <w:rPr>
                <w:rFonts w:ascii="MS UI Gothic" w:eastAsia="MS UI Gothic" w:hAnsi="MS UI Gothic"/>
                <w:sz w:val="22"/>
                <w:szCs w:val="22"/>
              </w:rPr>
            </w:pPr>
            <w:r>
              <w:rPr>
                <w:rFonts w:ascii="MS UI Gothic" w:eastAsia="MS UI Gothic" w:hAnsi="MS UI Gothic" w:hint="eastAsia"/>
                <w:sz w:val="22"/>
                <w:szCs w:val="22"/>
              </w:rPr>
              <w:t>13</w:t>
            </w:r>
          </w:p>
        </w:tc>
        <w:tc>
          <w:tcPr>
            <w:tcW w:w="6654" w:type="dxa"/>
            <w:vAlign w:val="center"/>
          </w:tcPr>
          <w:p w:rsidR="00A44342" w:rsidRPr="005C1268" w:rsidRDefault="00A44342" w:rsidP="005C1268">
            <w:pPr>
              <w:spacing w:line="240" w:lineRule="exact"/>
              <w:rPr>
                <w:rFonts w:ascii="MS UI Gothic" w:eastAsia="MS UI Gothic" w:hAnsi="MS UI Gothic"/>
                <w:sz w:val="22"/>
              </w:rPr>
            </w:pPr>
            <w:r w:rsidRPr="005C1268">
              <w:rPr>
                <w:rFonts w:ascii="MS UI Gothic" w:eastAsia="MS UI Gothic" w:hAnsi="MS UI Gothic"/>
                <w:sz w:val="22"/>
              </w:rPr>
              <w:t>広域検診</w:t>
            </w:r>
            <w:r w:rsidR="00A627F7" w:rsidRPr="006576FE">
              <w:rPr>
                <w:rFonts w:ascii="MS UI Gothic" w:eastAsia="MS UI Gothic" w:hAnsi="MS UI Gothic" w:hint="eastAsia"/>
                <w:vertAlign w:val="superscript"/>
              </w:rPr>
              <w:t>※</w:t>
            </w:r>
            <w:r w:rsidR="00A627F7">
              <w:rPr>
                <w:rFonts w:ascii="MS UI Gothic" w:eastAsia="MS UI Gothic" w:hAnsi="MS UI Gothic" w:hint="eastAsia"/>
                <w:vertAlign w:val="superscript"/>
              </w:rPr>
              <w:t>2</w:t>
            </w:r>
            <w:r w:rsidRPr="005C1268">
              <w:rPr>
                <w:rFonts w:ascii="MS UI Gothic" w:eastAsia="MS UI Gothic" w:hAnsi="MS UI Gothic"/>
                <w:sz w:val="22"/>
              </w:rPr>
              <w:t>があったから</w:t>
            </w:r>
          </w:p>
        </w:tc>
        <w:tc>
          <w:tcPr>
            <w:tcW w:w="1205" w:type="dxa"/>
            <w:shd w:val="clear" w:color="auto" w:fill="auto"/>
            <w:vAlign w:val="center"/>
          </w:tcPr>
          <w:p w:rsidR="00A44342"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w:t>
            </w:r>
          </w:p>
        </w:tc>
        <w:tc>
          <w:tcPr>
            <w:tcW w:w="1205" w:type="dxa"/>
            <w:shd w:val="clear" w:color="auto" w:fill="auto"/>
            <w:vAlign w:val="center"/>
          </w:tcPr>
          <w:p w:rsidR="00A44342"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3.0</w:t>
            </w:r>
            <w:r w:rsidR="00303E68">
              <w:rPr>
                <w:rFonts w:ascii="MS UI Gothic" w:eastAsia="MS UI Gothic" w:hAnsi="MS UI Gothic" w:hint="eastAsia"/>
                <w:sz w:val="22"/>
                <w:szCs w:val="22"/>
              </w:rPr>
              <w:t>％</w:t>
            </w:r>
          </w:p>
        </w:tc>
      </w:tr>
      <w:tr w:rsidR="00A44342" w:rsidRPr="0043461B" w:rsidTr="00B54738">
        <w:trPr>
          <w:trHeight w:hRule="exact" w:val="312"/>
          <w:jc w:val="center"/>
        </w:trPr>
        <w:tc>
          <w:tcPr>
            <w:tcW w:w="458" w:type="dxa"/>
            <w:vAlign w:val="center"/>
          </w:tcPr>
          <w:p w:rsidR="00A44342" w:rsidRDefault="00A44342" w:rsidP="00D73DF7">
            <w:pPr>
              <w:spacing w:line="240" w:lineRule="exact"/>
              <w:rPr>
                <w:rFonts w:ascii="MS UI Gothic" w:eastAsia="MS UI Gothic" w:hAnsi="MS UI Gothic"/>
                <w:sz w:val="22"/>
                <w:szCs w:val="22"/>
              </w:rPr>
            </w:pPr>
            <w:r>
              <w:rPr>
                <w:rFonts w:ascii="MS UI Gothic" w:eastAsia="MS UI Gothic" w:hAnsi="MS UI Gothic" w:hint="eastAsia"/>
                <w:sz w:val="22"/>
                <w:szCs w:val="22"/>
              </w:rPr>
              <w:t>14</w:t>
            </w:r>
          </w:p>
        </w:tc>
        <w:tc>
          <w:tcPr>
            <w:tcW w:w="6654" w:type="dxa"/>
            <w:vAlign w:val="center"/>
          </w:tcPr>
          <w:p w:rsidR="00A44342" w:rsidRPr="005C1268" w:rsidRDefault="00A44342" w:rsidP="005C1268">
            <w:pPr>
              <w:spacing w:line="240" w:lineRule="exact"/>
              <w:rPr>
                <w:rFonts w:ascii="MS UI Gothic" w:eastAsia="MS UI Gothic" w:hAnsi="MS UI Gothic"/>
                <w:sz w:val="22"/>
              </w:rPr>
            </w:pPr>
            <w:r w:rsidRPr="005C1268">
              <w:rPr>
                <w:rFonts w:ascii="MS UI Gothic" w:eastAsia="MS UI Gothic" w:hAnsi="MS UI Gothic"/>
                <w:sz w:val="22"/>
              </w:rPr>
              <w:t>大腸がんの郵送検診</w:t>
            </w:r>
            <w:r w:rsidR="00A627F7" w:rsidRPr="006576FE">
              <w:rPr>
                <w:rFonts w:ascii="MS UI Gothic" w:eastAsia="MS UI Gothic" w:hAnsi="MS UI Gothic" w:hint="eastAsia"/>
                <w:vertAlign w:val="superscript"/>
              </w:rPr>
              <w:t>※</w:t>
            </w:r>
            <w:r w:rsidR="00A627F7">
              <w:rPr>
                <w:rFonts w:ascii="MS UI Gothic" w:eastAsia="MS UI Gothic" w:hAnsi="MS UI Gothic" w:hint="eastAsia"/>
                <w:vertAlign w:val="superscript"/>
              </w:rPr>
              <w:t>3</w:t>
            </w:r>
            <w:r w:rsidRPr="005C1268">
              <w:rPr>
                <w:rFonts w:ascii="MS UI Gothic" w:eastAsia="MS UI Gothic" w:hAnsi="MS UI Gothic"/>
                <w:sz w:val="22"/>
              </w:rPr>
              <w:t>があったから</w:t>
            </w:r>
          </w:p>
        </w:tc>
        <w:tc>
          <w:tcPr>
            <w:tcW w:w="1205" w:type="dxa"/>
            <w:shd w:val="clear" w:color="auto" w:fill="auto"/>
            <w:vAlign w:val="center"/>
          </w:tcPr>
          <w:p w:rsidR="00A44342"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37</w:t>
            </w:r>
          </w:p>
        </w:tc>
        <w:tc>
          <w:tcPr>
            <w:tcW w:w="1205" w:type="dxa"/>
            <w:shd w:val="clear" w:color="auto" w:fill="auto"/>
            <w:vAlign w:val="center"/>
          </w:tcPr>
          <w:p w:rsidR="00A44342"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4.1</w:t>
            </w:r>
            <w:r w:rsidR="00303E68">
              <w:rPr>
                <w:rFonts w:ascii="MS UI Gothic" w:eastAsia="MS UI Gothic" w:hAnsi="MS UI Gothic" w:hint="eastAsia"/>
                <w:sz w:val="22"/>
                <w:szCs w:val="22"/>
              </w:rPr>
              <w:t>％</w:t>
            </w:r>
          </w:p>
        </w:tc>
      </w:tr>
      <w:tr w:rsidR="00A44342" w:rsidRPr="0043461B" w:rsidTr="00B54738">
        <w:trPr>
          <w:trHeight w:hRule="exact" w:val="312"/>
          <w:jc w:val="center"/>
        </w:trPr>
        <w:tc>
          <w:tcPr>
            <w:tcW w:w="458" w:type="dxa"/>
            <w:vAlign w:val="center"/>
          </w:tcPr>
          <w:p w:rsidR="00A44342" w:rsidRDefault="00A44342" w:rsidP="00D73DF7">
            <w:pPr>
              <w:spacing w:line="240" w:lineRule="exact"/>
              <w:rPr>
                <w:rFonts w:ascii="MS UI Gothic" w:eastAsia="MS UI Gothic" w:hAnsi="MS UI Gothic"/>
                <w:sz w:val="22"/>
                <w:szCs w:val="22"/>
              </w:rPr>
            </w:pPr>
            <w:r>
              <w:rPr>
                <w:rFonts w:ascii="MS UI Gothic" w:eastAsia="MS UI Gothic" w:hAnsi="MS UI Gothic" w:hint="eastAsia"/>
                <w:sz w:val="22"/>
                <w:szCs w:val="22"/>
              </w:rPr>
              <w:t>15</w:t>
            </w:r>
          </w:p>
        </w:tc>
        <w:tc>
          <w:tcPr>
            <w:tcW w:w="6654" w:type="dxa"/>
            <w:vAlign w:val="center"/>
          </w:tcPr>
          <w:p w:rsidR="00A44342" w:rsidRPr="005C1268" w:rsidRDefault="00A44342" w:rsidP="005C1268">
            <w:pPr>
              <w:spacing w:line="240" w:lineRule="exact"/>
              <w:rPr>
                <w:rFonts w:ascii="MS UI Gothic" w:eastAsia="MS UI Gothic" w:hAnsi="MS UI Gothic"/>
                <w:sz w:val="22"/>
              </w:rPr>
            </w:pPr>
            <w:r w:rsidRPr="005C1268">
              <w:rPr>
                <w:rFonts w:ascii="MS UI Gothic" w:eastAsia="MS UI Gothic" w:hAnsi="MS UI Gothic"/>
                <w:sz w:val="22"/>
              </w:rPr>
              <w:t>気になる症状があったから</w:t>
            </w:r>
          </w:p>
        </w:tc>
        <w:tc>
          <w:tcPr>
            <w:tcW w:w="1205" w:type="dxa"/>
            <w:shd w:val="clear" w:color="auto" w:fill="auto"/>
            <w:vAlign w:val="center"/>
          </w:tcPr>
          <w:p w:rsidR="00A44342"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113</w:t>
            </w:r>
          </w:p>
        </w:tc>
        <w:tc>
          <w:tcPr>
            <w:tcW w:w="1205" w:type="dxa"/>
            <w:shd w:val="clear" w:color="auto" w:fill="auto"/>
            <w:vAlign w:val="center"/>
          </w:tcPr>
          <w:p w:rsidR="00A44342"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12.4</w:t>
            </w:r>
            <w:r w:rsidR="00303E68">
              <w:rPr>
                <w:rFonts w:ascii="MS UI Gothic" w:eastAsia="MS UI Gothic" w:hAnsi="MS UI Gothic" w:hint="eastAsia"/>
                <w:sz w:val="22"/>
                <w:szCs w:val="22"/>
              </w:rPr>
              <w:t>％</w:t>
            </w:r>
          </w:p>
        </w:tc>
      </w:tr>
      <w:tr w:rsidR="00A44342" w:rsidRPr="0043461B" w:rsidTr="00B54738">
        <w:trPr>
          <w:trHeight w:hRule="exact" w:val="312"/>
          <w:jc w:val="center"/>
        </w:trPr>
        <w:tc>
          <w:tcPr>
            <w:tcW w:w="458" w:type="dxa"/>
            <w:vAlign w:val="center"/>
          </w:tcPr>
          <w:p w:rsidR="00A44342" w:rsidRDefault="00A44342" w:rsidP="00D73DF7">
            <w:pPr>
              <w:spacing w:line="240" w:lineRule="exact"/>
              <w:rPr>
                <w:rFonts w:ascii="MS UI Gothic" w:eastAsia="MS UI Gothic" w:hAnsi="MS UI Gothic"/>
                <w:sz w:val="22"/>
                <w:szCs w:val="22"/>
              </w:rPr>
            </w:pPr>
            <w:r>
              <w:rPr>
                <w:rFonts w:ascii="MS UI Gothic" w:eastAsia="MS UI Gothic" w:hAnsi="MS UI Gothic" w:hint="eastAsia"/>
                <w:sz w:val="22"/>
                <w:szCs w:val="22"/>
              </w:rPr>
              <w:t>16</w:t>
            </w:r>
          </w:p>
        </w:tc>
        <w:tc>
          <w:tcPr>
            <w:tcW w:w="6654" w:type="dxa"/>
            <w:vAlign w:val="center"/>
          </w:tcPr>
          <w:p w:rsidR="00A44342" w:rsidRPr="005C1268" w:rsidRDefault="00A44342" w:rsidP="005C1268">
            <w:pPr>
              <w:spacing w:line="240" w:lineRule="exact"/>
              <w:rPr>
                <w:rFonts w:ascii="MS UI Gothic" w:eastAsia="MS UI Gothic" w:hAnsi="MS UI Gothic"/>
                <w:sz w:val="22"/>
              </w:rPr>
            </w:pPr>
            <w:r w:rsidRPr="005C1268">
              <w:rPr>
                <w:rFonts w:ascii="MS UI Gothic" w:eastAsia="MS UI Gothic" w:hAnsi="MS UI Gothic"/>
                <w:sz w:val="22"/>
              </w:rPr>
              <w:t>身近にがんにかかった人がいるから</w:t>
            </w:r>
          </w:p>
        </w:tc>
        <w:tc>
          <w:tcPr>
            <w:tcW w:w="1205" w:type="dxa"/>
            <w:shd w:val="clear" w:color="auto" w:fill="auto"/>
            <w:vAlign w:val="center"/>
          </w:tcPr>
          <w:p w:rsidR="00A44342"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139</w:t>
            </w:r>
          </w:p>
        </w:tc>
        <w:tc>
          <w:tcPr>
            <w:tcW w:w="1205" w:type="dxa"/>
            <w:shd w:val="clear" w:color="auto" w:fill="auto"/>
            <w:vAlign w:val="center"/>
          </w:tcPr>
          <w:p w:rsidR="00A44342"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15.2</w:t>
            </w:r>
            <w:r w:rsidR="00303E68">
              <w:rPr>
                <w:rFonts w:ascii="MS UI Gothic" w:eastAsia="MS UI Gothic" w:hAnsi="MS UI Gothic" w:hint="eastAsia"/>
                <w:sz w:val="22"/>
                <w:szCs w:val="22"/>
              </w:rPr>
              <w:t>％</w:t>
            </w:r>
          </w:p>
        </w:tc>
      </w:tr>
      <w:tr w:rsidR="00A44342" w:rsidRPr="0043461B" w:rsidTr="00B54738">
        <w:trPr>
          <w:trHeight w:hRule="exact" w:val="312"/>
          <w:jc w:val="center"/>
        </w:trPr>
        <w:tc>
          <w:tcPr>
            <w:tcW w:w="458" w:type="dxa"/>
            <w:vAlign w:val="center"/>
          </w:tcPr>
          <w:p w:rsidR="00A44342" w:rsidRDefault="00A44342" w:rsidP="00D73DF7">
            <w:pPr>
              <w:spacing w:line="240" w:lineRule="exact"/>
              <w:rPr>
                <w:rFonts w:ascii="MS UI Gothic" w:eastAsia="MS UI Gothic" w:hAnsi="MS UI Gothic"/>
                <w:sz w:val="22"/>
                <w:szCs w:val="22"/>
              </w:rPr>
            </w:pPr>
            <w:r>
              <w:rPr>
                <w:rFonts w:ascii="MS UI Gothic" w:eastAsia="MS UI Gothic" w:hAnsi="MS UI Gothic" w:hint="eastAsia"/>
                <w:sz w:val="22"/>
                <w:szCs w:val="22"/>
              </w:rPr>
              <w:t>17</w:t>
            </w:r>
          </w:p>
        </w:tc>
        <w:tc>
          <w:tcPr>
            <w:tcW w:w="6654" w:type="dxa"/>
            <w:vAlign w:val="center"/>
          </w:tcPr>
          <w:p w:rsidR="00A44342" w:rsidRPr="005C1268" w:rsidRDefault="00A44342" w:rsidP="005C1268">
            <w:pPr>
              <w:spacing w:line="240" w:lineRule="exact"/>
              <w:rPr>
                <w:rFonts w:ascii="MS UI Gothic" w:eastAsia="MS UI Gothic" w:hAnsi="MS UI Gothic"/>
                <w:sz w:val="22"/>
              </w:rPr>
            </w:pPr>
            <w:r w:rsidRPr="005C1268">
              <w:rPr>
                <w:rFonts w:ascii="MS UI Gothic" w:eastAsia="MS UI Gothic" w:hAnsi="MS UI Gothic"/>
                <w:sz w:val="22"/>
              </w:rPr>
              <w:t>毎回受けているから</w:t>
            </w:r>
          </w:p>
        </w:tc>
        <w:tc>
          <w:tcPr>
            <w:tcW w:w="1205" w:type="dxa"/>
            <w:shd w:val="clear" w:color="auto" w:fill="auto"/>
            <w:vAlign w:val="center"/>
          </w:tcPr>
          <w:p w:rsidR="00A44342"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274</w:t>
            </w:r>
          </w:p>
        </w:tc>
        <w:tc>
          <w:tcPr>
            <w:tcW w:w="1205" w:type="dxa"/>
            <w:shd w:val="clear" w:color="auto" w:fill="auto"/>
            <w:vAlign w:val="center"/>
          </w:tcPr>
          <w:p w:rsidR="00A44342"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30.0</w:t>
            </w:r>
            <w:r w:rsidR="00303E68">
              <w:rPr>
                <w:rFonts w:ascii="MS UI Gothic" w:eastAsia="MS UI Gothic" w:hAnsi="MS UI Gothic" w:hint="eastAsia"/>
                <w:sz w:val="22"/>
                <w:szCs w:val="22"/>
              </w:rPr>
              <w:t>％</w:t>
            </w:r>
          </w:p>
        </w:tc>
      </w:tr>
      <w:tr w:rsidR="00A44342" w:rsidRPr="0043461B" w:rsidTr="00B54738">
        <w:trPr>
          <w:trHeight w:hRule="exact" w:val="312"/>
          <w:jc w:val="center"/>
        </w:trPr>
        <w:tc>
          <w:tcPr>
            <w:tcW w:w="458" w:type="dxa"/>
            <w:vAlign w:val="center"/>
          </w:tcPr>
          <w:p w:rsidR="00A44342" w:rsidRDefault="00A44342" w:rsidP="00D73DF7">
            <w:pPr>
              <w:spacing w:line="240" w:lineRule="exact"/>
              <w:rPr>
                <w:rFonts w:ascii="MS UI Gothic" w:eastAsia="MS UI Gothic" w:hAnsi="MS UI Gothic"/>
                <w:sz w:val="22"/>
                <w:szCs w:val="22"/>
              </w:rPr>
            </w:pPr>
            <w:r>
              <w:rPr>
                <w:rFonts w:ascii="MS UI Gothic" w:eastAsia="MS UI Gothic" w:hAnsi="MS UI Gothic" w:hint="eastAsia"/>
                <w:sz w:val="22"/>
                <w:szCs w:val="22"/>
              </w:rPr>
              <w:t>18</w:t>
            </w:r>
          </w:p>
        </w:tc>
        <w:tc>
          <w:tcPr>
            <w:tcW w:w="6654" w:type="dxa"/>
            <w:vAlign w:val="center"/>
          </w:tcPr>
          <w:p w:rsidR="00A44342" w:rsidRPr="005C1268" w:rsidRDefault="00A44342" w:rsidP="005C1268">
            <w:pPr>
              <w:spacing w:line="240" w:lineRule="exact"/>
              <w:rPr>
                <w:rFonts w:ascii="MS UI Gothic" w:eastAsia="MS UI Gothic" w:hAnsi="MS UI Gothic"/>
                <w:sz w:val="22"/>
              </w:rPr>
            </w:pPr>
            <w:r w:rsidRPr="005C1268">
              <w:rPr>
                <w:rFonts w:ascii="MS UI Gothic" w:eastAsia="MS UI Gothic" w:hAnsi="MS UI Gothic"/>
                <w:sz w:val="22"/>
              </w:rPr>
              <w:t>その他</w:t>
            </w:r>
          </w:p>
        </w:tc>
        <w:tc>
          <w:tcPr>
            <w:tcW w:w="1205" w:type="dxa"/>
            <w:shd w:val="clear" w:color="auto" w:fill="auto"/>
            <w:vAlign w:val="center"/>
          </w:tcPr>
          <w:p w:rsidR="00A44342" w:rsidRPr="0043461B" w:rsidRDefault="00DF304E"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w:t>
            </w:r>
          </w:p>
        </w:tc>
        <w:tc>
          <w:tcPr>
            <w:tcW w:w="1205" w:type="dxa"/>
            <w:shd w:val="clear" w:color="auto" w:fill="auto"/>
            <w:vAlign w:val="center"/>
          </w:tcPr>
          <w:p w:rsidR="00A44342" w:rsidRPr="0043461B" w:rsidRDefault="00DF304E" w:rsidP="00DF304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w:t>
            </w:r>
            <w:r w:rsidR="00CE19E3">
              <w:rPr>
                <w:rFonts w:ascii="MS UI Gothic" w:eastAsia="MS UI Gothic" w:hAnsi="MS UI Gothic" w:hint="eastAsia"/>
                <w:sz w:val="22"/>
                <w:szCs w:val="22"/>
              </w:rPr>
              <w:t>.</w:t>
            </w:r>
            <w:r>
              <w:rPr>
                <w:rFonts w:ascii="MS UI Gothic" w:eastAsia="MS UI Gothic" w:hAnsi="MS UI Gothic" w:hint="eastAsia"/>
                <w:sz w:val="22"/>
                <w:szCs w:val="22"/>
              </w:rPr>
              <w:t>6</w:t>
            </w:r>
            <w:r w:rsidR="00303E68">
              <w:rPr>
                <w:rFonts w:ascii="MS UI Gothic" w:eastAsia="MS UI Gothic" w:hAnsi="MS UI Gothic" w:hint="eastAsia"/>
                <w:sz w:val="22"/>
                <w:szCs w:val="22"/>
              </w:rPr>
              <w:t>％</w:t>
            </w:r>
          </w:p>
        </w:tc>
      </w:tr>
      <w:tr w:rsidR="00A96714" w:rsidRPr="0043461B" w:rsidTr="00B54738">
        <w:trPr>
          <w:trHeight w:hRule="exact" w:val="312"/>
          <w:jc w:val="center"/>
        </w:trPr>
        <w:tc>
          <w:tcPr>
            <w:tcW w:w="458" w:type="dxa"/>
            <w:vAlign w:val="center"/>
          </w:tcPr>
          <w:p w:rsidR="00A96714" w:rsidRPr="0043461B" w:rsidRDefault="00A96714" w:rsidP="00D73DF7">
            <w:pPr>
              <w:spacing w:line="240" w:lineRule="exact"/>
              <w:jc w:val="center"/>
              <w:rPr>
                <w:rFonts w:ascii="MS UI Gothic" w:eastAsia="MS UI Gothic" w:hAnsi="MS UI Gothic"/>
                <w:sz w:val="22"/>
                <w:szCs w:val="22"/>
              </w:rPr>
            </w:pPr>
          </w:p>
        </w:tc>
        <w:tc>
          <w:tcPr>
            <w:tcW w:w="6654" w:type="dxa"/>
            <w:vAlign w:val="center"/>
          </w:tcPr>
          <w:p w:rsidR="00A96714" w:rsidRPr="0043461B" w:rsidRDefault="00A96714" w:rsidP="00D73DF7">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A96714"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57</w:t>
            </w:r>
          </w:p>
        </w:tc>
        <w:tc>
          <w:tcPr>
            <w:tcW w:w="1205" w:type="dxa"/>
            <w:shd w:val="clear" w:color="auto" w:fill="auto"/>
            <w:vAlign w:val="center"/>
          </w:tcPr>
          <w:p w:rsidR="00A96714"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6.3</w:t>
            </w:r>
            <w:r w:rsidR="00303E68">
              <w:rPr>
                <w:rFonts w:ascii="MS UI Gothic" w:eastAsia="MS UI Gothic" w:hAnsi="MS UI Gothic" w:hint="eastAsia"/>
                <w:sz w:val="22"/>
                <w:szCs w:val="22"/>
              </w:rPr>
              <w:t>％</w:t>
            </w:r>
          </w:p>
        </w:tc>
      </w:tr>
    </w:tbl>
    <w:p w:rsidR="00A96714" w:rsidRDefault="00A96714" w:rsidP="00A96714">
      <w:pPr>
        <w:spacing w:line="200" w:lineRule="exact"/>
        <w:ind w:left="483" w:hangingChars="200" w:hanging="483"/>
        <w:rPr>
          <w:rFonts w:ascii="ＭＳ ゴシック" w:eastAsia="ＭＳ ゴシック" w:hAnsi="ＭＳ ゴシック"/>
        </w:rPr>
      </w:pPr>
    </w:p>
    <w:p w:rsidR="00611FE5" w:rsidRDefault="00312B40">
      <w:pPr>
        <w:spacing w:line="260" w:lineRule="exact"/>
        <w:ind w:leftChars="400" w:left="967" w:rightChars="-100" w:right="-242"/>
        <w:rPr>
          <w:sz w:val="20"/>
        </w:rPr>
      </w:pPr>
      <w:r>
        <w:rPr>
          <w:rFonts w:hint="eastAsia"/>
          <w:sz w:val="20"/>
        </w:rPr>
        <w:t>※1 無料クーポン券：一部の方には市町村から無料クーポン券が送付されている場合があります。</w:t>
      </w:r>
    </w:p>
    <w:p w:rsidR="00611FE5" w:rsidRDefault="00312B40">
      <w:pPr>
        <w:spacing w:line="260" w:lineRule="exact"/>
        <w:ind w:leftChars="400" w:left="967"/>
      </w:pPr>
      <w:r>
        <w:rPr>
          <w:rFonts w:hint="eastAsia"/>
          <w:sz w:val="20"/>
        </w:rPr>
        <w:t>※2 広域検診：住所地の市町村以外で市町村がん検診が受診できる検診。</w:t>
      </w:r>
    </w:p>
    <w:p w:rsidR="00611FE5" w:rsidRDefault="00312B40">
      <w:pPr>
        <w:spacing w:line="260" w:lineRule="exact"/>
        <w:ind w:leftChars="400" w:left="967"/>
      </w:pPr>
      <w:r>
        <w:rPr>
          <w:rFonts w:hint="eastAsia"/>
          <w:sz w:val="20"/>
        </w:rPr>
        <w:t>※3 大腸がんの郵送検診：検査キットを郵送（送付・回収）する検診。</w:t>
      </w:r>
    </w:p>
    <w:p w:rsidR="00611FE5" w:rsidRDefault="00312B40">
      <w:pPr>
        <w:widowControl/>
        <w:jc w:val="left"/>
        <w:rPr>
          <w:rFonts w:asciiTheme="minorEastAsia" w:eastAsiaTheme="minorEastAsia" w:hAnsiTheme="minorEastAsia"/>
        </w:rPr>
      </w:pPr>
      <w:r>
        <w:rPr>
          <w:rFonts w:asciiTheme="minorEastAsia" w:eastAsiaTheme="minorEastAsia" w:hAnsiTheme="minorEastAsia"/>
        </w:rPr>
        <w:br w:type="page"/>
      </w:r>
    </w:p>
    <w:p w:rsidR="00611FE5" w:rsidRDefault="00312B40">
      <w:pPr>
        <w:rPr>
          <w:rFonts w:ascii="ＭＳ ゴシック" w:eastAsia="ＭＳ ゴシック" w:hAnsi="ＭＳ ゴシック"/>
        </w:rPr>
      </w:pPr>
      <w:r>
        <w:rPr>
          <w:rFonts w:hint="eastAsia"/>
          <w:noProof/>
        </w:rPr>
        <w:drawing>
          <wp:anchor distT="0" distB="0" distL="114300" distR="114300" simplePos="0" relativeHeight="29" behindDoc="0" locked="0" layoutInCell="1" hidden="0" allowOverlap="1" wp14:anchorId="60EF41C9" wp14:editId="55BBA0CC">
            <wp:simplePos x="0" y="0"/>
            <wp:positionH relativeFrom="column">
              <wp:posOffset>5344160</wp:posOffset>
            </wp:positionH>
            <wp:positionV relativeFrom="paragraph">
              <wp:posOffset>-177165</wp:posOffset>
            </wp:positionV>
            <wp:extent cx="480695" cy="1172845"/>
            <wp:effectExtent l="0" t="0" r="0" b="0"/>
            <wp:wrapNone/>
            <wp:docPr id="1059" name="図 9" descr="\\Ls-120801\120801\01_産業振興計画\★広報関係\2017(H29)年度\00★ＰＲ版パンフレット\●増刷版\03入稿(5.29)\差替えデータ（写真等）\高知家新プロモーション\2017kochike_logo.jpg"/>
            <wp:cNvGraphicFramePr/>
            <a:graphic xmlns:a="http://schemas.openxmlformats.org/drawingml/2006/main">
              <a:graphicData uri="http://schemas.openxmlformats.org/drawingml/2006/picture">
                <pic:pic xmlns:pic="http://schemas.openxmlformats.org/drawingml/2006/picture">
                  <pic:nvPicPr>
                    <pic:cNvPr id="1059" name="図 9" descr="\\Ls-120801\120801\01_産業振興計画\★広報関係\2017(H29)年度\00★ＰＲ版パンフレット\●増刷版\03入稿(5.29)\差替えデータ（写真等）\高知家新プロモーション\2017kochike_logo.jpg"/>
                    <pic:cNvPicPr>
                      <a:picLocks noChangeAspect="1" noChangeArrowheads="1"/>
                    </pic:cNvPicPr>
                  </pic:nvPicPr>
                  <pic:blipFill>
                    <a:blip r:embed="rId20"/>
                    <a:stretch>
                      <a:fillRect/>
                    </a:stretch>
                  </pic:blipFill>
                  <pic:spPr>
                    <a:xfrm>
                      <a:off x="0" y="0"/>
                      <a:ext cx="480695" cy="1172845"/>
                    </a:xfrm>
                    <a:prstGeom prst="rect">
                      <a:avLst/>
                    </a:prstGeom>
                    <a:noFill/>
                    <a:ln>
                      <a:noFill/>
                    </a:ln>
                  </pic:spPr>
                </pic:pic>
              </a:graphicData>
            </a:graphic>
          </wp:anchor>
        </w:drawing>
      </w:r>
      <w:r>
        <w:rPr>
          <w:rFonts w:ascii="ＭＳ ゴシック" w:eastAsia="ＭＳ ゴシック" w:hAnsi="ＭＳ ゴシック"/>
          <w:noProof/>
        </w:rPr>
        <mc:AlternateContent>
          <mc:Choice Requires="wps">
            <w:drawing>
              <wp:inline distT="0" distB="0" distL="0" distR="0" wp14:anchorId="1A1497B7" wp14:editId="230D06A6">
                <wp:extent cx="5082540" cy="463550"/>
                <wp:effectExtent l="635" t="635" r="30480" b="10795"/>
                <wp:docPr id="1060"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082540" cy="463550"/>
                        </a:xfrm>
                        <a:prstGeom prst="homePlate">
                          <a:avLst>
                            <a:gd name="adj" fmla="val 143352"/>
                          </a:avLst>
                        </a:prstGeom>
                        <a:solidFill>
                          <a:srgbClr val="00FFFF"/>
                        </a:solidFill>
                        <a:ln w="9525">
                          <a:solidFill>
                            <a:sysClr val="windowText" lastClr="000000"/>
                          </a:solidFill>
                          <a:miter/>
                        </a:ln>
                      </wps:spPr>
                      <wps:txbx>
                        <w:txbxContent>
                          <w:p w:rsidR="002A5606" w:rsidRDefault="002A5606" w:rsidP="00BF469E">
                            <w:pPr>
                              <w:tabs>
                                <w:tab w:val="left" w:pos="6237"/>
                              </w:tabs>
                              <w:spacing w:beforeLines="30" w:before="128"/>
                              <w:rPr>
                                <w:b/>
                                <w:sz w:val="32"/>
                              </w:rPr>
                            </w:pPr>
                            <w:r>
                              <w:rPr>
                                <w:rFonts w:hint="eastAsia"/>
                                <w:b/>
                                <w:sz w:val="32"/>
                              </w:rPr>
                              <w:t>４．ジェネリック医薬品の使用促進について</w:t>
                            </w:r>
                          </w:p>
                        </w:txbxContent>
                      </wps:txbx>
                      <wps:bodyPr vertOverflow="overflow" horzOverflow="overflow" wrap="square" lIns="74295" tIns="8890" rIns="74295" bIns="8890" upright="1"/>
                    </wps:wsp>
                  </a:graphicData>
                </a:graphic>
              </wp:inline>
            </w:drawing>
          </mc:Choice>
          <mc:Fallback>
            <w:pict>
              <v:shape id="_x0000_s1039" type="#_x0000_t15" style="width:400.2pt;height: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" adj="18776" fillcolor="aqua" strokecolor="windowText">
                <v:textbox inset="5.85pt,.7pt,5.85pt,.7pt">
                  <w:txbxContent>
                    <w:p w:rsidR="002A5606" w:rsidRDefault="002A5606" w:rsidP="00BF469E">
                      <w:pPr>
                        <w:tabs>
                          <w:tab w:val="left" w:pos="6237"/>
                        </w:tabs>
                        <w:spacing w:beforeLines="30" w:before="128"/>
                        <w:rPr>
                          <w:b/>
                          <w:sz w:val="32"/>
                        </w:rPr>
                      </w:pPr>
                      <w:r>
                        <w:rPr>
                          <w:rFonts w:hint="eastAsia"/>
                          <w:b/>
                          <w:sz w:val="32"/>
                        </w:rPr>
                        <w:t>４．ジェネリック医薬品の使用促進について</w:t>
                      </w:r>
                    </w:p>
                  </w:txbxContent>
                </v:textbox>
                <w10:anchorlock/>
              </v:shape>
            </w:pict>
          </mc:Fallback>
        </mc:AlternateContent>
      </w:r>
    </w:p>
    <w:p w:rsidR="00611FE5" w:rsidRDefault="00611FE5">
      <w:pPr>
        <w:rPr>
          <w:kern w:val="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9"/>
      </w:tblGrid>
      <w:tr w:rsidR="00611FE5">
        <w:trPr>
          <w:trHeight w:val="1432"/>
        </w:trPr>
        <w:tc>
          <w:tcPr>
            <w:tcW w:w="9639" w:type="dxa"/>
            <w:vAlign w:val="center"/>
          </w:tcPr>
          <w:p w:rsidR="00611FE5" w:rsidRDefault="00611FE5">
            <w:pPr>
              <w:pStyle w:val="ab"/>
              <w:spacing w:line="340" w:lineRule="exact"/>
              <w:ind w:leftChars="0" w:left="0"/>
              <w:jc w:val="left"/>
              <w:rPr>
                <w:rFonts w:ascii="ＭＳ 明朝" w:hAnsi="ＭＳ 明朝"/>
                <w:sz w:val="24"/>
              </w:rPr>
            </w:pPr>
          </w:p>
          <w:p w:rsidR="00611FE5" w:rsidRDefault="00312B40">
            <w:pPr>
              <w:pStyle w:val="ab"/>
              <w:spacing w:line="360" w:lineRule="exact"/>
              <w:ind w:leftChars="100" w:left="242" w:rightChars="100" w:right="242" w:firstLineChars="100" w:firstLine="242"/>
              <w:jc w:val="left"/>
              <w:rPr>
                <w:rFonts w:ascii="ＭＳ ゴシック" w:eastAsia="ＭＳ ゴシック" w:hAnsi="ＭＳ ゴシック"/>
                <w:sz w:val="24"/>
              </w:rPr>
            </w:pPr>
            <w:r>
              <w:rPr>
                <w:rFonts w:ascii="ＭＳ ゴシック" w:eastAsia="ＭＳ ゴシック" w:hAnsi="ＭＳ ゴシック" w:hint="eastAsia"/>
                <w:sz w:val="24"/>
              </w:rPr>
              <w:t>県では、患者さんの負担軽減はもとより、先発医薬品の半額程度であるジェネリック医薬品を使用することにより、保険料や税金で賄われる医療費（薬剤費）の軽減・適正化のために、県民の皆様のご理解のもと、ジェネリック医薬品の使用促進に取り組んでいます。</w:t>
            </w:r>
          </w:p>
          <w:p w:rsidR="00611FE5" w:rsidRDefault="00611FE5">
            <w:pPr>
              <w:pStyle w:val="ab"/>
              <w:spacing w:line="340" w:lineRule="exact"/>
              <w:ind w:leftChars="0" w:left="0"/>
              <w:jc w:val="left"/>
              <w:rPr>
                <w:rFonts w:ascii="ＭＳ 明朝" w:hAnsi="ＭＳ 明朝"/>
                <w:sz w:val="24"/>
              </w:rPr>
            </w:pPr>
          </w:p>
          <w:p w:rsidR="00611FE5" w:rsidRDefault="00312B40">
            <w:pPr>
              <w:pStyle w:val="ab"/>
              <w:spacing w:line="380" w:lineRule="exact"/>
              <w:ind w:leftChars="85" w:left="205"/>
              <w:jc w:val="left"/>
              <w:rPr>
                <w:rFonts w:ascii="ＭＳ ゴシック" w:eastAsia="ＭＳ ゴシック" w:hAnsi="ＭＳ ゴシック"/>
                <w:sz w:val="24"/>
              </w:rPr>
            </w:pPr>
            <w:r>
              <w:rPr>
                <w:rFonts w:ascii="ＭＳ ゴシック" w:eastAsia="ＭＳ ゴシック" w:hAnsi="ＭＳ ゴシック" w:hint="eastAsia"/>
                <w:sz w:val="24"/>
              </w:rPr>
              <w:t>【ジェネリック（後発）医薬品の特徴】</w:t>
            </w:r>
          </w:p>
          <w:p w:rsidR="00611FE5" w:rsidRDefault="00312B40">
            <w:pPr>
              <w:pStyle w:val="ab"/>
              <w:spacing w:line="380" w:lineRule="exact"/>
              <w:ind w:leftChars="200" w:left="725" w:rightChars="100" w:right="242" w:hangingChars="100" w:hanging="242"/>
              <w:jc w:val="left"/>
              <w:rPr>
                <w:rFonts w:ascii="ＭＳ ゴシック" w:eastAsia="ＭＳ ゴシック" w:hAnsi="ＭＳ ゴシック"/>
                <w:sz w:val="24"/>
              </w:rPr>
            </w:pPr>
            <w:r>
              <w:rPr>
                <w:rFonts w:ascii="ＭＳ ゴシック" w:eastAsia="ＭＳ ゴシック" w:hAnsi="ＭＳ ゴシック" w:hint="eastAsia"/>
                <w:sz w:val="24"/>
              </w:rPr>
              <w:t>・国が有効性や安全性を認めた薬です</w:t>
            </w:r>
          </w:p>
          <w:p w:rsidR="00611FE5" w:rsidRDefault="00312B40">
            <w:pPr>
              <w:pStyle w:val="ab"/>
              <w:spacing w:line="380" w:lineRule="exact"/>
              <w:ind w:leftChars="200" w:left="725" w:rightChars="100" w:right="242" w:hangingChars="100" w:hanging="242"/>
              <w:jc w:val="left"/>
              <w:rPr>
                <w:rFonts w:ascii="ＭＳ ゴシック" w:eastAsia="ＭＳ ゴシック" w:hAnsi="ＭＳ ゴシック"/>
                <w:sz w:val="24"/>
              </w:rPr>
            </w:pPr>
            <w:r>
              <w:rPr>
                <w:rFonts w:ascii="ＭＳ ゴシック" w:eastAsia="ＭＳ ゴシック" w:hAnsi="ＭＳ ゴシック" w:hint="eastAsia"/>
                <w:sz w:val="24"/>
              </w:rPr>
              <w:t>・先発医薬品と同じ有効成分が同じ量含まれています</w:t>
            </w:r>
          </w:p>
          <w:p w:rsidR="00611FE5" w:rsidRDefault="00312B40">
            <w:pPr>
              <w:pStyle w:val="ab"/>
              <w:spacing w:line="380" w:lineRule="exact"/>
              <w:ind w:leftChars="200" w:left="725" w:rightChars="100" w:right="242" w:hangingChars="100" w:hanging="242"/>
              <w:jc w:val="left"/>
              <w:rPr>
                <w:rFonts w:ascii="ＭＳ ゴシック" w:eastAsia="ＭＳ ゴシック" w:hAnsi="ＭＳ ゴシック"/>
                <w:sz w:val="24"/>
              </w:rPr>
            </w:pPr>
            <w:r>
              <w:rPr>
                <w:rFonts w:ascii="ＭＳ ゴシック" w:eastAsia="ＭＳ ゴシック" w:hAnsi="ＭＳ ゴシック" w:hint="eastAsia"/>
                <w:sz w:val="24"/>
              </w:rPr>
              <w:t xml:space="preserve">・薬の大きさや味、におい等を工夫して先発医薬品より使い易くしているものもあります　　　　　　　　　　　　　　　　　　　　　　　　　　　　　　　　　　　　　　　　　　　　</w:t>
            </w:r>
          </w:p>
          <w:p w:rsidR="00611FE5" w:rsidRDefault="00312B40">
            <w:pPr>
              <w:pStyle w:val="ab"/>
              <w:spacing w:line="380" w:lineRule="exact"/>
              <w:ind w:leftChars="200" w:left="725" w:rightChars="100" w:right="242" w:hangingChars="100" w:hanging="242"/>
              <w:jc w:val="left"/>
              <w:rPr>
                <w:rFonts w:ascii="ＭＳ ゴシック" w:eastAsia="ＭＳ ゴシック" w:hAnsi="ＭＳ ゴシック"/>
                <w:sz w:val="24"/>
              </w:rPr>
            </w:pPr>
            <w:r>
              <w:rPr>
                <w:rFonts w:ascii="ＭＳ ゴシック" w:eastAsia="ＭＳ ゴシック" w:hAnsi="ＭＳ ゴシック" w:hint="eastAsia"/>
                <w:sz w:val="24"/>
              </w:rPr>
              <w:t>・開発費が先発医薬品ほどかからないため、先発医薬品の半額程度になるものもあります</w:t>
            </w:r>
          </w:p>
          <w:p w:rsidR="00611FE5" w:rsidRDefault="00611FE5">
            <w:pPr>
              <w:pStyle w:val="ab"/>
              <w:spacing w:line="340" w:lineRule="exact"/>
              <w:ind w:leftChars="0" w:left="0"/>
              <w:jc w:val="left"/>
              <w:rPr>
                <w:rFonts w:ascii="ＭＳ 明朝" w:hAnsi="ＭＳ 明朝"/>
                <w:sz w:val="24"/>
              </w:rPr>
            </w:pPr>
          </w:p>
          <w:p w:rsidR="00611FE5" w:rsidRDefault="00312B40">
            <w:pPr>
              <w:pStyle w:val="ab"/>
              <w:spacing w:line="380" w:lineRule="exact"/>
              <w:ind w:leftChars="0" w:left="0"/>
              <w:jc w:val="left"/>
              <w:rPr>
                <w:rFonts w:ascii="ＭＳ ゴシック" w:eastAsia="ＭＳ ゴシック" w:hAnsi="ＭＳ ゴシック"/>
                <w:sz w:val="24"/>
              </w:rPr>
            </w:pPr>
            <w:r>
              <w:rPr>
                <w:rFonts w:ascii="ＭＳ ゴシック" w:eastAsia="ＭＳ ゴシック" w:hAnsi="ＭＳ ゴシック" w:hint="eastAsia"/>
                <w:sz w:val="24"/>
              </w:rPr>
              <w:t xml:space="preserve">　【ジェネリック医薬品の使用割合（数量ベース）目標等】</w:t>
            </w:r>
          </w:p>
          <w:p w:rsidR="00611FE5" w:rsidRDefault="00312B40">
            <w:pPr>
              <w:pStyle w:val="ab"/>
              <w:spacing w:line="380" w:lineRule="exact"/>
              <w:ind w:leftChars="200" w:left="725" w:rightChars="100" w:right="242" w:hangingChars="100" w:hanging="242"/>
              <w:jc w:val="left"/>
              <w:rPr>
                <w:rFonts w:ascii="ＭＳ ゴシック" w:eastAsia="ＭＳ ゴシック" w:hAnsi="ＭＳ ゴシック"/>
                <w:sz w:val="24"/>
              </w:rPr>
            </w:pPr>
            <w:r>
              <w:rPr>
                <w:rFonts w:ascii="ＭＳ ゴシック" w:eastAsia="ＭＳ ゴシック" w:hAnsi="ＭＳ ゴシック" w:hint="eastAsia"/>
                <w:sz w:val="24"/>
              </w:rPr>
              <w:t>・国の目標：平成３２年９月までに８０％以上</w:t>
            </w:r>
          </w:p>
          <w:p w:rsidR="00611FE5" w:rsidRDefault="00312B40">
            <w:pPr>
              <w:pStyle w:val="ab"/>
              <w:spacing w:line="380" w:lineRule="exact"/>
              <w:ind w:leftChars="200" w:left="725" w:rightChars="100" w:right="242" w:hangingChars="100" w:hanging="242"/>
              <w:jc w:val="left"/>
              <w:rPr>
                <w:rFonts w:ascii="ＭＳ ゴシック" w:eastAsia="ＭＳ ゴシック" w:hAnsi="ＭＳ ゴシック"/>
                <w:sz w:val="24"/>
              </w:rPr>
            </w:pPr>
            <w:r>
              <w:rPr>
                <w:rFonts w:ascii="ＭＳ ゴシック" w:eastAsia="ＭＳ ゴシック" w:hAnsi="ＭＳ ゴシック" w:hint="eastAsia"/>
                <w:sz w:val="24"/>
              </w:rPr>
              <w:t>・平成３０年２月：高知県６７.０％（</w:t>
            </w:r>
            <w:r>
              <w:rPr>
                <w:rFonts w:ascii="ＭＳ ゴシック" w:eastAsia="ＭＳ ゴシック" w:hAnsi="ＭＳ ゴシック" w:hint="eastAsia"/>
                <w:sz w:val="24"/>
                <w:u w:val="single"/>
              </w:rPr>
              <w:t>全国４５位</w:t>
            </w:r>
            <w:r>
              <w:rPr>
                <w:rFonts w:ascii="ＭＳ ゴシック" w:eastAsia="ＭＳ ゴシック" w:hAnsi="ＭＳ ゴシック" w:hint="eastAsia"/>
                <w:sz w:val="24"/>
              </w:rPr>
              <w:t>）、全国平均７２．５％</w:t>
            </w:r>
          </w:p>
          <w:p w:rsidR="00611FE5" w:rsidRDefault="00611FE5">
            <w:pPr>
              <w:pStyle w:val="ab"/>
              <w:spacing w:line="340" w:lineRule="exact"/>
              <w:ind w:leftChars="0" w:left="0"/>
              <w:jc w:val="left"/>
              <w:rPr>
                <w:rFonts w:ascii="ＭＳ 明朝" w:hAnsi="ＭＳ 明朝"/>
                <w:sz w:val="24"/>
              </w:rPr>
            </w:pPr>
          </w:p>
          <w:p w:rsidR="00611FE5" w:rsidRDefault="00312B40">
            <w:pPr>
              <w:spacing w:line="380" w:lineRule="exact"/>
              <w:ind w:leftChars="100" w:left="464" w:rightChars="100" w:right="242" w:hangingChars="100" w:hanging="222"/>
              <w:rPr>
                <w:kern w:val="0"/>
              </w:rPr>
            </w:pPr>
            <w:r>
              <w:rPr>
                <w:rFonts w:ascii="ＭＳ ゴシック" w:eastAsia="ＭＳ ゴシック" w:hAnsi="ＭＳ ゴシック" w:hint="eastAsia"/>
                <w:sz w:val="22"/>
              </w:rPr>
              <w:t>※　詳しくは、同封のＰＲパンフレット「日本一の健康長寿健康構想　第３期ver.３」のＰ．４７をご覧ください。</w:t>
            </w:r>
          </w:p>
        </w:tc>
      </w:tr>
    </w:tbl>
    <w:p w:rsidR="00611FE5" w:rsidRDefault="00611FE5">
      <w:pPr>
        <w:spacing w:line="340" w:lineRule="exact"/>
        <w:rPr>
          <w:rFonts w:ascii="ＭＳ ゴシック" w:eastAsia="ＭＳ ゴシック" w:hAnsi="ＭＳ ゴシック"/>
        </w:rPr>
      </w:pPr>
    </w:p>
    <w:p w:rsidR="00611FE5" w:rsidRDefault="00312B40">
      <w:pPr>
        <w:rPr>
          <w:rFonts w:ascii="ＭＳ ゴシック" w:eastAsia="ＭＳ ゴシック" w:hAnsi="ＭＳ ゴシック"/>
        </w:rPr>
      </w:pPr>
      <w:r>
        <w:rPr>
          <w:rFonts w:ascii="ＭＳ ゴシック" w:eastAsia="ＭＳ ゴシック" w:hAnsi="ＭＳ ゴシック" w:hint="eastAsia"/>
        </w:rPr>
        <w:t>問18　ジェネリック医薬品を使用したことがありますか。（１つだけ○印）</w:t>
      </w:r>
    </w:p>
    <w:p w:rsidR="00B51A5D" w:rsidRPr="00D25E7C" w:rsidRDefault="00B51A5D" w:rsidP="00B51A5D">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CE19E3" w:rsidRPr="00D25E7C">
        <w:rPr>
          <w:rFonts w:ascii="MS UI Gothic" w:eastAsia="MS UI Gothic" w:hAnsi="MS UI Gothic" w:hint="eastAsia"/>
          <w:sz w:val="22"/>
        </w:rPr>
        <w:t xml:space="preserve">　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B51A5D" w:rsidRPr="0043461B" w:rsidTr="00B54738">
        <w:trPr>
          <w:trHeight w:hRule="exact" w:val="312"/>
          <w:jc w:val="center"/>
        </w:trPr>
        <w:tc>
          <w:tcPr>
            <w:tcW w:w="458" w:type="dxa"/>
            <w:shd w:val="clear" w:color="auto" w:fill="D9D9D9" w:themeFill="background1" w:themeFillShade="D9"/>
            <w:vAlign w:val="center"/>
          </w:tcPr>
          <w:p w:rsidR="00B51A5D" w:rsidRPr="0043461B" w:rsidRDefault="00B51A5D"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B51A5D" w:rsidRPr="0043461B" w:rsidRDefault="00B51A5D"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B51A5D" w:rsidRPr="0043461B" w:rsidRDefault="00B51A5D"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B51A5D" w:rsidRPr="0043461B" w:rsidRDefault="00B51A5D"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B51A5D" w:rsidRDefault="004C11A0" w:rsidP="00B51A5D">
            <w:pPr>
              <w:spacing w:line="240" w:lineRule="exact"/>
              <w:rPr>
                <w:rFonts w:ascii="MS UI Gothic" w:eastAsia="MS UI Gothic" w:hAnsi="MS UI Gothic"/>
                <w:sz w:val="22"/>
              </w:rPr>
            </w:pPr>
            <w:r w:rsidRPr="00B51A5D">
              <w:rPr>
                <w:rFonts w:ascii="MS UI Gothic" w:eastAsia="MS UI Gothic" w:hAnsi="MS UI Gothic" w:hint="eastAsia"/>
                <w:sz w:val="22"/>
              </w:rPr>
              <w:t>使ったことがない</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311</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19.0％</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B51A5D" w:rsidRDefault="004C11A0" w:rsidP="00B51A5D">
            <w:pPr>
              <w:spacing w:line="240" w:lineRule="exact"/>
              <w:rPr>
                <w:rFonts w:ascii="MS UI Gothic" w:eastAsia="MS UI Gothic" w:hAnsi="MS UI Gothic"/>
                <w:sz w:val="22"/>
              </w:rPr>
            </w:pPr>
            <w:r w:rsidRPr="00B51A5D">
              <w:rPr>
                <w:rFonts w:ascii="MS UI Gothic" w:eastAsia="MS UI Gothic" w:hAnsi="MS UI Gothic" w:hint="eastAsia"/>
                <w:sz w:val="22"/>
              </w:rPr>
              <w:t>わからない</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156</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9.5％</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B51A5D" w:rsidRDefault="004C11A0" w:rsidP="00B51A5D">
            <w:pPr>
              <w:spacing w:line="240" w:lineRule="exact"/>
              <w:rPr>
                <w:rFonts w:ascii="MS UI Gothic" w:eastAsia="MS UI Gothic" w:hAnsi="MS UI Gothic"/>
                <w:sz w:val="22"/>
              </w:rPr>
            </w:pPr>
            <w:r w:rsidRPr="00B51A5D">
              <w:rPr>
                <w:rFonts w:ascii="MS UI Gothic" w:eastAsia="MS UI Gothic" w:hAnsi="MS UI Gothic" w:hint="eastAsia"/>
                <w:sz w:val="22"/>
              </w:rPr>
              <w:t>使っている・使ったことがある</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1,150</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70.4％</w:t>
            </w:r>
          </w:p>
        </w:tc>
      </w:tr>
      <w:tr w:rsidR="00B51A5D" w:rsidRPr="0043461B" w:rsidTr="00B54738">
        <w:trPr>
          <w:trHeight w:hRule="exact" w:val="312"/>
          <w:jc w:val="center"/>
        </w:trPr>
        <w:tc>
          <w:tcPr>
            <w:tcW w:w="458" w:type="dxa"/>
            <w:vAlign w:val="center"/>
          </w:tcPr>
          <w:p w:rsidR="00B51A5D" w:rsidRPr="0043461B" w:rsidRDefault="00B51A5D" w:rsidP="00D73DF7">
            <w:pPr>
              <w:spacing w:line="240" w:lineRule="exact"/>
              <w:jc w:val="center"/>
              <w:rPr>
                <w:rFonts w:ascii="MS UI Gothic" w:eastAsia="MS UI Gothic" w:hAnsi="MS UI Gothic"/>
                <w:sz w:val="22"/>
                <w:szCs w:val="22"/>
              </w:rPr>
            </w:pPr>
          </w:p>
        </w:tc>
        <w:tc>
          <w:tcPr>
            <w:tcW w:w="6654" w:type="dxa"/>
            <w:vAlign w:val="center"/>
          </w:tcPr>
          <w:p w:rsidR="00B51A5D" w:rsidRPr="0043461B" w:rsidRDefault="00B51A5D" w:rsidP="00D73DF7">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B51A5D"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w:t>
            </w:r>
          </w:p>
        </w:tc>
        <w:tc>
          <w:tcPr>
            <w:tcW w:w="1205" w:type="dxa"/>
            <w:shd w:val="clear" w:color="auto" w:fill="auto"/>
            <w:vAlign w:val="center"/>
          </w:tcPr>
          <w:p w:rsidR="00B51A5D"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w:t>
            </w:r>
            <w:r w:rsidR="00303E68">
              <w:rPr>
                <w:rFonts w:ascii="MS UI Gothic" w:eastAsia="MS UI Gothic" w:hAnsi="MS UI Gothic" w:hint="eastAsia"/>
                <w:sz w:val="22"/>
                <w:szCs w:val="22"/>
              </w:rPr>
              <w:t>％</w:t>
            </w:r>
          </w:p>
        </w:tc>
      </w:tr>
    </w:tbl>
    <w:p w:rsidR="00B51A5D" w:rsidRDefault="00B51A5D">
      <w:pPr>
        <w:spacing w:line="360" w:lineRule="exact"/>
        <w:rPr>
          <w:rFonts w:ascii="ＭＳ ゴシック" w:eastAsia="ＭＳ ゴシック" w:hAnsi="ＭＳ ゴシック"/>
        </w:rPr>
      </w:pPr>
    </w:p>
    <w:p w:rsidR="00611FE5" w:rsidRPr="00DE2542" w:rsidRDefault="00312B40">
      <w:pPr>
        <w:ind w:firstLineChars="100" w:firstLine="242"/>
        <w:rPr>
          <w:rFonts w:ascii="ＭＳ ゴシック" w:eastAsia="ＭＳ ゴシック" w:hAnsi="ＭＳ ゴシック"/>
          <w:szCs w:val="24"/>
        </w:rPr>
      </w:pPr>
      <w:r w:rsidRPr="00DE2542">
        <w:rPr>
          <w:rFonts w:ascii="ＭＳ ゴシック" w:eastAsia="ＭＳ ゴシック" w:hAnsi="ＭＳ ゴシック" w:hint="eastAsia"/>
          <w:szCs w:val="24"/>
        </w:rPr>
        <w:t>副問１　（</w:t>
      </w:r>
      <w:r w:rsidRPr="00DE2542">
        <w:rPr>
          <w:rFonts w:ascii="ＭＳ ゴシック" w:eastAsia="ＭＳ ゴシック" w:hAnsi="ＭＳ ゴシック" w:hint="eastAsia"/>
          <w:szCs w:val="24"/>
          <w:u w:val="wave"/>
        </w:rPr>
        <w:t>問18で「１」又は「２」を選んだ方のみお答えください。</w:t>
      </w:r>
      <w:r w:rsidRPr="00DE2542">
        <w:rPr>
          <w:rFonts w:ascii="ＭＳ ゴシック" w:eastAsia="ＭＳ ゴシック" w:hAnsi="ＭＳ ゴシック" w:hint="eastAsia"/>
          <w:szCs w:val="24"/>
        </w:rPr>
        <w:t xml:space="preserve">）　</w:t>
      </w:r>
    </w:p>
    <w:p w:rsidR="00611FE5" w:rsidRPr="00DE2542" w:rsidRDefault="00312B40">
      <w:pPr>
        <w:ind w:leftChars="400" w:left="967" w:firstLineChars="100" w:firstLine="242"/>
        <w:rPr>
          <w:rFonts w:ascii="ＭＳ ゴシック" w:eastAsia="ＭＳ ゴシック" w:hAnsi="ＭＳ ゴシック"/>
          <w:szCs w:val="24"/>
        </w:rPr>
      </w:pPr>
      <w:r w:rsidRPr="00DE2542">
        <w:rPr>
          <w:rFonts w:ascii="ＭＳ ゴシック" w:eastAsia="ＭＳ ゴシック" w:hAnsi="ＭＳ ゴシック" w:hint="eastAsia"/>
          <w:szCs w:val="24"/>
        </w:rPr>
        <w:t>ジェネリック医薬品は先発医薬品と同じ有効成分が同じ量含まれ、国が有効性や安全性を認めた薬ということをご存じですか。（１つだけ○印）</w:t>
      </w:r>
    </w:p>
    <w:p w:rsidR="00B51A5D" w:rsidRPr="00D25E7C" w:rsidRDefault="00B51A5D" w:rsidP="00B51A5D">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CE19E3" w:rsidRPr="00D25E7C">
        <w:rPr>
          <w:rFonts w:ascii="MS UI Gothic" w:eastAsia="MS UI Gothic" w:hAnsi="MS UI Gothic" w:hint="eastAsia"/>
          <w:sz w:val="22"/>
        </w:rPr>
        <w:t>467</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B51A5D" w:rsidRPr="0043461B" w:rsidTr="00B54738">
        <w:trPr>
          <w:trHeight w:hRule="exact" w:val="312"/>
          <w:jc w:val="center"/>
        </w:trPr>
        <w:tc>
          <w:tcPr>
            <w:tcW w:w="458" w:type="dxa"/>
            <w:shd w:val="clear" w:color="auto" w:fill="D9D9D9" w:themeFill="background1" w:themeFillShade="D9"/>
            <w:vAlign w:val="center"/>
          </w:tcPr>
          <w:p w:rsidR="00B51A5D" w:rsidRPr="0043461B" w:rsidRDefault="00B51A5D"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B51A5D" w:rsidRPr="0043461B" w:rsidRDefault="00B51A5D"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B51A5D" w:rsidRPr="0043461B" w:rsidRDefault="00B51A5D"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B51A5D" w:rsidRPr="0043461B" w:rsidRDefault="00B51A5D"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B51A5D" w:rsidRDefault="004C11A0" w:rsidP="00D73DF7">
            <w:pPr>
              <w:spacing w:line="240" w:lineRule="exact"/>
              <w:rPr>
                <w:rFonts w:ascii="MS UI Gothic" w:eastAsia="MS UI Gothic" w:hAnsi="MS UI Gothic"/>
                <w:sz w:val="22"/>
              </w:rPr>
            </w:pPr>
            <w:r>
              <w:rPr>
                <w:rFonts w:ascii="MS UI Gothic" w:eastAsia="MS UI Gothic" w:hAnsi="MS UI Gothic" w:hint="eastAsia"/>
                <w:sz w:val="22"/>
              </w:rPr>
              <w:t>知っている</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326</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69.8％</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B51A5D" w:rsidRDefault="004C11A0" w:rsidP="00B51A5D">
            <w:pPr>
              <w:spacing w:line="240" w:lineRule="exact"/>
              <w:rPr>
                <w:rFonts w:ascii="MS UI Gothic" w:eastAsia="MS UI Gothic" w:hAnsi="MS UI Gothic"/>
                <w:sz w:val="22"/>
              </w:rPr>
            </w:pPr>
            <w:r>
              <w:rPr>
                <w:rFonts w:ascii="MS UI Gothic" w:eastAsia="MS UI Gothic" w:hAnsi="MS UI Gothic" w:hint="eastAsia"/>
                <w:sz w:val="22"/>
              </w:rPr>
              <w:t>知らない</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130</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27.8％</w:t>
            </w:r>
          </w:p>
        </w:tc>
      </w:tr>
      <w:tr w:rsidR="00B51A5D" w:rsidRPr="0043461B" w:rsidTr="00B54738">
        <w:trPr>
          <w:trHeight w:hRule="exact" w:val="312"/>
          <w:jc w:val="center"/>
        </w:trPr>
        <w:tc>
          <w:tcPr>
            <w:tcW w:w="458" w:type="dxa"/>
            <w:vAlign w:val="center"/>
          </w:tcPr>
          <w:p w:rsidR="00B51A5D" w:rsidRPr="0043461B" w:rsidRDefault="00B51A5D" w:rsidP="00D73DF7">
            <w:pPr>
              <w:spacing w:line="240" w:lineRule="exact"/>
              <w:jc w:val="center"/>
              <w:rPr>
                <w:rFonts w:ascii="MS UI Gothic" w:eastAsia="MS UI Gothic" w:hAnsi="MS UI Gothic"/>
                <w:sz w:val="22"/>
                <w:szCs w:val="22"/>
              </w:rPr>
            </w:pPr>
          </w:p>
        </w:tc>
        <w:tc>
          <w:tcPr>
            <w:tcW w:w="6654" w:type="dxa"/>
            <w:vAlign w:val="center"/>
          </w:tcPr>
          <w:p w:rsidR="00B51A5D" w:rsidRPr="0043461B" w:rsidRDefault="00B51A5D" w:rsidP="00D73DF7">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B51A5D"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w:t>
            </w:r>
          </w:p>
        </w:tc>
        <w:tc>
          <w:tcPr>
            <w:tcW w:w="1205" w:type="dxa"/>
            <w:shd w:val="clear" w:color="auto" w:fill="auto"/>
            <w:vAlign w:val="center"/>
          </w:tcPr>
          <w:p w:rsidR="00B51A5D" w:rsidRPr="0043461B" w:rsidRDefault="00CE19E3"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w:t>
            </w:r>
            <w:r w:rsidR="00303E68">
              <w:rPr>
                <w:rFonts w:ascii="MS UI Gothic" w:eastAsia="MS UI Gothic" w:hAnsi="MS UI Gothic" w:hint="eastAsia"/>
                <w:sz w:val="22"/>
                <w:szCs w:val="22"/>
              </w:rPr>
              <w:t>％</w:t>
            </w:r>
          </w:p>
        </w:tc>
      </w:tr>
    </w:tbl>
    <w:p w:rsidR="00611FE5" w:rsidRDefault="00611FE5">
      <w:pPr>
        <w:spacing w:line="340" w:lineRule="exact"/>
        <w:rPr>
          <w:rFonts w:ascii="ＭＳ ゴシック" w:eastAsia="ＭＳ ゴシック" w:hAnsi="ＭＳ ゴシック"/>
        </w:rPr>
      </w:pPr>
    </w:p>
    <w:p w:rsidR="00611FE5" w:rsidRPr="00DE2542" w:rsidRDefault="00312B40">
      <w:pPr>
        <w:ind w:firstLineChars="100" w:firstLine="242"/>
        <w:rPr>
          <w:szCs w:val="24"/>
        </w:rPr>
      </w:pPr>
      <w:r w:rsidRPr="00DE2542">
        <w:rPr>
          <w:rFonts w:ascii="ＭＳ ゴシック" w:eastAsia="ＭＳ ゴシック" w:hAnsi="ＭＳ ゴシック" w:hint="eastAsia"/>
          <w:szCs w:val="24"/>
        </w:rPr>
        <w:t>副問２　（</w:t>
      </w:r>
      <w:r w:rsidRPr="00DE2542">
        <w:rPr>
          <w:rFonts w:ascii="ＭＳ ゴシック" w:eastAsia="ＭＳ ゴシック" w:hAnsi="ＭＳ ゴシック" w:hint="eastAsia"/>
          <w:szCs w:val="24"/>
          <w:u w:val="wave"/>
        </w:rPr>
        <w:t>問18「１」又は「２」を選んだ方のみお答えください。</w:t>
      </w:r>
      <w:r w:rsidRPr="00DE2542">
        <w:rPr>
          <w:rFonts w:ascii="ＭＳ ゴシック" w:eastAsia="ＭＳ ゴシック" w:hAnsi="ＭＳ ゴシック" w:hint="eastAsia"/>
          <w:szCs w:val="24"/>
        </w:rPr>
        <w:t>）</w:t>
      </w:r>
    </w:p>
    <w:p w:rsidR="00611FE5" w:rsidRPr="00DE2542" w:rsidRDefault="00312B40" w:rsidP="000B5297">
      <w:pPr>
        <w:spacing w:line="300" w:lineRule="exact"/>
        <w:ind w:firstLineChars="500" w:firstLine="1208"/>
        <w:rPr>
          <w:rFonts w:ascii="ＭＳ ゴシック" w:eastAsia="ＭＳ ゴシック" w:hAnsi="ＭＳ ゴシック"/>
          <w:szCs w:val="24"/>
        </w:rPr>
      </w:pPr>
      <w:r w:rsidRPr="00DE2542">
        <w:rPr>
          <w:rFonts w:ascii="ＭＳ ゴシック" w:eastAsia="ＭＳ ゴシック" w:hAnsi="ＭＳ ゴシック" w:hint="eastAsia"/>
          <w:szCs w:val="24"/>
        </w:rPr>
        <w:t>ご自身の希望でジェネリック医薬品に変えられることをご存じですか。</w:t>
      </w:r>
    </w:p>
    <w:p w:rsidR="00611FE5" w:rsidRPr="00DE2542" w:rsidRDefault="00312B40">
      <w:pPr>
        <w:ind w:firstLineChars="2600" w:firstLine="6284"/>
        <w:jc w:val="right"/>
        <w:rPr>
          <w:rFonts w:ascii="ＭＳ ゴシック" w:eastAsia="ＭＳ ゴシック" w:hAnsi="ＭＳ ゴシック"/>
          <w:szCs w:val="24"/>
        </w:rPr>
      </w:pPr>
      <w:r w:rsidRPr="00DE2542">
        <w:rPr>
          <w:rFonts w:ascii="ＭＳ ゴシック" w:eastAsia="ＭＳ ゴシック" w:hAnsi="ＭＳ ゴシック" w:hint="eastAsia"/>
          <w:szCs w:val="24"/>
        </w:rPr>
        <w:t>（１つだけ○印）</w:t>
      </w:r>
    </w:p>
    <w:p w:rsidR="002A1B63" w:rsidRPr="00D25E7C" w:rsidRDefault="002A1B63" w:rsidP="002A1B63">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CE19E3" w:rsidRPr="00D25E7C">
        <w:rPr>
          <w:rFonts w:ascii="MS UI Gothic" w:eastAsia="MS UI Gothic" w:hAnsi="MS UI Gothic" w:hint="eastAsia"/>
          <w:sz w:val="22"/>
        </w:rPr>
        <w:t>467</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2A1B63" w:rsidRPr="0043461B" w:rsidTr="00B54738">
        <w:trPr>
          <w:trHeight w:hRule="exact" w:val="312"/>
          <w:jc w:val="center"/>
        </w:trPr>
        <w:tc>
          <w:tcPr>
            <w:tcW w:w="458" w:type="dxa"/>
            <w:shd w:val="clear" w:color="auto" w:fill="D9D9D9" w:themeFill="background1" w:themeFillShade="D9"/>
            <w:vAlign w:val="center"/>
          </w:tcPr>
          <w:p w:rsidR="002A1B63" w:rsidRPr="0043461B" w:rsidRDefault="002A1B63"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2A1B63" w:rsidRPr="0043461B" w:rsidRDefault="002A1B63"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2A1B63" w:rsidRPr="0043461B" w:rsidRDefault="002A1B63"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2A1B63" w:rsidRPr="0043461B" w:rsidRDefault="002A1B63"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B51A5D" w:rsidRDefault="004C11A0" w:rsidP="00D73DF7">
            <w:pPr>
              <w:spacing w:line="240" w:lineRule="exact"/>
              <w:rPr>
                <w:rFonts w:ascii="MS UI Gothic" w:eastAsia="MS UI Gothic" w:hAnsi="MS UI Gothic"/>
                <w:sz w:val="22"/>
              </w:rPr>
            </w:pPr>
            <w:r>
              <w:rPr>
                <w:rFonts w:ascii="MS UI Gothic" w:eastAsia="MS UI Gothic" w:hAnsi="MS UI Gothic" w:hint="eastAsia"/>
                <w:sz w:val="22"/>
              </w:rPr>
              <w:t>知っている</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298</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63.8％</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B51A5D" w:rsidRDefault="004C11A0" w:rsidP="00D73DF7">
            <w:pPr>
              <w:spacing w:line="240" w:lineRule="exact"/>
              <w:rPr>
                <w:rFonts w:ascii="MS UI Gothic" w:eastAsia="MS UI Gothic" w:hAnsi="MS UI Gothic"/>
                <w:sz w:val="22"/>
              </w:rPr>
            </w:pPr>
            <w:r>
              <w:rPr>
                <w:rFonts w:ascii="MS UI Gothic" w:eastAsia="MS UI Gothic" w:hAnsi="MS UI Gothic" w:hint="eastAsia"/>
                <w:sz w:val="22"/>
              </w:rPr>
              <w:t>知らない</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152</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32.5％</w:t>
            </w:r>
          </w:p>
        </w:tc>
      </w:tr>
      <w:tr w:rsidR="002A1B63" w:rsidRPr="0043461B" w:rsidTr="00B54738">
        <w:trPr>
          <w:trHeight w:hRule="exact" w:val="312"/>
          <w:jc w:val="center"/>
        </w:trPr>
        <w:tc>
          <w:tcPr>
            <w:tcW w:w="458" w:type="dxa"/>
            <w:vAlign w:val="center"/>
          </w:tcPr>
          <w:p w:rsidR="002A1B63" w:rsidRPr="0043461B" w:rsidRDefault="002A1B63" w:rsidP="00D73DF7">
            <w:pPr>
              <w:spacing w:line="240" w:lineRule="exact"/>
              <w:jc w:val="center"/>
              <w:rPr>
                <w:rFonts w:ascii="MS UI Gothic" w:eastAsia="MS UI Gothic" w:hAnsi="MS UI Gothic"/>
                <w:sz w:val="22"/>
                <w:szCs w:val="22"/>
              </w:rPr>
            </w:pPr>
          </w:p>
        </w:tc>
        <w:tc>
          <w:tcPr>
            <w:tcW w:w="6654" w:type="dxa"/>
            <w:vAlign w:val="center"/>
          </w:tcPr>
          <w:p w:rsidR="002A1B63" w:rsidRPr="0043461B" w:rsidRDefault="002A1B63" w:rsidP="00D73DF7">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2A1B63" w:rsidRPr="0043461B" w:rsidRDefault="00D77218"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w:t>
            </w:r>
          </w:p>
        </w:tc>
        <w:tc>
          <w:tcPr>
            <w:tcW w:w="1205" w:type="dxa"/>
            <w:shd w:val="clear" w:color="auto" w:fill="auto"/>
            <w:vAlign w:val="center"/>
          </w:tcPr>
          <w:p w:rsidR="002A1B63" w:rsidRPr="0043461B" w:rsidRDefault="00D77218"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3.6</w:t>
            </w:r>
            <w:r w:rsidR="00303E68">
              <w:rPr>
                <w:rFonts w:ascii="MS UI Gothic" w:eastAsia="MS UI Gothic" w:hAnsi="MS UI Gothic" w:hint="eastAsia"/>
                <w:sz w:val="22"/>
                <w:szCs w:val="22"/>
              </w:rPr>
              <w:t>％</w:t>
            </w:r>
          </w:p>
        </w:tc>
      </w:tr>
    </w:tbl>
    <w:p w:rsidR="000B5297" w:rsidRDefault="000B5297" w:rsidP="000B5297">
      <w:pPr>
        <w:spacing w:line="300" w:lineRule="exact"/>
        <w:rPr>
          <w:rFonts w:ascii="ＭＳ ゴシック" w:eastAsia="ＭＳ ゴシック" w:hAnsi="ＭＳ ゴシック"/>
        </w:rPr>
      </w:pPr>
    </w:p>
    <w:p w:rsidR="00611FE5" w:rsidRPr="00DE2542" w:rsidRDefault="00312B40">
      <w:pPr>
        <w:ind w:firstLineChars="100" w:firstLine="242"/>
        <w:rPr>
          <w:rFonts w:ascii="ＭＳ ゴシック" w:eastAsia="ＭＳ ゴシック" w:hAnsi="ＭＳ ゴシック"/>
          <w:szCs w:val="24"/>
        </w:rPr>
      </w:pPr>
      <w:r w:rsidRPr="00DE2542">
        <w:rPr>
          <w:rFonts w:ascii="ＭＳ ゴシック" w:eastAsia="ＭＳ ゴシック" w:hAnsi="ＭＳ ゴシック" w:hint="eastAsia"/>
          <w:szCs w:val="24"/>
        </w:rPr>
        <w:t>副問３　（</w:t>
      </w:r>
      <w:r w:rsidRPr="00DE2542">
        <w:rPr>
          <w:rFonts w:ascii="ＭＳ ゴシック" w:eastAsia="ＭＳ ゴシック" w:hAnsi="ＭＳ ゴシック" w:hint="eastAsia"/>
          <w:szCs w:val="24"/>
          <w:u w:val="wave"/>
        </w:rPr>
        <w:t>問18で「１」又は「２」を選んだ方のみお答えください。</w:t>
      </w:r>
      <w:r w:rsidRPr="00DE2542">
        <w:rPr>
          <w:rFonts w:ascii="ＭＳ ゴシック" w:eastAsia="ＭＳ ゴシック" w:hAnsi="ＭＳ ゴシック" w:hint="eastAsia"/>
          <w:szCs w:val="24"/>
        </w:rPr>
        <w:t>）</w:t>
      </w:r>
    </w:p>
    <w:p w:rsidR="00611FE5" w:rsidRPr="00DE2542" w:rsidRDefault="00312B40" w:rsidP="000B5297">
      <w:pPr>
        <w:spacing w:line="300" w:lineRule="exact"/>
        <w:ind w:leftChars="400" w:left="967" w:firstLineChars="100" w:firstLine="242"/>
        <w:rPr>
          <w:rFonts w:ascii="ＭＳ ゴシック" w:eastAsia="ＭＳ ゴシック" w:hAnsi="ＭＳ ゴシック"/>
          <w:szCs w:val="24"/>
        </w:rPr>
      </w:pPr>
      <w:r w:rsidRPr="00DE2542">
        <w:rPr>
          <w:rFonts w:ascii="ＭＳ ゴシック" w:eastAsia="ＭＳ ゴシック" w:hAnsi="ＭＳ ゴシック" w:hint="eastAsia"/>
          <w:szCs w:val="24"/>
        </w:rPr>
        <w:t>この県民世論調査をきっかけに、今後、医薬品を服用する場合は、ジェネリック医薬品を使ってみようと思いますか。（１つだけ○印）</w:t>
      </w:r>
    </w:p>
    <w:p w:rsidR="002A1B63" w:rsidRPr="00D25E7C" w:rsidRDefault="002A1B63" w:rsidP="002A1B63">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D77218" w:rsidRPr="00D25E7C">
        <w:rPr>
          <w:rFonts w:ascii="MS UI Gothic" w:eastAsia="MS UI Gothic" w:hAnsi="MS UI Gothic" w:hint="eastAsia"/>
          <w:sz w:val="22"/>
        </w:rPr>
        <w:t>467</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2A1B63" w:rsidRPr="0043461B" w:rsidTr="00B54738">
        <w:trPr>
          <w:trHeight w:hRule="exact" w:val="312"/>
          <w:jc w:val="center"/>
        </w:trPr>
        <w:tc>
          <w:tcPr>
            <w:tcW w:w="458" w:type="dxa"/>
            <w:shd w:val="clear" w:color="auto" w:fill="D9D9D9" w:themeFill="background1" w:themeFillShade="D9"/>
            <w:vAlign w:val="center"/>
          </w:tcPr>
          <w:p w:rsidR="002A1B63" w:rsidRPr="0043461B" w:rsidRDefault="002A1B63"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2A1B63" w:rsidRPr="0043461B" w:rsidRDefault="002A1B63"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2A1B63" w:rsidRPr="0043461B" w:rsidRDefault="002A1B63"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2A1B63" w:rsidRPr="0043461B" w:rsidRDefault="002A1B63"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B51A5D" w:rsidRDefault="004C11A0" w:rsidP="00D73DF7">
            <w:pPr>
              <w:spacing w:line="240" w:lineRule="exact"/>
              <w:rPr>
                <w:rFonts w:ascii="MS UI Gothic" w:eastAsia="MS UI Gothic" w:hAnsi="MS UI Gothic"/>
                <w:sz w:val="22"/>
              </w:rPr>
            </w:pPr>
            <w:r w:rsidRPr="002A1B63">
              <w:rPr>
                <w:rFonts w:ascii="MS UI Gothic" w:eastAsia="MS UI Gothic" w:hAnsi="MS UI Gothic" w:hint="eastAsia"/>
                <w:sz w:val="22"/>
              </w:rPr>
              <w:t>使ってみようと思う</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262</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56.1％</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B51A5D" w:rsidRDefault="004C11A0" w:rsidP="00D73DF7">
            <w:pPr>
              <w:spacing w:line="240" w:lineRule="exact"/>
              <w:rPr>
                <w:rFonts w:ascii="MS UI Gothic" w:eastAsia="MS UI Gothic" w:hAnsi="MS UI Gothic"/>
                <w:sz w:val="22"/>
              </w:rPr>
            </w:pPr>
            <w:r w:rsidRPr="002A1B63">
              <w:rPr>
                <w:rFonts w:ascii="MS UI Gothic" w:eastAsia="MS UI Gothic" w:hAnsi="MS UI Gothic" w:hint="eastAsia"/>
                <w:sz w:val="22"/>
              </w:rPr>
              <w:t>使ってみようと思わない</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179</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38.3％</w:t>
            </w:r>
          </w:p>
        </w:tc>
      </w:tr>
      <w:tr w:rsidR="002A1B63" w:rsidRPr="0043461B" w:rsidTr="00B54738">
        <w:trPr>
          <w:trHeight w:hRule="exact" w:val="312"/>
          <w:jc w:val="center"/>
        </w:trPr>
        <w:tc>
          <w:tcPr>
            <w:tcW w:w="458" w:type="dxa"/>
            <w:vAlign w:val="center"/>
          </w:tcPr>
          <w:p w:rsidR="002A1B63" w:rsidRPr="0043461B" w:rsidRDefault="002A1B63" w:rsidP="00D73DF7">
            <w:pPr>
              <w:spacing w:line="240" w:lineRule="exact"/>
              <w:jc w:val="center"/>
              <w:rPr>
                <w:rFonts w:ascii="MS UI Gothic" w:eastAsia="MS UI Gothic" w:hAnsi="MS UI Gothic"/>
                <w:sz w:val="22"/>
                <w:szCs w:val="22"/>
              </w:rPr>
            </w:pPr>
          </w:p>
        </w:tc>
        <w:tc>
          <w:tcPr>
            <w:tcW w:w="6654" w:type="dxa"/>
            <w:vAlign w:val="center"/>
          </w:tcPr>
          <w:p w:rsidR="002A1B63" w:rsidRPr="0043461B" w:rsidRDefault="002A1B63" w:rsidP="00D73DF7">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2A1B63" w:rsidRPr="0043461B" w:rsidRDefault="00D77218"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26</w:t>
            </w:r>
          </w:p>
        </w:tc>
        <w:tc>
          <w:tcPr>
            <w:tcW w:w="1205" w:type="dxa"/>
            <w:shd w:val="clear" w:color="auto" w:fill="auto"/>
            <w:vAlign w:val="center"/>
          </w:tcPr>
          <w:p w:rsidR="002A1B63" w:rsidRPr="0043461B" w:rsidRDefault="00D77218"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5.6</w:t>
            </w:r>
            <w:r w:rsidR="00303E68">
              <w:rPr>
                <w:rFonts w:ascii="MS UI Gothic" w:eastAsia="MS UI Gothic" w:hAnsi="MS UI Gothic" w:hint="eastAsia"/>
                <w:sz w:val="22"/>
                <w:szCs w:val="22"/>
              </w:rPr>
              <w:t>％</w:t>
            </w:r>
          </w:p>
        </w:tc>
      </w:tr>
    </w:tbl>
    <w:p w:rsidR="000B5297" w:rsidRDefault="000B5297" w:rsidP="000B5297">
      <w:pPr>
        <w:spacing w:line="300" w:lineRule="exact"/>
        <w:rPr>
          <w:rFonts w:ascii="ＭＳ ゴシック" w:eastAsia="ＭＳ ゴシック" w:hAnsi="ＭＳ ゴシック"/>
        </w:rPr>
      </w:pPr>
    </w:p>
    <w:p w:rsidR="00611FE5" w:rsidRDefault="00312B40">
      <w:pPr>
        <w:ind w:firstLineChars="200" w:firstLine="483"/>
      </w:pPr>
      <w:r>
        <w:rPr>
          <w:rFonts w:ascii="ＭＳ ゴシック" w:eastAsia="ＭＳ ゴシック" w:hAnsi="ＭＳ ゴシック" w:hint="eastAsia"/>
        </w:rPr>
        <w:t xml:space="preserve">副問３－１　</w:t>
      </w:r>
      <w:r w:rsidRPr="005149E7">
        <w:rPr>
          <w:rFonts w:ascii="ＭＳ ゴシック" w:eastAsia="ＭＳ ゴシック" w:hAnsi="ＭＳ ゴシック" w:hint="eastAsia"/>
        </w:rPr>
        <w:t>（</w:t>
      </w:r>
      <w:r>
        <w:rPr>
          <w:rFonts w:ascii="ＭＳ ゴシック" w:eastAsia="ＭＳ ゴシック" w:hAnsi="ＭＳ ゴシック" w:hint="eastAsia"/>
          <w:u w:val="wave"/>
        </w:rPr>
        <w:t>副問３で「２」を選んだ方のみお答えください。</w:t>
      </w:r>
      <w:r w:rsidRPr="005149E7">
        <w:rPr>
          <w:rFonts w:ascii="ＭＳ ゴシック" w:eastAsia="ＭＳ ゴシック" w:hAnsi="ＭＳ ゴシック" w:hint="eastAsia"/>
        </w:rPr>
        <w:t>）</w:t>
      </w:r>
    </w:p>
    <w:p w:rsidR="00611FE5" w:rsidRDefault="00312B40" w:rsidP="000B5297">
      <w:pPr>
        <w:pStyle w:val="2"/>
        <w:autoSpaceDN w:val="0"/>
        <w:spacing w:line="300" w:lineRule="exact"/>
        <w:ind w:leftChars="700" w:left="1692" w:firstLineChars="100" w:firstLine="242"/>
        <w:rPr>
          <w:rFonts w:ascii="ＭＳ ゴシック" w:eastAsia="ＭＳ ゴシック" w:hAnsi="ＭＳ ゴシック"/>
          <w:sz w:val="26"/>
        </w:rPr>
      </w:pPr>
      <w:r>
        <w:rPr>
          <w:rFonts w:ascii="ＭＳ ゴシック" w:eastAsia="ＭＳ ゴシック" w:hAnsi="ＭＳ ゴシック" w:hint="eastAsia"/>
        </w:rPr>
        <w:t>ジェネリック医薬品を使ってみようと思わない理由はどのようなものですか。（当てはまるものすべてに○印）</w:t>
      </w:r>
    </w:p>
    <w:p w:rsidR="000B5297" w:rsidRPr="00D25E7C" w:rsidRDefault="000B5297" w:rsidP="000B5297">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D77218" w:rsidRPr="00D25E7C">
        <w:rPr>
          <w:rFonts w:ascii="MS UI Gothic" w:eastAsia="MS UI Gothic" w:hAnsi="MS UI Gothic" w:hint="eastAsia"/>
          <w:sz w:val="22"/>
        </w:rPr>
        <w:t>179</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0B5297" w:rsidRPr="0043461B" w:rsidTr="00B54738">
        <w:trPr>
          <w:trHeight w:hRule="exact" w:val="312"/>
          <w:jc w:val="center"/>
        </w:trPr>
        <w:tc>
          <w:tcPr>
            <w:tcW w:w="458" w:type="dxa"/>
            <w:shd w:val="clear" w:color="auto" w:fill="D9D9D9" w:themeFill="background1" w:themeFillShade="D9"/>
            <w:vAlign w:val="center"/>
          </w:tcPr>
          <w:p w:rsidR="000B5297" w:rsidRPr="0043461B" w:rsidRDefault="000B5297"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0B5297" w:rsidRPr="0043461B" w:rsidRDefault="000B5297"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0B5297" w:rsidRPr="0043461B" w:rsidRDefault="000B5297"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0B5297" w:rsidRPr="0043461B" w:rsidRDefault="000B5297"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0B5297" w:rsidRDefault="004C11A0" w:rsidP="000B5297">
            <w:pPr>
              <w:spacing w:line="240" w:lineRule="exact"/>
              <w:rPr>
                <w:rFonts w:ascii="MS UI Gothic" w:eastAsia="MS UI Gothic" w:hAnsi="MS UI Gothic"/>
                <w:sz w:val="22"/>
              </w:rPr>
            </w:pPr>
            <w:r w:rsidRPr="000B5297">
              <w:rPr>
                <w:rFonts w:ascii="MS UI Gothic" w:eastAsia="MS UI Gothic" w:hAnsi="MS UI Gothic" w:hint="eastAsia"/>
                <w:sz w:val="22"/>
              </w:rPr>
              <w:t>薬効に疑問がある</w:t>
            </w:r>
          </w:p>
        </w:tc>
        <w:tc>
          <w:tcPr>
            <w:tcW w:w="1205" w:type="dxa"/>
            <w:shd w:val="clear" w:color="auto" w:fill="auto"/>
            <w:vAlign w:val="center"/>
          </w:tcPr>
          <w:p w:rsidR="004C11A0" w:rsidRPr="0043461B" w:rsidRDefault="00DF304E"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52</w:t>
            </w:r>
          </w:p>
        </w:tc>
        <w:tc>
          <w:tcPr>
            <w:tcW w:w="1205" w:type="dxa"/>
            <w:shd w:val="clear" w:color="auto" w:fill="auto"/>
            <w:vAlign w:val="center"/>
          </w:tcPr>
          <w:p w:rsidR="004C11A0" w:rsidRPr="0043461B" w:rsidRDefault="00DF304E" w:rsidP="00DF304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29</w:t>
            </w:r>
            <w:r w:rsidR="004C11A0">
              <w:rPr>
                <w:rFonts w:ascii="MS UI Gothic" w:eastAsia="MS UI Gothic" w:hAnsi="MS UI Gothic" w:hint="eastAsia"/>
                <w:sz w:val="22"/>
                <w:szCs w:val="22"/>
              </w:rPr>
              <w:t>.</w:t>
            </w:r>
            <w:r>
              <w:rPr>
                <w:rFonts w:ascii="MS UI Gothic" w:eastAsia="MS UI Gothic" w:hAnsi="MS UI Gothic" w:hint="eastAsia"/>
                <w:sz w:val="22"/>
                <w:szCs w:val="22"/>
              </w:rPr>
              <w:t>1</w:t>
            </w:r>
            <w:r w:rsidR="004C11A0">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0B5297" w:rsidRDefault="004C11A0" w:rsidP="000B5297">
            <w:pPr>
              <w:spacing w:line="240" w:lineRule="exact"/>
              <w:rPr>
                <w:rFonts w:ascii="MS UI Gothic" w:eastAsia="MS UI Gothic" w:hAnsi="MS UI Gothic"/>
                <w:sz w:val="22"/>
              </w:rPr>
            </w:pPr>
            <w:r w:rsidRPr="000B5297">
              <w:rPr>
                <w:rFonts w:ascii="MS UI Gothic" w:eastAsia="MS UI Gothic" w:hAnsi="MS UI Gothic" w:hint="eastAsia"/>
                <w:sz w:val="22"/>
              </w:rPr>
              <w:t>副作用が気になる</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44</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24.6％</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0B5297" w:rsidRDefault="004C11A0" w:rsidP="000B5297">
            <w:pPr>
              <w:spacing w:line="240" w:lineRule="exact"/>
              <w:rPr>
                <w:rFonts w:ascii="MS UI Gothic" w:eastAsia="MS UI Gothic" w:hAnsi="MS UI Gothic"/>
                <w:sz w:val="22"/>
              </w:rPr>
            </w:pPr>
            <w:r w:rsidRPr="000B5297">
              <w:rPr>
                <w:rFonts w:ascii="MS UI Gothic" w:eastAsia="MS UI Gothic" w:hAnsi="MS UI Gothic" w:hint="eastAsia"/>
                <w:sz w:val="22"/>
              </w:rPr>
              <w:t>飲み慣れた今の薬を変えたくない</w:t>
            </w:r>
          </w:p>
        </w:tc>
        <w:tc>
          <w:tcPr>
            <w:tcW w:w="1205" w:type="dxa"/>
            <w:shd w:val="clear" w:color="auto" w:fill="auto"/>
            <w:vAlign w:val="center"/>
          </w:tcPr>
          <w:p w:rsidR="004C11A0" w:rsidRPr="0043461B" w:rsidRDefault="00DF304E"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87</w:t>
            </w:r>
          </w:p>
        </w:tc>
        <w:tc>
          <w:tcPr>
            <w:tcW w:w="1205" w:type="dxa"/>
            <w:shd w:val="clear" w:color="auto" w:fill="auto"/>
            <w:vAlign w:val="center"/>
          </w:tcPr>
          <w:p w:rsidR="004C11A0" w:rsidRPr="0043461B" w:rsidRDefault="004C11A0" w:rsidP="00DF304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48.</w:t>
            </w:r>
            <w:r w:rsidR="00DF304E">
              <w:rPr>
                <w:rFonts w:ascii="MS UI Gothic" w:eastAsia="MS UI Gothic" w:hAnsi="MS UI Gothic" w:hint="eastAsia"/>
                <w:sz w:val="22"/>
                <w:szCs w:val="22"/>
              </w:rPr>
              <w:t>6</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0B5297" w:rsidRDefault="004C11A0" w:rsidP="000B5297">
            <w:pPr>
              <w:spacing w:line="240" w:lineRule="exact"/>
              <w:rPr>
                <w:rFonts w:ascii="MS UI Gothic" w:eastAsia="MS UI Gothic" w:hAnsi="MS UI Gothic"/>
                <w:sz w:val="22"/>
              </w:rPr>
            </w:pPr>
            <w:r w:rsidRPr="000B5297">
              <w:rPr>
                <w:rFonts w:ascii="MS UI Gothic" w:eastAsia="MS UI Gothic" w:hAnsi="MS UI Gothic" w:hint="eastAsia"/>
                <w:sz w:val="22"/>
              </w:rPr>
              <w:t>医療機関や薬局窓口での支払額があまり変わらない</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5.6％</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2C6B95" w:rsidRDefault="004C11A0" w:rsidP="00D73DF7">
            <w:pPr>
              <w:spacing w:line="240" w:lineRule="exact"/>
              <w:rPr>
                <w:rFonts w:ascii="MS UI Gothic" w:eastAsia="MS UI Gothic" w:hAnsi="MS UI Gothic"/>
                <w:sz w:val="22"/>
              </w:rPr>
            </w:pPr>
            <w:r>
              <w:rPr>
                <w:rFonts w:ascii="MS UI Gothic" w:eastAsia="MS UI Gothic" w:hAnsi="MS UI Gothic" w:hint="eastAsia"/>
                <w:sz w:val="22"/>
              </w:rPr>
              <w:t>その他</w:t>
            </w:r>
          </w:p>
        </w:tc>
        <w:tc>
          <w:tcPr>
            <w:tcW w:w="1205" w:type="dxa"/>
            <w:shd w:val="clear" w:color="auto" w:fill="auto"/>
            <w:vAlign w:val="center"/>
          </w:tcPr>
          <w:p w:rsidR="004C11A0" w:rsidRPr="0043461B" w:rsidRDefault="00DF304E"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26</w:t>
            </w:r>
          </w:p>
        </w:tc>
        <w:tc>
          <w:tcPr>
            <w:tcW w:w="1205" w:type="dxa"/>
            <w:shd w:val="clear" w:color="auto" w:fill="auto"/>
            <w:vAlign w:val="center"/>
          </w:tcPr>
          <w:p w:rsidR="004C11A0" w:rsidRPr="0043461B" w:rsidRDefault="004C11A0" w:rsidP="00DF304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w:t>
            </w:r>
            <w:r w:rsidR="00DF304E">
              <w:rPr>
                <w:rFonts w:ascii="MS UI Gothic" w:eastAsia="MS UI Gothic" w:hAnsi="MS UI Gothic" w:hint="eastAsia"/>
                <w:sz w:val="22"/>
                <w:szCs w:val="22"/>
              </w:rPr>
              <w:t>4</w:t>
            </w:r>
            <w:r>
              <w:rPr>
                <w:rFonts w:ascii="MS UI Gothic" w:eastAsia="MS UI Gothic" w:hAnsi="MS UI Gothic" w:hint="eastAsia"/>
                <w:sz w:val="22"/>
                <w:szCs w:val="22"/>
              </w:rPr>
              <w:t>.</w:t>
            </w:r>
            <w:r w:rsidR="00DF304E">
              <w:rPr>
                <w:rFonts w:ascii="MS UI Gothic" w:eastAsia="MS UI Gothic" w:hAnsi="MS UI Gothic" w:hint="eastAsia"/>
                <w:sz w:val="22"/>
                <w:szCs w:val="22"/>
              </w:rPr>
              <w:t>5</w:t>
            </w:r>
            <w:r>
              <w:rPr>
                <w:rFonts w:ascii="MS UI Gothic" w:eastAsia="MS UI Gothic" w:hAnsi="MS UI Gothic" w:hint="eastAsia"/>
                <w:sz w:val="22"/>
                <w:szCs w:val="22"/>
              </w:rPr>
              <w:t>％</w:t>
            </w:r>
          </w:p>
        </w:tc>
      </w:tr>
      <w:tr w:rsidR="000B5297" w:rsidRPr="0043461B" w:rsidTr="00B54738">
        <w:trPr>
          <w:trHeight w:hRule="exact" w:val="312"/>
          <w:jc w:val="center"/>
        </w:trPr>
        <w:tc>
          <w:tcPr>
            <w:tcW w:w="458" w:type="dxa"/>
            <w:vAlign w:val="center"/>
          </w:tcPr>
          <w:p w:rsidR="000B5297" w:rsidRPr="0043461B" w:rsidRDefault="000B5297" w:rsidP="00D73DF7">
            <w:pPr>
              <w:spacing w:line="240" w:lineRule="exact"/>
              <w:jc w:val="center"/>
              <w:rPr>
                <w:rFonts w:ascii="MS UI Gothic" w:eastAsia="MS UI Gothic" w:hAnsi="MS UI Gothic"/>
                <w:sz w:val="22"/>
                <w:szCs w:val="22"/>
              </w:rPr>
            </w:pPr>
          </w:p>
        </w:tc>
        <w:tc>
          <w:tcPr>
            <w:tcW w:w="6654" w:type="dxa"/>
            <w:vAlign w:val="center"/>
          </w:tcPr>
          <w:p w:rsidR="000B5297" w:rsidRPr="0043461B" w:rsidRDefault="000B5297" w:rsidP="00D73DF7">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0B5297" w:rsidRPr="0043461B" w:rsidRDefault="00D77218"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w:t>
            </w:r>
          </w:p>
        </w:tc>
        <w:tc>
          <w:tcPr>
            <w:tcW w:w="1205" w:type="dxa"/>
            <w:shd w:val="clear" w:color="auto" w:fill="auto"/>
            <w:vAlign w:val="center"/>
          </w:tcPr>
          <w:p w:rsidR="000B5297" w:rsidRPr="0043461B" w:rsidRDefault="00D77218"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6.7</w:t>
            </w:r>
            <w:r w:rsidR="00303E68">
              <w:rPr>
                <w:rFonts w:ascii="MS UI Gothic" w:eastAsia="MS UI Gothic" w:hAnsi="MS UI Gothic" w:hint="eastAsia"/>
                <w:sz w:val="22"/>
                <w:szCs w:val="22"/>
              </w:rPr>
              <w:t>％</w:t>
            </w:r>
          </w:p>
        </w:tc>
      </w:tr>
    </w:tbl>
    <w:p w:rsidR="000B5297" w:rsidRDefault="000B5297" w:rsidP="000B5297">
      <w:pPr>
        <w:spacing w:line="300" w:lineRule="exact"/>
        <w:rPr>
          <w:rFonts w:ascii="ＭＳ ゴシック" w:eastAsia="ＭＳ ゴシック" w:hAnsi="ＭＳ ゴシック"/>
        </w:rPr>
      </w:pPr>
    </w:p>
    <w:p w:rsidR="00611FE5" w:rsidRDefault="00312B40">
      <w:pPr>
        <w:ind w:firstLineChars="100" w:firstLine="242"/>
        <w:rPr>
          <w:rFonts w:ascii="ＭＳ ゴシック" w:eastAsia="ＭＳ ゴシック" w:hAnsi="ＭＳ ゴシック"/>
        </w:rPr>
      </w:pPr>
      <w:r>
        <w:rPr>
          <w:rFonts w:ascii="ＭＳ ゴシック" w:eastAsia="ＭＳ ゴシック" w:hAnsi="ＭＳ ゴシック" w:hint="eastAsia"/>
        </w:rPr>
        <w:t xml:space="preserve">副問４　</w:t>
      </w:r>
      <w:r w:rsidRPr="005149E7">
        <w:rPr>
          <w:rFonts w:ascii="ＭＳ ゴシック" w:eastAsia="ＭＳ ゴシック" w:hAnsi="ＭＳ ゴシック" w:hint="eastAsia"/>
        </w:rPr>
        <w:t>（</w:t>
      </w:r>
      <w:r>
        <w:rPr>
          <w:rFonts w:ascii="ＭＳ ゴシック" w:eastAsia="ＭＳ ゴシック" w:hAnsi="ＭＳ ゴシック" w:hint="eastAsia"/>
          <w:u w:val="wave"/>
        </w:rPr>
        <w:t>問18で「３」を選んだ方のみお答えください。</w:t>
      </w:r>
      <w:r w:rsidRPr="005149E7">
        <w:rPr>
          <w:rFonts w:ascii="ＭＳ ゴシック" w:eastAsia="ＭＳ ゴシック" w:hAnsi="ＭＳ ゴシック" w:hint="eastAsia"/>
        </w:rPr>
        <w:t>）</w:t>
      </w:r>
    </w:p>
    <w:p w:rsidR="00611FE5" w:rsidRDefault="00312B40" w:rsidP="000B5297">
      <w:pPr>
        <w:pStyle w:val="2"/>
        <w:autoSpaceDN w:val="0"/>
        <w:spacing w:line="300" w:lineRule="exact"/>
        <w:ind w:leftChars="100" w:left="242" w:firstLineChars="400" w:firstLine="967"/>
        <w:rPr>
          <w:rFonts w:ascii="ＭＳ ゴシック" w:eastAsia="ＭＳ ゴシック" w:hAnsi="ＭＳ ゴシック"/>
        </w:rPr>
      </w:pPr>
      <w:r>
        <w:rPr>
          <w:rFonts w:ascii="ＭＳ ゴシック" w:eastAsia="ＭＳ ゴシック" w:hAnsi="ＭＳ ゴシック" w:hint="eastAsia"/>
        </w:rPr>
        <w:t>ジェネリック医薬品を選んだ理由はどのようなものですか。</w:t>
      </w:r>
    </w:p>
    <w:p w:rsidR="00611FE5" w:rsidRDefault="00312B40">
      <w:pPr>
        <w:ind w:firstLineChars="2000" w:firstLine="4834"/>
        <w:rPr>
          <w:sz w:val="26"/>
        </w:rPr>
      </w:pPr>
      <w:r>
        <w:rPr>
          <w:rFonts w:ascii="ＭＳ ゴシック" w:eastAsia="ＭＳ ゴシック" w:hAnsi="ＭＳ ゴシック" w:hint="eastAsia"/>
        </w:rPr>
        <w:t>（当てはまるものすべてに○印）</w:t>
      </w:r>
    </w:p>
    <w:p w:rsidR="000B5297" w:rsidRPr="00D25E7C" w:rsidRDefault="000B5297" w:rsidP="000B5297">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D77218" w:rsidRPr="00D25E7C">
        <w:rPr>
          <w:rFonts w:ascii="MS UI Gothic" w:eastAsia="MS UI Gothic" w:hAnsi="MS UI Gothic" w:hint="eastAsia"/>
          <w:sz w:val="22"/>
        </w:rPr>
        <w:t>1,150</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0B5297" w:rsidRPr="0043461B" w:rsidTr="00B54738">
        <w:trPr>
          <w:trHeight w:hRule="exact" w:val="312"/>
          <w:jc w:val="center"/>
        </w:trPr>
        <w:tc>
          <w:tcPr>
            <w:tcW w:w="458" w:type="dxa"/>
            <w:shd w:val="clear" w:color="auto" w:fill="D9D9D9" w:themeFill="background1" w:themeFillShade="D9"/>
            <w:vAlign w:val="center"/>
          </w:tcPr>
          <w:p w:rsidR="000B5297" w:rsidRPr="0043461B" w:rsidRDefault="000B5297"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0B5297" w:rsidRPr="0043461B" w:rsidRDefault="000B5297"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0B5297" w:rsidRPr="0043461B" w:rsidRDefault="000B5297"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0B5297" w:rsidRPr="0043461B" w:rsidRDefault="000B5297"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0B5297" w:rsidRDefault="004C11A0" w:rsidP="000B5297">
            <w:pPr>
              <w:spacing w:line="240" w:lineRule="exact"/>
              <w:rPr>
                <w:rFonts w:ascii="MS UI Gothic" w:eastAsia="MS UI Gothic" w:hAnsi="MS UI Gothic"/>
                <w:sz w:val="22"/>
              </w:rPr>
            </w:pPr>
            <w:r w:rsidRPr="000B5297">
              <w:rPr>
                <w:rFonts w:ascii="MS UI Gothic" w:eastAsia="MS UI Gothic" w:hAnsi="MS UI Gothic" w:hint="eastAsia"/>
                <w:sz w:val="22"/>
              </w:rPr>
              <w:t>医師に勧められたから</w:t>
            </w:r>
          </w:p>
        </w:tc>
        <w:tc>
          <w:tcPr>
            <w:tcW w:w="1205" w:type="dxa"/>
            <w:shd w:val="clear" w:color="auto" w:fill="auto"/>
            <w:vAlign w:val="center"/>
          </w:tcPr>
          <w:p w:rsidR="004C11A0" w:rsidRPr="0043461B" w:rsidRDefault="00DF304E"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267</w:t>
            </w:r>
          </w:p>
        </w:tc>
        <w:tc>
          <w:tcPr>
            <w:tcW w:w="1205" w:type="dxa"/>
            <w:shd w:val="clear" w:color="auto" w:fill="auto"/>
            <w:vAlign w:val="center"/>
          </w:tcPr>
          <w:p w:rsidR="004C11A0" w:rsidRPr="0043461B" w:rsidRDefault="004C11A0" w:rsidP="00DF304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w:t>
            </w:r>
            <w:r w:rsidR="00DF304E">
              <w:rPr>
                <w:rFonts w:ascii="MS UI Gothic" w:eastAsia="MS UI Gothic" w:hAnsi="MS UI Gothic" w:hint="eastAsia"/>
                <w:sz w:val="22"/>
                <w:szCs w:val="22"/>
              </w:rPr>
              <w:t>3</w:t>
            </w:r>
            <w:r>
              <w:rPr>
                <w:rFonts w:ascii="MS UI Gothic" w:eastAsia="MS UI Gothic" w:hAnsi="MS UI Gothic" w:hint="eastAsia"/>
                <w:sz w:val="22"/>
                <w:szCs w:val="22"/>
              </w:rPr>
              <w:t>.</w:t>
            </w:r>
            <w:r w:rsidR="00DF304E">
              <w:rPr>
                <w:rFonts w:ascii="MS UI Gothic" w:eastAsia="MS UI Gothic" w:hAnsi="MS UI Gothic" w:hint="eastAsia"/>
                <w:sz w:val="22"/>
                <w:szCs w:val="22"/>
              </w:rPr>
              <w:t>2</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0B5297" w:rsidRDefault="004C11A0" w:rsidP="000B5297">
            <w:pPr>
              <w:spacing w:line="240" w:lineRule="exact"/>
              <w:rPr>
                <w:rFonts w:ascii="MS UI Gothic" w:eastAsia="MS UI Gothic" w:hAnsi="MS UI Gothic"/>
                <w:sz w:val="22"/>
              </w:rPr>
            </w:pPr>
            <w:r w:rsidRPr="000B5297">
              <w:rPr>
                <w:rFonts w:ascii="MS UI Gothic" w:eastAsia="MS UI Gothic" w:hAnsi="MS UI Gothic" w:hint="eastAsia"/>
                <w:sz w:val="22"/>
              </w:rPr>
              <w:t>薬剤師に勧められたから</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647</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56.3％</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0B5297" w:rsidRDefault="004C11A0" w:rsidP="000B5297">
            <w:pPr>
              <w:spacing w:line="240" w:lineRule="exact"/>
              <w:rPr>
                <w:rFonts w:ascii="MS UI Gothic" w:eastAsia="MS UI Gothic" w:hAnsi="MS UI Gothic"/>
                <w:sz w:val="22"/>
              </w:rPr>
            </w:pPr>
            <w:r w:rsidRPr="000B5297">
              <w:rPr>
                <w:rFonts w:ascii="MS UI Gothic" w:eastAsia="MS UI Gothic" w:hAnsi="MS UI Gothic" w:hint="eastAsia"/>
                <w:sz w:val="22"/>
              </w:rPr>
              <w:t>先発医薬品よりも使い易い（飲み易い、保存し易いなど）から</w:t>
            </w:r>
          </w:p>
        </w:tc>
        <w:tc>
          <w:tcPr>
            <w:tcW w:w="1205" w:type="dxa"/>
            <w:shd w:val="clear" w:color="auto" w:fill="auto"/>
            <w:vAlign w:val="center"/>
          </w:tcPr>
          <w:p w:rsidR="004C11A0" w:rsidRPr="0043461B" w:rsidRDefault="00DF304E"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75</w:t>
            </w:r>
          </w:p>
        </w:tc>
        <w:tc>
          <w:tcPr>
            <w:tcW w:w="1205" w:type="dxa"/>
            <w:shd w:val="clear" w:color="auto" w:fill="auto"/>
            <w:vAlign w:val="center"/>
          </w:tcPr>
          <w:p w:rsidR="004C11A0" w:rsidRPr="0043461B" w:rsidRDefault="004C11A0" w:rsidP="00DF304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w:t>
            </w:r>
            <w:r w:rsidR="00DF304E">
              <w:rPr>
                <w:rFonts w:ascii="MS UI Gothic" w:eastAsia="MS UI Gothic" w:hAnsi="MS UI Gothic" w:hint="eastAsia"/>
                <w:sz w:val="22"/>
                <w:szCs w:val="22"/>
              </w:rPr>
              <w:t>5</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0B5297" w:rsidRDefault="004C11A0" w:rsidP="000B5297">
            <w:pPr>
              <w:spacing w:line="240" w:lineRule="exact"/>
              <w:rPr>
                <w:rFonts w:ascii="MS UI Gothic" w:eastAsia="MS UI Gothic" w:hAnsi="MS UI Gothic"/>
                <w:sz w:val="22"/>
              </w:rPr>
            </w:pPr>
            <w:r w:rsidRPr="000B5297">
              <w:rPr>
                <w:rFonts w:ascii="MS UI Gothic" w:eastAsia="MS UI Gothic" w:hAnsi="MS UI Gothic" w:hint="eastAsia"/>
                <w:sz w:val="22"/>
              </w:rPr>
              <w:t>医療機関や薬局窓口での支払額が安かったから</w:t>
            </w:r>
          </w:p>
        </w:tc>
        <w:tc>
          <w:tcPr>
            <w:tcW w:w="1205" w:type="dxa"/>
            <w:shd w:val="clear" w:color="auto" w:fill="auto"/>
            <w:vAlign w:val="center"/>
          </w:tcPr>
          <w:p w:rsidR="004C11A0" w:rsidRPr="0043461B" w:rsidRDefault="00DF304E"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551</w:t>
            </w:r>
          </w:p>
        </w:tc>
        <w:tc>
          <w:tcPr>
            <w:tcW w:w="1205" w:type="dxa"/>
            <w:shd w:val="clear" w:color="auto" w:fill="auto"/>
            <w:vAlign w:val="center"/>
          </w:tcPr>
          <w:p w:rsidR="004C11A0" w:rsidRPr="0043461B" w:rsidRDefault="004C11A0" w:rsidP="00DF304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47.</w:t>
            </w:r>
            <w:r w:rsidR="00DF304E">
              <w:rPr>
                <w:rFonts w:ascii="MS UI Gothic" w:eastAsia="MS UI Gothic" w:hAnsi="MS UI Gothic" w:hint="eastAsia"/>
                <w:sz w:val="22"/>
                <w:szCs w:val="22"/>
              </w:rPr>
              <w:t>9</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0B5297" w:rsidRDefault="004C11A0" w:rsidP="000B5297">
            <w:pPr>
              <w:spacing w:line="240" w:lineRule="exact"/>
              <w:rPr>
                <w:rFonts w:ascii="MS UI Gothic" w:eastAsia="MS UI Gothic" w:hAnsi="MS UI Gothic"/>
                <w:sz w:val="22"/>
              </w:rPr>
            </w:pPr>
            <w:r w:rsidRPr="000B5297">
              <w:rPr>
                <w:rFonts w:ascii="MS UI Gothic" w:eastAsia="MS UI Gothic" w:hAnsi="MS UI Gothic" w:hint="eastAsia"/>
                <w:sz w:val="22"/>
              </w:rPr>
              <w:t>医療費の適正化に役立てると考えたから</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313</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27.2％</w:t>
            </w:r>
          </w:p>
        </w:tc>
      </w:tr>
      <w:tr w:rsidR="004C11A0" w:rsidRPr="0043461B" w:rsidTr="00B54738">
        <w:trPr>
          <w:trHeight w:hRule="exact" w:val="58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4" w:type="dxa"/>
            <w:vAlign w:val="center"/>
          </w:tcPr>
          <w:p w:rsidR="004C11A0" w:rsidRPr="000B5297" w:rsidRDefault="004C11A0" w:rsidP="000B5297">
            <w:pPr>
              <w:spacing w:line="240" w:lineRule="exact"/>
              <w:rPr>
                <w:rFonts w:ascii="MS UI Gothic" w:eastAsia="MS UI Gothic" w:hAnsi="MS UI Gothic"/>
                <w:sz w:val="22"/>
              </w:rPr>
            </w:pPr>
            <w:r w:rsidRPr="000B5297">
              <w:rPr>
                <w:rFonts w:ascii="MS UI Gothic" w:eastAsia="MS UI Gothic" w:hAnsi="MS UI Gothic" w:hint="eastAsia"/>
                <w:sz w:val="22"/>
              </w:rPr>
              <w:t>職場や医療保険者に勧められた（例：ジェネリック医薬品希望シールや希望カードなどの活用）から</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92</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8.0％</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4" w:type="dxa"/>
            <w:vAlign w:val="center"/>
          </w:tcPr>
          <w:p w:rsidR="004C11A0" w:rsidRPr="002C6B95" w:rsidRDefault="004C11A0" w:rsidP="00D73DF7">
            <w:pPr>
              <w:spacing w:line="240" w:lineRule="exact"/>
              <w:rPr>
                <w:rFonts w:ascii="MS UI Gothic" w:eastAsia="MS UI Gothic" w:hAnsi="MS UI Gothic"/>
                <w:sz w:val="22"/>
              </w:rPr>
            </w:pPr>
            <w:r>
              <w:rPr>
                <w:rFonts w:ascii="MS UI Gothic" w:eastAsia="MS UI Gothic" w:hAnsi="MS UI Gothic" w:hint="eastAsia"/>
                <w:sz w:val="22"/>
              </w:rPr>
              <w:t>その他</w:t>
            </w:r>
          </w:p>
        </w:tc>
        <w:tc>
          <w:tcPr>
            <w:tcW w:w="1205" w:type="dxa"/>
            <w:shd w:val="clear" w:color="auto" w:fill="auto"/>
            <w:vAlign w:val="center"/>
          </w:tcPr>
          <w:p w:rsidR="004C11A0" w:rsidRPr="0043461B" w:rsidRDefault="00DF304E"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28</w:t>
            </w:r>
          </w:p>
        </w:tc>
        <w:tc>
          <w:tcPr>
            <w:tcW w:w="1205" w:type="dxa"/>
            <w:shd w:val="clear" w:color="auto" w:fill="auto"/>
            <w:vAlign w:val="center"/>
          </w:tcPr>
          <w:p w:rsidR="004C11A0" w:rsidRPr="0043461B" w:rsidRDefault="00DF304E" w:rsidP="00DF304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w:t>
            </w:r>
            <w:r w:rsidR="004C11A0">
              <w:rPr>
                <w:rFonts w:ascii="MS UI Gothic" w:eastAsia="MS UI Gothic" w:hAnsi="MS UI Gothic" w:hint="eastAsia"/>
                <w:sz w:val="22"/>
                <w:szCs w:val="22"/>
              </w:rPr>
              <w:t>.</w:t>
            </w:r>
            <w:r>
              <w:rPr>
                <w:rFonts w:ascii="MS UI Gothic" w:eastAsia="MS UI Gothic" w:hAnsi="MS UI Gothic" w:hint="eastAsia"/>
                <w:sz w:val="22"/>
                <w:szCs w:val="22"/>
              </w:rPr>
              <w:t>4</w:t>
            </w:r>
            <w:r w:rsidR="004C11A0">
              <w:rPr>
                <w:rFonts w:ascii="MS UI Gothic" w:eastAsia="MS UI Gothic" w:hAnsi="MS UI Gothic" w:hint="eastAsia"/>
                <w:sz w:val="22"/>
                <w:szCs w:val="22"/>
              </w:rPr>
              <w:t>％</w:t>
            </w:r>
          </w:p>
        </w:tc>
      </w:tr>
      <w:tr w:rsidR="000B5297" w:rsidRPr="0043461B" w:rsidTr="00B54738">
        <w:trPr>
          <w:trHeight w:hRule="exact" w:val="312"/>
          <w:jc w:val="center"/>
        </w:trPr>
        <w:tc>
          <w:tcPr>
            <w:tcW w:w="458" w:type="dxa"/>
            <w:vAlign w:val="center"/>
          </w:tcPr>
          <w:p w:rsidR="000B5297" w:rsidRPr="0043461B" w:rsidRDefault="000B5297" w:rsidP="00D73DF7">
            <w:pPr>
              <w:spacing w:line="240" w:lineRule="exact"/>
              <w:jc w:val="center"/>
              <w:rPr>
                <w:rFonts w:ascii="MS UI Gothic" w:eastAsia="MS UI Gothic" w:hAnsi="MS UI Gothic"/>
                <w:sz w:val="22"/>
                <w:szCs w:val="22"/>
              </w:rPr>
            </w:pPr>
          </w:p>
        </w:tc>
        <w:tc>
          <w:tcPr>
            <w:tcW w:w="6654" w:type="dxa"/>
            <w:vAlign w:val="center"/>
          </w:tcPr>
          <w:p w:rsidR="000B5297" w:rsidRPr="0043461B" w:rsidRDefault="000B5297" w:rsidP="00D73DF7">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0B5297" w:rsidRPr="0043461B" w:rsidRDefault="00D77218"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33</w:t>
            </w:r>
          </w:p>
        </w:tc>
        <w:tc>
          <w:tcPr>
            <w:tcW w:w="1205" w:type="dxa"/>
            <w:shd w:val="clear" w:color="auto" w:fill="auto"/>
            <w:vAlign w:val="center"/>
          </w:tcPr>
          <w:p w:rsidR="000B5297" w:rsidRPr="0043461B" w:rsidRDefault="00D77218"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2.9</w:t>
            </w:r>
            <w:r w:rsidR="00303E68">
              <w:rPr>
                <w:rFonts w:ascii="MS UI Gothic" w:eastAsia="MS UI Gothic" w:hAnsi="MS UI Gothic" w:hint="eastAsia"/>
                <w:sz w:val="22"/>
                <w:szCs w:val="22"/>
              </w:rPr>
              <w:t>％</w:t>
            </w:r>
          </w:p>
        </w:tc>
      </w:tr>
    </w:tbl>
    <w:p w:rsidR="00611FE5" w:rsidRDefault="00611FE5">
      <w:pPr>
        <w:spacing w:line="240" w:lineRule="exact"/>
      </w:pPr>
    </w:p>
    <w:p w:rsidR="00611FE5" w:rsidRDefault="00312B40" w:rsidP="00A455CF">
      <w:pPr>
        <w:spacing w:line="300" w:lineRule="exact"/>
        <w:ind w:left="483" w:hangingChars="200" w:hanging="483"/>
      </w:pPr>
      <w:r>
        <w:rPr>
          <w:rFonts w:ascii="ＭＳ ゴシック" w:eastAsia="ＭＳ ゴシック" w:hAnsi="ＭＳ ゴシック" w:hint="eastAsia"/>
        </w:rPr>
        <w:t>問19　家族を含め、ジェネリック医薬品差額通知</w:t>
      </w:r>
      <w:r>
        <w:rPr>
          <w:rFonts w:ascii="ＭＳ ゴシック" w:eastAsia="ＭＳ ゴシック" w:hAnsi="ＭＳ ゴシック" w:hint="eastAsia"/>
          <w:vertAlign w:val="superscript"/>
        </w:rPr>
        <w:t>※</w:t>
      </w:r>
      <w:r>
        <w:rPr>
          <w:rFonts w:ascii="ＭＳ ゴシック" w:eastAsia="ＭＳ ゴシック" w:hAnsi="ＭＳ ゴシック" w:hint="eastAsia"/>
        </w:rPr>
        <w:t>をもらったことはありますか。</w:t>
      </w:r>
    </w:p>
    <w:p w:rsidR="00611FE5" w:rsidRDefault="00312B40" w:rsidP="00A455CF">
      <w:pPr>
        <w:spacing w:line="300" w:lineRule="exact"/>
        <w:ind w:leftChars="200" w:left="745" w:hangingChars="100" w:hanging="262"/>
        <w:jc w:val="right"/>
        <w:rPr>
          <w:sz w:val="26"/>
        </w:rPr>
      </w:pPr>
      <w:r>
        <w:rPr>
          <w:rFonts w:hint="eastAsia"/>
          <w:sz w:val="26"/>
        </w:rPr>
        <w:t xml:space="preserve">　　　　　　　　　　　　　　　　　　　　　　　　　</w:t>
      </w:r>
      <w:r>
        <w:rPr>
          <w:rFonts w:ascii="ＭＳ ゴシック" w:eastAsia="ＭＳ ゴシック" w:hAnsi="ＭＳ ゴシック" w:hint="eastAsia"/>
        </w:rPr>
        <w:t>（１つだけ○印）</w:t>
      </w:r>
    </w:p>
    <w:p w:rsidR="00611FE5" w:rsidRDefault="00312B40" w:rsidP="00DC5329">
      <w:pPr>
        <w:spacing w:line="240" w:lineRule="exact"/>
        <w:ind w:leftChars="200" w:left="685" w:hangingChars="100" w:hanging="202"/>
        <w:rPr>
          <w:sz w:val="26"/>
        </w:rPr>
      </w:pPr>
      <w:r>
        <w:rPr>
          <w:rFonts w:ascii="ＭＳ ゴシック" w:eastAsia="ＭＳ ゴシック" w:hAnsi="ＭＳ ゴシック" w:hint="eastAsia"/>
          <w:sz w:val="20"/>
        </w:rPr>
        <w:t>※ジェネリック医薬品差額通知：医療保険者が、今ご使用されている薬を同等の有効成分、機能・効果を持ったジェネリック医薬品に切り替えることによって一定額以上軽減できる方へ、金額の目安をお知らせしています。</w:t>
      </w:r>
    </w:p>
    <w:p w:rsidR="00E12F4D" w:rsidRPr="00D25E7C" w:rsidRDefault="00E12F4D" w:rsidP="00DC5329">
      <w:pPr>
        <w:spacing w:line="30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D77218" w:rsidRPr="00D25E7C">
        <w:rPr>
          <w:rFonts w:ascii="MS UI Gothic" w:eastAsia="MS UI Gothic" w:hAnsi="MS UI Gothic" w:hint="eastAsia"/>
          <w:sz w:val="22"/>
        </w:rPr>
        <w:t xml:space="preserve">　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E12F4D" w:rsidRPr="0043461B" w:rsidTr="00B54738">
        <w:trPr>
          <w:trHeight w:hRule="exact" w:val="284"/>
          <w:jc w:val="center"/>
        </w:trPr>
        <w:tc>
          <w:tcPr>
            <w:tcW w:w="458" w:type="dxa"/>
            <w:shd w:val="clear" w:color="auto" w:fill="D9D9D9" w:themeFill="background1" w:themeFillShade="D9"/>
            <w:vAlign w:val="center"/>
          </w:tcPr>
          <w:p w:rsidR="00E12F4D" w:rsidRPr="0043461B" w:rsidRDefault="00E12F4D"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E12F4D" w:rsidRPr="0043461B" w:rsidRDefault="00E12F4D"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E12F4D" w:rsidRPr="0043461B" w:rsidRDefault="00E12F4D"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E12F4D" w:rsidRPr="0043461B" w:rsidRDefault="00E12F4D"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284"/>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B51A5D" w:rsidRDefault="004C11A0" w:rsidP="00D73DF7">
            <w:pPr>
              <w:spacing w:line="240" w:lineRule="exact"/>
              <w:rPr>
                <w:rFonts w:ascii="MS UI Gothic" w:eastAsia="MS UI Gothic" w:hAnsi="MS UI Gothic"/>
                <w:sz w:val="22"/>
              </w:rPr>
            </w:pPr>
            <w:r w:rsidRPr="00E12F4D">
              <w:rPr>
                <w:rFonts w:ascii="MS UI Gothic" w:eastAsia="MS UI Gothic" w:hAnsi="MS UI Gothic" w:hint="eastAsia"/>
                <w:sz w:val="22"/>
              </w:rPr>
              <w:t>ない・わからない</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1,042</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63.8％</w:t>
            </w:r>
          </w:p>
        </w:tc>
      </w:tr>
      <w:tr w:rsidR="004C11A0" w:rsidRPr="0043461B" w:rsidTr="00B54738">
        <w:trPr>
          <w:trHeight w:hRule="exact" w:val="284"/>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B51A5D" w:rsidRDefault="004C11A0" w:rsidP="00D73DF7">
            <w:pPr>
              <w:spacing w:line="240" w:lineRule="exact"/>
              <w:rPr>
                <w:rFonts w:ascii="MS UI Gothic" w:eastAsia="MS UI Gothic" w:hAnsi="MS UI Gothic"/>
                <w:sz w:val="22"/>
              </w:rPr>
            </w:pPr>
            <w:r w:rsidRPr="00E12F4D">
              <w:rPr>
                <w:rFonts w:ascii="MS UI Gothic" w:eastAsia="MS UI Gothic" w:hAnsi="MS UI Gothic" w:hint="eastAsia"/>
                <w:sz w:val="22"/>
              </w:rPr>
              <w:t>ある</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510</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31.2％</w:t>
            </w:r>
          </w:p>
        </w:tc>
      </w:tr>
      <w:tr w:rsidR="00E12F4D" w:rsidRPr="0043461B" w:rsidTr="00B54738">
        <w:trPr>
          <w:trHeight w:hRule="exact" w:val="284"/>
          <w:jc w:val="center"/>
        </w:trPr>
        <w:tc>
          <w:tcPr>
            <w:tcW w:w="458" w:type="dxa"/>
            <w:vAlign w:val="center"/>
          </w:tcPr>
          <w:p w:rsidR="00E12F4D" w:rsidRPr="0043461B" w:rsidRDefault="00E12F4D" w:rsidP="00D73DF7">
            <w:pPr>
              <w:spacing w:line="240" w:lineRule="exact"/>
              <w:jc w:val="center"/>
              <w:rPr>
                <w:rFonts w:ascii="MS UI Gothic" w:eastAsia="MS UI Gothic" w:hAnsi="MS UI Gothic"/>
                <w:sz w:val="22"/>
                <w:szCs w:val="22"/>
              </w:rPr>
            </w:pPr>
          </w:p>
        </w:tc>
        <w:tc>
          <w:tcPr>
            <w:tcW w:w="6654" w:type="dxa"/>
            <w:vAlign w:val="center"/>
          </w:tcPr>
          <w:p w:rsidR="00E12F4D" w:rsidRPr="0043461B" w:rsidRDefault="00E12F4D" w:rsidP="00D73DF7">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E12F4D" w:rsidRPr="0043461B" w:rsidRDefault="00D77218"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82</w:t>
            </w:r>
          </w:p>
        </w:tc>
        <w:tc>
          <w:tcPr>
            <w:tcW w:w="1205" w:type="dxa"/>
            <w:shd w:val="clear" w:color="auto" w:fill="auto"/>
            <w:vAlign w:val="center"/>
          </w:tcPr>
          <w:p w:rsidR="00E12F4D" w:rsidRPr="0043461B" w:rsidRDefault="00D77218"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5.0</w:t>
            </w:r>
            <w:r w:rsidR="00303E68">
              <w:rPr>
                <w:rFonts w:ascii="MS UI Gothic" w:eastAsia="MS UI Gothic" w:hAnsi="MS UI Gothic" w:hint="eastAsia"/>
                <w:sz w:val="22"/>
                <w:szCs w:val="22"/>
              </w:rPr>
              <w:t>％</w:t>
            </w:r>
          </w:p>
        </w:tc>
      </w:tr>
    </w:tbl>
    <w:p w:rsidR="00611FE5" w:rsidRDefault="00611FE5" w:rsidP="00DC5329">
      <w:pPr>
        <w:spacing w:line="160" w:lineRule="exact"/>
      </w:pPr>
    </w:p>
    <w:p w:rsidR="00611FE5" w:rsidRPr="00DE2542" w:rsidRDefault="00312B40" w:rsidP="00A455CF">
      <w:pPr>
        <w:spacing w:line="300" w:lineRule="exact"/>
        <w:ind w:firstLineChars="100" w:firstLine="242"/>
        <w:rPr>
          <w:rFonts w:ascii="ＭＳ ゴシック" w:eastAsia="ＭＳ ゴシック" w:hAnsi="ＭＳ ゴシック"/>
          <w:szCs w:val="24"/>
        </w:rPr>
      </w:pPr>
      <w:r w:rsidRPr="00DE2542">
        <w:rPr>
          <w:rFonts w:ascii="ＭＳ ゴシック" w:eastAsia="ＭＳ ゴシック" w:hAnsi="ＭＳ ゴシック" w:hint="eastAsia"/>
          <w:szCs w:val="24"/>
        </w:rPr>
        <w:t>副問１　（</w:t>
      </w:r>
      <w:r w:rsidRPr="00DE2542">
        <w:rPr>
          <w:rFonts w:ascii="ＭＳ ゴシック" w:eastAsia="ＭＳ ゴシック" w:hAnsi="ＭＳ ゴシック" w:hint="eastAsia"/>
          <w:szCs w:val="24"/>
          <w:u w:val="wave"/>
        </w:rPr>
        <w:t>問19で「１」を選んだ方のみお答えください。</w:t>
      </w:r>
      <w:r w:rsidRPr="00DE2542">
        <w:rPr>
          <w:rFonts w:ascii="ＭＳ ゴシック" w:eastAsia="ＭＳ ゴシック" w:hAnsi="ＭＳ ゴシック" w:hint="eastAsia"/>
          <w:szCs w:val="24"/>
        </w:rPr>
        <w:t>）</w:t>
      </w:r>
    </w:p>
    <w:p w:rsidR="00611FE5" w:rsidRPr="00DE2542" w:rsidRDefault="00312B40" w:rsidP="00DC5329">
      <w:pPr>
        <w:pStyle w:val="2"/>
        <w:autoSpaceDN w:val="0"/>
        <w:spacing w:line="300" w:lineRule="exact"/>
        <w:ind w:leftChars="300" w:left="725" w:firstLineChars="200" w:firstLine="483"/>
        <w:rPr>
          <w:rFonts w:ascii="ＭＳ ゴシック" w:eastAsia="ＭＳ ゴシック" w:hAnsi="ＭＳ ゴシック"/>
          <w:szCs w:val="24"/>
        </w:rPr>
      </w:pPr>
      <w:r w:rsidRPr="00DE2542">
        <w:rPr>
          <w:rFonts w:ascii="ＭＳ ゴシック" w:eastAsia="ＭＳ ゴシック" w:hAnsi="ＭＳ ゴシック" w:hint="eastAsia"/>
          <w:szCs w:val="24"/>
        </w:rPr>
        <w:t xml:space="preserve">今後、ジェネリック医薬品差額通知を受け取った場合、どうされますか。　　　　　　　　　　　　　　　　　　</w:t>
      </w:r>
    </w:p>
    <w:p w:rsidR="00611FE5" w:rsidRPr="00DE2542" w:rsidRDefault="00312B40" w:rsidP="00A455CF">
      <w:pPr>
        <w:pStyle w:val="2"/>
        <w:spacing w:line="300" w:lineRule="exact"/>
        <w:ind w:leftChars="200" w:left="725" w:hangingChars="100" w:hanging="242"/>
        <w:jc w:val="right"/>
        <w:rPr>
          <w:rFonts w:ascii="ＭＳ ゴシック" w:eastAsia="ＭＳ ゴシック" w:hAnsi="ＭＳ ゴシック"/>
          <w:szCs w:val="24"/>
        </w:rPr>
      </w:pPr>
      <w:r w:rsidRPr="00DE2542">
        <w:rPr>
          <w:rFonts w:ascii="ＭＳ ゴシック" w:eastAsia="ＭＳ ゴシック" w:hAnsi="ＭＳ ゴシック" w:hint="eastAsia"/>
          <w:szCs w:val="24"/>
        </w:rPr>
        <w:t>（当てはまるものすべてに○印）</w:t>
      </w:r>
    </w:p>
    <w:p w:rsidR="00E12F4D" w:rsidRPr="00D25E7C" w:rsidRDefault="00E12F4D" w:rsidP="00DC5329">
      <w:pPr>
        <w:spacing w:line="30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D77218" w:rsidRPr="00D25E7C">
        <w:rPr>
          <w:rFonts w:ascii="MS UI Gothic" w:eastAsia="MS UI Gothic" w:hAnsi="MS UI Gothic" w:hint="eastAsia"/>
          <w:sz w:val="22"/>
        </w:rPr>
        <w:t>1,042</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E12F4D" w:rsidRPr="0043461B" w:rsidTr="00B54738">
        <w:trPr>
          <w:trHeight w:hRule="exact" w:val="284"/>
          <w:jc w:val="center"/>
        </w:trPr>
        <w:tc>
          <w:tcPr>
            <w:tcW w:w="458" w:type="dxa"/>
            <w:shd w:val="clear" w:color="auto" w:fill="D9D9D9" w:themeFill="background1" w:themeFillShade="D9"/>
            <w:vAlign w:val="center"/>
          </w:tcPr>
          <w:p w:rsidR="00E12F4D" w:rsidRPr="0043461B" w:rsidRDefault="00E12F4D" w:rsidP="00D73DF7">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E12F4D" w:rsidRPr="0043461B" w:rsidRDefault="00E12F4D"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E12F4D" w:rsidRPr="0043461B" w:rsidRDefault="00E12F4D"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E12F4D" w:rsidRPr="0043461B" w:rsidRDefault="00E12F4D" w:rsidP="00D73DF7">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284"/>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E12F4D" w:rsidRDefault="004C11A0" w:rsidP="00E12F4D">
            <w:pPr>
              <w:spacing w:line="240" w:lineRule="exact"/>
              <w:rPr>
                <w:rFonts w:ascii="MS UI Gothic" w:eastAsia="MS UI Gothic" w:hAnsi="MS UI Gothic"/>
                <w:sz w:val="22"/>
              </w:rPr>
            </w:pPr>
            <w:r w:rsidRPr="00E12F4D">
              <w:rPr>
                <w:rFonts w:ascii="MS UI Gothic" w:eastAsia="MS UI Gothic" w:hAnsi="MS UI Gothic" w:hint="eastAsia"/>
                <w:sz w:val="22"/>
              </w:rPr>
              <w:t>ジェネリック医薬品の使用について、医師や薬剤師に相談する</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396</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38.0％</w:t>
            </w:r>
          </w:p>
        </w:tc>
      </w:tr>
      <w:tr w:rsidR="004C11A0" w:rsidRPr="0043461B" w:rsidTr="00B54738">
        <w:trPr>
          <w:trHeight w:hRule="exact" w:val="284"/>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E12F4D" w:rsidRDefault="004C11A0" w:rsidP="00E12F4D">
            <w:pPr>
              <w:spacing w:line="240" w:lineRule="exact"/>
              <w:rPr>
                <w:rFonts w:ascii="MS UI Gothic" w:eastAsia="MS UI Gothic" w:hAnsi="MS UI Gothic"/>
                <w:sz w:val="22"/>
              </w:rPr>
            </w:pPr>
            <w:r w:rsidRPr="00E12F4D">
              <w:rPr>
                <w:rFonts w:ascii="MS UI Gothic" w:eastAsia="MS UI Gothic" w:hAnsi="MS UI Gothic" w:hint="eastAsia"/>
                <w:sz w:val="22"/>
              </w:rPr>
              <w:t xml:space="preserve">差額によっては使用を検討する　</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288</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27.6％</w:t>
            </w:r>
          </w:p>
        </w:tc>
      </w:tr>
      <w:tr w:rsidR="004C11A0" w:rsidRPr="0043461B" w:rsidTr="00B54738">
        <w:trPr>
          <w:trHeight w:hRule="exact" w:val="284"/>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E12F4D" w:rsidRDefault="004C11A0" w:rsidP="00E12F4D">
            <w:pPr>
              <w:spacing w:line="240" w:lineRule="exact"/>
              <w:rPr>
                <w:rFonts w:ascii="MS UI Gothic" w:eastAsia="MS UI Gothic" w:hAnsi="MS UI Gothic"/>
                <w:sz w:val="22"/>
              </w:rPr>
            </w:pPr>
            <w:r w:rsidRPr="00E12F4D">
              <w:rPr>
                <w:rFonts w:ascii="MS UI Gothic" w:eastAsia="MS UI Gothic" w:hAnsi="MS UI Gothic" w:hint="eastAsia"/>
                <w:sz w:val="22"/>
              </w:rPr>
              <w:t>使用について検討しない</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127</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12.2％</w:t>
            </w:r>
          </w:p>
        </w:tc>
      </w:tr>
      <w:tr w:rsidR="004C11A0" w:rsidRPr="0043461B" w:rsidTr="00B54738">
        <w:trPr>
          <w:trHeight w:hRule="exact" w:val="284"/>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E12F4D" w:rsidRDefault="004C11A0" w:rsidP="00E12F4D">
            <w:pPr>
              <w:spacing w:line="240" w:lineRule="exact"/>
              <w:rPr>
                <w:rFonts w:ascii="MS UI Gothic" w:eastAsia="MS UI Gothic" w:hAnsi="MS UI Gothic"/>
                <w:sz w:val="22"/>
              </w:rPr>
            </w:pPr>
            <w:r w:rsidRPr="00E12F4D">
              <w:rPr>
                <w:rFonts w:ascii="MS UI Gothic" w:eastAsia="MS UI Gothic" w:hAnsi="MS UI Gothic" w:hint="eastAsia"/>
                <w:sz w:val="22"/>
              </w:rPr>
              <w:t>わからない</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247</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23.7％</w:t>
            </w:r>
          </w:p>
        </w:tc>
      </w:tr>
      <w:tr w:rsidR="004C11A0" w:rsidRPr="0043461B" w:rsidTr="00B54738">
        <w:trPr>
          <w:trHeight w:hRule="exact" w:val="284"/>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p>
        </w:tc>
        <w:tc>
          <w:tcPr>
            <w:tcW w:w="6654" w:type="dxa"/>
            <w:vAlign w:val="center"/>
          </w:tcPr>
          <w:p w:rsidR="004C11A0" w:rsidRPr="0043461B" w:rsidRDefault="004C11A0" w:rsidP="00D73DF7">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30</w:t>
            </w:r>
          </w:p>
        </w:tc>
        <w:tc>
          <w:tcPr>
            <w:tcW w:w="1205" w:type="dxa"/>
            <w:shd w:val="clear" w:color="auto" w:fill="auto"/>
            <w:vAlign w:val="center"/>
          </w:tcPr>
          <w:p w:rsidR="004C11A0" w:rsidRPr="0043461B" w:rsidRDefault="004C11A0" w:rsidP="00D73DF7">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2.9％</w:t>
            </w:r>
          </w:p>
        </w:tc>
      </w:tr>
    </w:tbl>
    <w:p w:rsidR="00611FE5" w:rsidRDefault="00611FE5" w:rsidP="00DC5329">
      <w:pPr>
        <w:spacing w:line="160" w:lineRule="exact"/>
      </w:pPr>
    </w:p>
    <w:p w:rsidR="00611FE5" w:rsidRPr="00DE2542" w:rsidRDefault="00312B40" w:rsidP="00DC5329">
      <w:pPr>
        <w:spacing w:line="300" w:lineRule="exact"/>
        <w:ind w:firstLineChars="200" w:firstLine="483"/>
        <w:rPr>
          <w:rFonts w:ascii="ＭＳ ゴシック" w:eastAsia="ＭＳ ゴシック" w:hAnsi="ＭＳ ゴシック"/>
          <w:szCs w:val="24"/>
        </w:rPr>
      </w:pPr>
      <w:r w:rsidRPr="00DE2542">
        <w:rPr>
          <w:rFonts w:ascii="ＭＳ ゴシック" w:eastAsia="ＭＳ ゴシック" w:hAnsi="ＭＳ ゴシック" w:hint="eastAsia"/>
          <w:szCs w:val="24"/>
        </w:rPr>
        <w:t>副問１－１　（</w:t>
      </w:r>
      <w:r w:rsidRPr="00DE2542">
        <w:rPr>
          <w:rFonts w:ascii="ＭＳ ゴシック" w:eastAsia="ＭＳ ゴシック" w:hAnsi="ＭＳ ゴシック" w:hint="eastAsia"/>
          <w:szCs w:val="24"/>
          <w:u w:val="wave"/>
        </w:rPr>
        <w:t>副問１で「２」を選んだ方のみお答えください。</w:t>
      </w:r>
      <w:r w:rsidRPr="00DE2542">
        <w:rPr>
          <w:rFonts w:ascii="ＭＳ ゴシック" w:eastAsia="ＭＳ ゴシック" w:hAnsi="ＭＳ ゴシック" w:hint="eastAsia"/>
          <w:szCs w:val="24"/>
        </w:rPr>
        <w:t>）</w:t>
      </w:r>
    </w:p>
    <w:p w:rsidR="00611FE5" w:rsidRPr="00DE2542" w:rsidRDefault="00312B40" w:rsidP="00DC5329">
      <w:pPr>
        <w:spacing w:line="300" w:lineRule="exact"/>
        <w:ind w:leftChars="700" w:left="1692" w:rightChars="-100" w:right="-242" w:firstLineChars="100" w:firstLine="242"/>
        <w:rPr>
          <w:szCs w:val="24"/>
        </w:rPr>
      </w:pPr>
      <w:r w:rsidRPr="00DE2542">
        <w:rPr>
          <w:rFonts w:ascii="ＭＳ ゴシック" w:eastAsia="ＭＳ ゴシック" w:hAnsi="ＭＳ ゴシック" w:hint="eastAsia"/>
          <w:szCs w:val="24"/>
        </w:rPr>
        <w:t>差額通知額がどれくらいであれば、ジェネリック医薬品の使用を検討されますか。（１つだけ○印）</w:t>
      </w:r>
    </w:p>
    <w:p w:rsidR="00A455CF" w:rsidRPr="00D25E7C" w:rsidRDefault="00A455CF" w:rsidP="00DC5329">
      <w:pPr>
        <w:spacing w:line="30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D77218" w:rsidRPr="00D25E7C">
        <w:rPr>
          <w:rFonts w:ascii="MS UI Gothic" w:eastAsia="MS UI Gothic" w:hAnsi="MS UI Gothic" w:hint="eastAsia"/>
          <w:sz w:val="22"/>
        </w:rPr>
        <w:t>288</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A455CF" w:rsidRPr="0043461B" w:rsidTr="00B54738">
        <w:trPr>
          <w:trHeight w:hRule="exact" w:val="284"/>
          <w:jc w:val="center"/>
        </w:trPr>
        <w:tc>
          <w:tcPr>
            <w:tcW w:w="458" w:type="dxa"/>
            <w:shd w:val="clear" w:color="auto" w:fill="D9D9D9" w:themeFill="background1" w:themeFillShade="D9"/>
            <w:vAlign w:val="center"/>
          </w:tcPr>
          <w:p w:rsidR="00A455CF" w:rsidRPr="0043461B" w:rsidRDefault="00A455CF"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A455CF" w:rsidRPr="0043461B" w:rsidRDefault="00A455CF"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A455CF" w:rsidRPr="0043461B" w:rsidRDefault="00A455CF"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A455CF" w:rsidRPr="0043461B" w:rsidRDefault="00A455CF"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284"/>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A455CF" w:rsidRDefault="004C11A0" w:rsidP="00A455CF">
            <w:pPr>
              <w:spacing w:line="240" w:lineRule="exact"/>
              <w:rPr>
                <w:rFonts w:ascii="MS UI Gothic" w:eastAsia="MS UI Gothic" w:hAnsi="MS UI Gothic"/>
                <w:sz w:val="22"/>
              </w:rPr>
            </w:pPr>
            <w:r w:rsidRPr="00A455CF">
              <w:rPr>
                <w:rFonts w:ascii="MS UI Gothic" w:eastAsia="MS UI Gothic" w:hAnsi="MS UI Gothic" w:hint="eastAsia"/>
                <w:sz w:val="22"/>
              </w:rPr>
              <w:t>少しでも安くなるなら</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196</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68.1％</w:t>
            </w:r>
          </w:p>
        </w:tc>
      </w:tr>
      <w:tr w:rsidR="004C11A0" w:rsidRPr="0043461B" w:rsidTr="00B54738">
        <w:trPr>
          <w:trHeight w:hRule="exact" w:val="284"/>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A455CF" w:rsidRDefault="004C11A0" w:rsidP="00A455CF">
            <w:pPr>
              <w:spacing w:line="240" w:lineRule="exact"/>
              <w:rPr>
                <w:rFonts w:ascii="MS UI Gothic" w:eastAsia="MS UI Gothic" w:hAnsi="MS UI Gothic"/>
                <w:sz w:val="22"/>
              </w:rPr>
            </w:pPr>
            <w:r w:rsidRPr="00A455CF">
              <w:rPr>
                <w:rFonts w:ascii="MS UI Gothic" w:eastAsia="MS UI Gothic" w:hAnsi="MS UI Gothic" w:hint="eastAsia"/>
                <w:sz w:val="22"/>
              </w:rPr>
              <w:t>差額通知額が</w:t>
            </w:r>
            <w:r w:rsidRPr="00A455CF">
              <w:rPr>
                <w:rFonts w:ascii="MS UI Gothic" w:eastAsia="MS UI Gothic" w:hAnsi="MS UI Gothic"/>
                <w:sz w:val="22"/>
              </w:rPr>
              <w:t>100円以上</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13</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4.5％</w:t>
            </w:r>
          </w:p>
        </w:tc>
      </w:tr>
      <w:tr w:rsidR="004C11A0" w:rsidRPr="0043461B" w:rsidTr="00B54738">
        <w:trPr>
          <w:trHeight w:hRule="exact" w:val="284"/>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A455CF" w:rsidRDefault="004C11A0" w:rsidP="00A455CF">
            <w:pPr>
              <w:spacing w:line="240" w:lineRule="exact"/>
              <w:rPr>
                <w:rFonts w:ascii="MS UI Gothic" w:eastAsia="MS UI Gothic" w:hAnsi="MS UI Gothic"/>
                <w:sz w:val="22"/>
              </w:rPr>
            </w:pPr>
            <w:r w:rsidRPr="00A455CF">
              <w:rPr>
                <w:rFonts w:ascii="MS UI Gothic" w:eastAsia="MS UI Gothic" w:hAnsi="MS UI Gothic" w:hint="eastAsia"/>
                <w:sz w:val="22"/>
              </w:rPr>
              <w:t>差額通知額が</w:t>
            </w:r>
            <w:r w:rsidRPr="00A455CF">
              <w:rPr>
                <w:rFonts w:ascii="MS UI Gothic" w:eastAsia="MS UI Gothic" w:hAnsi="MS UI Gothic"/>
                <w:sz w:val="22"/>
              </w:rPr>
              <w:t>500円以上</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50</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17.4％</w:t>
            </w:r>
          </w:p>
        </w:tc>
      </w:tr>
      <w:tr w:rsidR="004C11A0" w:rsidRPr="0043461B" w:rsidTr="00B54738">
        <w:trPr>
          <w:trHeight w:hRule="exact" w:val="284"/>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A455CF" w:rsidRDefault="004C11A0" w:rsidP="00A455CF">
            <w:pPr>
              <w:spacing w:line="240" w:lineRule="exact"/>
              <w:rPr>
                <w:rFonts w:ascii="MS UI Gothic" w:eastAsia="MS UI Gothic" w:hAnsi="MS UI Gothic"/>
                <w:sz w:val="22"/>
              </w:rPr>
            </w:pPr>
            <w:r w:rsidRPr="00A455CF">
              <w:rPr>
                <w:rFonts w:ascii="MS UI Gothic" w:eastAsia="MS UI Gothic" w:hAnsi="MS UI Gothic" w:hint="eastAsia"/>
                <w:sz w:val="22"/>
              </w:rPr>
              <w:t>差額通知額が</w:t>
            </w:r>
            <w:r w:rsidRPr="00A455CF">
              <w:rPr>
                <w:rFonts w:ascii="MS UI Gothic" w:eastAsia="MS UI Gothic" w:hAnsi="MS UI Gothic"/>
                <w:sz w:val="22"/>
              </w:rPr>
              <w:t>1000円以上</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20</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6.9％</w:t>
            </w:r>
          </w:p>
        </w:tc>
      </w:tr>
      <w:tr w:rsidR="00A455CF" w:rsidRPr="0043461B" w:rsidTr="00B54738">
        <w:trPr>
          <w:trHeight w:hRule="exact" w:val="284"/>
          <w:jc w:val="center"/>
        </w:trPr>
        <w:tc>
          <w:tcPr>
            <w:tcW w:w="458" w:type="dxa"/>
            <w:vAlign w:val="center"/>
          </w:tcPr>
          <w:p w:rsidR="00A455CF" w:rsidRPr="0043461B" w:rsidRDefault="00A455CF" w:rsidP="00542556">
            <w:pPr>
              <w:spacing w:line="240" w:lineRule="exact"/>
              <w:jc w:val="center"/>
              <w:rPr>
                <w:rFonts w:ascii="MS UI Gothic" w:eastAsia="MS UI Gothic" w:hAnsi="MS UI Gothic"/>
                <w:sz w:val="22"/>
                <w:szCs w:val="22"/>
              </w:rPr>
            </w:pPr>
          </w:p>
        </w:tc>
        <w:tc>
          <w:tcPr>
            <w:tcW w:w="6654" w:type="dxa"/>
            <w:vAlign w:val="center"/>
          </w:tcPr>
          <w:p w:rsidR="00A455CF" w:rsidRPr="0043461B" w:rsidRDefault="00A455CF" w:rsidP="00542556">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A455CF" w:rsidRPr="0043461B" w:rsidRDefault="00D77218"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w:t>
            </w:r>
          </w:p>
        </w:tc>
        <w:tc>
          <w:tcPr>
            <w:tcW w:w="1205" w:type="dxa"/>
            <w:shd w:val="clear" w:color="auto" w:fill="auto"/>
            <w:vAlign w:val="center"/>
          </w:tcPr>
          <w:p w:rsidR="00A455CF" w:rsidRPr="0043461B" w:rsidRDefault="00D77218"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3.1</w:t>
            </w:r>
            <w:r w:rsidR="00303E68">
              <w:rPr>
                <w:rFonts w:ascii="MS UI Gothic" w:eastAsia="MS UI Gothic" w:hAnsi="MS UI Gothic" w:hint="eastAsia"/>
                <w:sz w:val="22"/>
                <w:szCs w:val="22"/>
              </w:rPr>
              <w:t>％</w:t>
            </w:r>
          </w:p>
        </w:tc>
      </w:tr>
    </w:tbl>
    <w:p w:rsidR="00611FE5" w:rsidRDefault="00611FE5" w:rsidP="00DC5329">
      <w:pPr>
        <w:spacing w:line="160" w:lineRule="exact"/>
      </w:pPr>
    </w:p>
    <w:p w:rsidR="00611FE5" w:rsidRPr="00DE2542" w:rsidRDefault="00312B40" w:rsidP="00A455CF">
      <w:pPr>
        <w:spacing w:line="300" w:lineRule="exact"/>
        <w:ind w:firstLineChars="100" w:firstLine="242"/>
        <w:rPr>
          <w:rFonts w:ascii="ＭＳ ゴシック" w:eastAsia="ＭＳ ゴシック" w:hAnsi="ＭＳ ゴシック"/>
          <w:szCs w:val="24"/>
        </w:rPr>
      </w:pPr>
      <w:r w:rsidRPr="00DE2542">
        <w:rPr>
          <w:rFonts w:ascii="ＭＳ ゴシック" w:eastAsia="ＭＳ ゴシック" w:hAnsi="ＭＳ ゴシック" w:hint="eastAsia"/>
          <w:szCs w:val="24"/>
        </w:rPr>
        <w:t>副問２　（</w:t>
      </w:r>
      <w:r w:rsidRPr="00DE2542">
        <w:rPr>
          <w:rFonts w:ascii="ＭＳ ゴシック" w:eastAsia="ＭＳ ゴシック" w:hAnsi="ＭＳ ゴシック" w:hint="eastAsia"/>
          <w:szCs w:val="24"/>
          <w:u w:val="wave"/>
        </w:rPr>
        <w:t>問19で「２」を選んだ方のみお答えください。</w:t>
      </w:r>
      <w:r w:rsidRPr="00DE2542">
        <w:rPr>
          <w:rFonts w:ascii="ＭＳ ゴシック" w:eastAsia="ＭＳ ゴシック" w:hAnsi="ＭＳ ゴシック" w:hint="eastAsia"/>
          <w:szCs w:val="24"/>
        </w:rPr>
        <w:t>）</w:t>
      </w:r>
    </w:p>
    <w:p w:rsidR="00611FE5" w:rsidRPr="00DE2542" w:rsidRDefault="00312B40" w:rsidP="00DC5329">
      <w:pPr>
        <w:pStyle w:val="2"/>
        <w:autoSpaceDN w:val="0"/>
        <w:spacing w:line="300" w:lineRule="exact"/>
        <w:ind w:leftChars="300" w:left="725" w:firstLineChars="200" w:firstLine="483"/>
        <w:rPr>
          <w:szCs w:val="24"/>
        </w:rPr>
      </w:pPr>
      <w:r w:rsidRPr="00DE2542">
        <w:rPr>
          <w:rFonts w:ascii="ＭＳ ゴシック" w:eastAsia="ＭＳ ゴシック" w:hAnsi="ＭＳ ゴシック" w:hint="eastAsia"/>
          <w:szCs w:val="24"/>
        </w:rPr>
        <w:t>ジェネリック医薬品差額通知を受け取った際、どうされましたか。</w:t>
      </w:r>
    </w:p>
    <w:p w:rsidR="00611FE5" w:rsidRPr="00DE2542" w:rsidRDefault="00312B40" w:rsidP="00A455CF">
      <w:pPr>
        <w:pStyle w:val="2"/>
        <w:spacing w:line="300" w:lineRule="exact"/>
        <w:ind w:leftChars="200" w:left="725" w:hangingChars="100" w:hanging="242"/>
        <w:jc w:val="right"/>
        <w:rPr>
          <w:rFonts w:ascii="ＭＳ ゴシック" w:eastAsia="ＭＳ ゴシック" w:hAnsi="ＭＳ ゴシック"/>
          <w:szCs w:val="24"/>
        </w:rPr>
      </w:pPr>
      <w:r w:rsidRPr="00DE2542">
        <w:rPr>
          <w:rFonts w:ascii="ＭＳ ゴシック" w:eastAsia="ＭＳ ゴシック" w:hAnsi="ＭＳ ゴシック" w:hint="eastAsia"/>
          <w:szCs w:val="24"/>
        </w:rPr>
        <w:t>（１つだけ○印）</w:t>
      </w:r>
    </w:p>
    <w:p w:rsidR="001E2FF7" w:rsidRPr="00D25E7C" w:rsidRDefault="001E2FF7" w:rsidP="00DC5329">
      <w:pPr>
        <w:spacing w:line="30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D77218" w:rsidRPr="00D25E7C">
        <w:rPr>
          <w:rFonts w:ascii="MS UI Gothic" w:eastAsia="MS UI Gothic" w:hAnsi="MS UI Gothic" w:hint="eastAsia"/>
          <w:sz w:val="22"/>
        </w:rPr>
        <w:t>510</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1E2FF7" w:rsidRPr="0043461B" w:rsidTr="00B54738">
        <w:trPr>
          <w:trHeight w:hRule="exact" w:val="284"/>
          <w:jc w:val="center"/>
        </w:trPr>
        <w:tc>
          <w:tcPr>
            <w:tcW w:w="458" w:type="dxa"/>
            <w:shd w:val="clear" w:color="auto" w:fill="D9D9D9" w:themeFill="background1" w:themeFillShade="D9"/>
            <w:vAlign w:val="center"/>
          </w:tcPr>
          <w:p w:rsidR="001E2FF7" w:rsidRPr="0043461B" w:rsidRDefault="001E2FF7"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1E2FF7" w:rsidRPr="0043461B" w:rsidRDefault="001E2FF7"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1E2FF7" w:rsidRPr="0043461B" w:rsidRDefault="001E2FF7"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1E2FF7" w:rsidRPr="0043461B" w:rsidRDefault="001E2FF7"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284"/>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1E2FF7" w:rsidRDefault="004C11A0" w:rsidP="001E2FF7">
            <w:pPr>
              <w:spacing w:line="240" w:lineRule="exact"/>
              <w:rPr>
                <w:rFonts w:ascii="MS UI Gothic" w:eastAsia="MS UI Gothic" w:hAnsi="MS UI Gothic"/>
                <w:sz w:val="22"/>
              </w:rPr>
            </w:pPr>
            <w:r w:rsidRPr="001E2FF7">
              <w:rPr>
                <w:rFonts w:ascii="MS UI Gothic" w:eastAsia="MS UI Gothic" w:hAnsi="MS UI Gothic" w:hint="eastAsia"/>
                <w:sz w:val="22"/>
              </w:rPr>
              <w:t>ジェネリック医薬品の使用について、医師や薬剤師に相談した</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217</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42.5％</w:t>
            </w:r>
          </w:p>
        </w:tc>
      </w:tr>
      <w:tr w:rsidR="004C11A0" w:rsidRPr="0043461B" w:rsidTr="00B54738">
        <w:trPr>
          <w:trHeight w:hRule="exact" w:val="284"/>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1E2FF7" w:rsidRDefault="004C11A0" w:rsidP="001E2FF7">
            <w:pPr>
              <w:spacing w:line="240" w:lineRule="exact"/>
              <w:rPr>
                <w:rFonts w:ascii="MS UI Gothic" w:eastAsia="MS UI Gothic" w:hAnsi="MS UI Gothic"/>
                <w:sz w:val="22"/>
              </w:rPr>
            </w:pPr>
            <w:r w:rsidRPr="001E2FF7">
              <w:rPr>
                <w:rFonts w:ascii="MS UI Gothic" w:eastAsia="MS UI Gothic" w:hAnsi="MS UI Gothic" w:hint="eastAsia"/>
                <w:sz w:val="22"/>
              </w:rPr>
              <w:t>差額が少額だったため、使用を検討しなかった</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67</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13.1％</w:t>
            </w:r>
          </w:p>
        </w:tc>
      </w:tr>
      <w:tr w:rsidR="004C11A0" w:rsidRPr="0043461B" w:rsidTr="00B54738">
        <w:trPr>
          <w:trHeight w:hRule="exact" w:val="284"/>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1E2FF7" w:rsidRDefault="004C11A0" w:rsidP="001E2FF7">
            <w:pPr>
              <w:spacing w:line="240" w:lineRule="exact"/>
              <w:rPr>
                <w:rFonts w:ascii="MS UI Gothic" w:eastAsia="MS UI Gothic" w:hAnsi="MS UI Gothic"/>
                <w:sz w:val="22"/>
              </w:rPr>
            </w:pPr>
            <w:r w:rsidRPr="001E2FF7">
              <w:rPr>
                <w:rFonts w:ascii="MS UI Gothic" w:eastAsia="MS UI Gothic" w:hAnsi="MS UI Gothic" w:hint="eastAsia"/>
                <w:sz w:val="22"/>
              </w:rPr>
              <w:t>関心がなかったため覚えていないもしくは廃棄した</w:t>
            </w:r>
          </w:p>
        </w:tc>
        <w:tc>
          <w:tcPr>
            <w:tcW w:w="1205" w:type="dxa"/>
            <w:shd w:val="clear" w:color="auto" w:fill="auto"/>
            <w:vAlign w:val="center"/>
          </w:tcPr>
          <w:p w:rsidR="004C11A0" w:rsidRPr="0043461B" w:rsidRDefault="00DF304E"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107</w:t>
            </w:r>
          </w:p>
        </w:tc>
        <w:tc>
          <w:tcPr>
            <w:tcW w:w="1205" w:type="dxa"/>
            <w:shd w:val="clear" w:color="auto" w:fill="auto"/>
            <w:vAlign w:val="center"/>
          </w:tcPr>
          <w:p w:rsidR="004C11A0" w:rsidRPr="0043461B" w:rsidRDefault="004C11A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w:t>
            </w:r>
            <w:r w:rsidR="00133092">
              <w:rPr>
                <w:rFonts w:ascii="MS UI Gothic" w:eastAsia="MS UI Gothic" w:hAnsi="MS UI Gothic" w:hint="eastAsia"/>
                <w:sz w:val="22"/>
                <w:szCs w:val="22"/>
              </w:rPr>
              <w:t>1</w:t>
            </w:r>
            <w:r>
              <w:rPr>
                <w:rFonts w:ascii="MS UI Gothic" w:eastAsia="MS UI Gothic" w:hAnsi="MS UI Gothic" w:hint="eastAsia"/>
                <w:sz w:val="22"/>
                <w:szCs w:val="22"/>
              </w:rPr>
              <w:t>.</w:t>
            </w:r>
            <w:r w:rsidR="00133092">
              <w:rPr>
                <w:rFonts w:ascii="MS UI Gothic" w:eastAsia="MS UI Gothic" w:hAnsi="MS UI Gothic" w:hint="eastAsia"/>
                <w:sz w:val="22"/>
                <w:szCs w:val="22"/>
              </w:rPr>
              <w:t>0</w:t>
            </w:r>
            <w:r>
              <w:rPr>
                <w:rFonts w:ascii="MS UI Gothic" w:eastAsia="MS UI Gothic" w:hAnsi="MS UI Gothic" w:hint="eastAsia"/>
                <w:sz w:val="22"/>
                <w:szCs w:val="22"/>
              </w:rPr>
              <w:t>％</w:t>
            </w:r>
          </w:p>
        </w:tc>
      </w:tr>
      <w:tr w:rsidR="004C11A0" w:rsidRPr="0043461B" w:rsidTr="00B54738">
        <w:trPr>
          <w:trHeight w:hRule="exact" w:val="284"/>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1E2FF7" w:rsidRDefault="004C11A0" w:rsidP="001E2FF7">
            <w:pPr>
              <w:spacing w:line="240" w:lineRule="exact"/>
              <w:rPr>
                <w:rFonts w:ascii="MS UI Gothic" w:eastAsia="MS UI Gothic" w:hAnsi="MS UI Gothic"/>
                <w:sz w:val="22"/>
              </w:rPr>
            </w:pPr>
            <w:r w:rsidRPr="001E2FF7">
              <w:rPr>
                <w:rFonts w:ascii="MS UI Gothic" w:eastAsia="MS UI Gothic" w:hAnsi="MS UI Gothic" w:hint="eastAsia"/>
                <w:sz w:val="22"/>
              </w:rPr>
              <w:t>その他</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71</w:t>
            </w:r>
          </w:p>
        </w:tc>
        <w:tc>
          <w:tcPr>
            <w:tcW w:w="1205" w:type="dxa"/>
            <w:shd w:val="clear" w:color="auto" w:fill="auto"/>
            <w:vAlign w:val="center"/>
          </w:tcPr>
          <w:p w:rsidR="004C11A0" w:rsidRPr="0043461B" w:rsidRDefault="00133092"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13</w:t>
            </w:r>
            <w:r w:rsidR="004C11A0">
              <w:rPr>
                <w:rFonts w:ascii="MS UI Gothic" w:eastAsia="MS UI Gothic" w:hAnsi="MS UI Gothic" w:hint="eastAsia"/>
                <w:sz w:val="22"/>
                <w:szCs w:val="22"/>
              </w:rPr>
              <w:t>.</w:t>
            </w:r>
            <w:r>
              <w:rPr>
                <w:rFonts w:ascii="MS UI Gothic" w:eastAsia="MS UI Gothic" w:hAnsi="MS UI Gothic" w:hint="eastAsia"/>
                <w:sz w:val="22"/>
                <w:szCs w:val="22"/>
              </w:rPr>
              <w:t>9</w:t>
            </w:r>
            <w:r w:rsidR="004C11A0">
              <w:rPr>
                <w:rFonts w:ascii="MS UI Gothic" w:eastAsia="MS UI Gothic" w:hAnsi="MS UI Gothic" w:hint="eastAsia"/>
                <w:sz w:val="22"/>
                <w:szCs w:val="22"/>
              </w:rPr>
              <w:t>％</w:t>
            </w:r>
          </w:p>
        </w:tc>
      </w:tr>
      <w:tr w:rsidR="001E2FF7" w:rsidRPr="0043461B" w:rsidTr="00B54738">
        <w:trPr>
          <w:trHeight w:hRule="exact" w:val="284"/>
          <w:jc w:val="center"/>
        </w:trPr>
        <w:tc>
          <w:tcPr>
            <w:tcW w:w="458" w:type="dxa"/>
            <w:vAlign w:val="center"/>
          </w:tcPr>
          <w:p w:rsidR="001E2FF7" w:rsidRPr="0043461B" w:rsidRDefault="001E2FF7" w:rsidP="00542556">
            <w:pPr>
              <w:spacing w:line="240" w:lineRule="exact"/>
              <w:jc w:val="center"/>
              <w:rPr>
                <w:rFonts w:ascii="MS UI Gothic" w:eastAsia="MS UI Gothic" w:hAnsi="MS UI Gothic"/>
                <w:sz w:val="22"/>
                <w:szCs w:val="22"/>
              </w:rPr>
            </w:pPr>
          </w:p>
        </w:tc>
        <w:tc>
          <w:tcPr>
            <w:tcW w:w="6654" w:type="dxa"/>
            <w:vAlign w:val="center"/>
          </w:tcPr>
          <w:p w:rsidR="001E2FF7" w:rsidRPr="0043461B" w:rsidRDefault="001E2FF7" w:rsidP="00542556">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1E2FF7" w:rsidRPr="0043461B" w:rsidRDefault="00D77218"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48</w:t>
            </w:r>
          </w:p>
        </w:tc>
        <w:tc>
          <w:tcPr>
            <w:tcW w:w="1205" w:type="dxa"/>
            <w:shd w:val="clear" w:color="auto" w:fill="auto"/>
            <w:vAlign w:val="center"/>
          </w:tcPr>
          <w:p w:rsidR="001E2FF7" w:rsidRPr="0043461B" w:rsidRDefault="00D77218"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9.4</w:t>
            </w:r>
            <w:r w:rsidR="00303E68">
              <w:rPr>
                <w:rFonts w:ascii="MS UI Gothic" w:eastAsia="MS UI Gothic" w:hAnsi="MS UI Gothic" w:hint="eastAsia"/>
                <w:sz w:val="22"/>
                <w:szCs w:val="22"/>
              </w:rPr>
              <w:t>％</w:t>
            </w:r>
          </w:p>
        </w:tc>
      </w:tr>
    </w:tbl>
    <w:p w:rsidR="00611FE5" w:rsidRDefault="00611FE5" w:rsidP="00DC5329">
      <w:pPr>
        <w:spacing w:line="160" w:lineRule="exact"/>
      </w:pPr>
    </w:p>
    <w:p w:rsidR="00611FE5" w:rsidRPr="00DE2542" w:rsidRDefault="00312B40" w:rsidP="00DC5329">
      <w:pPr>
        <w:spacing w:line="300" w:lineRule="exact"/>
        <w:ind w:firstLineChars="200" w:firstLine="483"/>
        <w:rPr>
          <w:szCs w:val="24"/>
        </w:rPr>
      </w:pPr>
      <w:r w:rsidRPr="00DE2542">
        <w:rPr>
          <w:rFonts w:ascii="ＭＳ ゴシック" w:eastAsia="ＭＳ ゴシック" w:hAnsi="ＭＳ ゴシック" w:hint="eastAsia"/>
          <w:szCs w:val="24"/>
        </w:rPr>
        <w:t>副問２－１　（</w:t>
      </w:r>
      <w:r w:rsidRPr="00DE2542">
        <w:rPr>
          <w:rFonts w:ascii="ＭＳ ゴシック" w:eastAsia="ＭＳ ゴシック" w:hAnsi="ＭＳ ゴシック" w:hint="eastAsia"/>
          <w:szCs w:val="24"/>
          <w:u w:val="wave"/>
        </w:rPr>
        <w:t>副問２で「２」を選んだ方のみお答えください。</w:t>
      </w:r>
      <w:r w:rsidRPr="00DE2542">
        <w:rPr>
          <w:rFonts w:ascii="ＭＳ ゴシック" w:eastAsia="ＭＳ ゴシック" w:hAnsi="ＭＳ ゴシック" w:hint="eastAsia"/>
          <w:szCs w:val="24"/>
        </w:rPr>
        <w:t>）</w:t>
      </w:r>
    </w:p>
    <w:p w:rsidR="00611FE5" w:rsidRPr="00DE2542" w:rsidRDefault="00312B40" w:rsidP="00DC5329">
      <w:pPr>
        <w:spacing w:line="300" w:lineRule="exact"/>
        <w:ind w:leftChars="700" w:left="1692" w:rightChars="-100" w:right="-242" w:firstLineChars="100" w:firstLine="242"/>
        <w:rPr>
          <w:szCs w:val="24"/>
        </w:rPr>
      </w:pPr>
      <w:r w:rsidRPr="00DE2542">
        <w:rPr>
          <w:rFonts w:ascii="ＭＳ ゴシック" w:eastAsia="ＭＳ ゴシック" w:hAnsi="ＭＳ ゴシック" w:hint="eastAsia"/>
          <w:szCs w:val="24"/>
        </w:rPr>
        <w:t>差額がいくらであれば使用を検討しましたか。（１つだけ○印）</w:t>
      </w:r>
    </w:p>
    <w:p w:rsidR="00DC5329" w:rsidRPr="00D25E7C" w:rsidRDefault="00DC5329" w:rsidP="00DC5329">
      <w:pPr>
        <w:spacing w:line="30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D77218" w:rsidRPr="00D25E7C">
        <w:rPr>
          <w:rFonts w:ascii="MS UI Gothic" w:eastAsia="MS UI Gothic" w:hAnsi="MS UI Gothic" w:hint="eastAsia"/>
          <w:sz w:val="22"/>
        </w:rPr>
        <w:t>67</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DC5329" w:rsidRPr="0043461B" w:rsidTr="00B54738">
        <w:trPr>
          <w:trHeight w:hRule="exact" w:val="284"/>
          <w:jc w:val="center"/>
        </w:trPr>
        <w:tc>
          <w:tcPr>
            <w:tcW w:w="458" w:type="dxa"/>
            <w:shd w:val="clear" w:color="auto" w:fill="D9D9D9" w:themeFill="background1" w:themeFillShade="D9"/>
            <w:vAlign w:val="center"/>
          </w:tcPr>
          <w:p w:rsidR="00DC5329" w:rsidRPr="0043461B" w:rsidRDefault="00DC5329"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DC5329" w:rsidRPr="0043461B" w:rsidRDefault="00DC5329"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DC5329" w:rsidRPr="0043461B" w:rsidRDefault="00DC5329"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DC5329" w:rsidRPr="0043461B" w:rsidRDefault="00DC5329"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284"/>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tcPr>
          <w:p w:rsidR="004C11A0" w:rsidRPr="00DC5329" w:rsidRDefault="004C11A0" w:rsidP="00DC5329">
            <w:pPr>
              <w:spacing w:line="240" w:lineRule="exact"/>
              <w:rPr>
                <w:rFonts w:ascii="MS UI Gothic" w:eastAsia="MS UI Gothic" w:hAnsi="MS UI Gothic"/>
                <w:sz w:val="22"/>
              </w:rPr>
            </w:pPr>
            <w:r w:rsidRPr="00DC5329">
              <w:rPr>
                <w:rFonts w:ascii="MS UI Gothic" w:eastAsia="MS UI Gothic" w:hAnsi="MS UI Gothic" w:hint="eastAsia"/>
                <w:sz w:val="22"/>
              </w:rPr>
              <w:t>差額通知額が</w:t>
            </w:r>
            <w:r w:rsidRPr="00DC5329">
              <w:rPr>
                <w:rFonts w:ascii="MS UI Gothic" w:eastAsia="MS UI Gothic" w:hAnsi="MS UI Gothic"/>
                <w:sz w:val="22"/>
              </w:rPr>
              <w:t>100円以上</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14.9％</w:t>
            </w:r>
          </w:p>
        </w:tc>
      </w:tr>
      <w:tr w:rsidR="004C11A0" w:rsidRPr="0043461B" w:rsidTr="00B54738">
        <w:trPr>
          <w:trHeight w:hRule="exact" w:val="284"/>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tcPr>
          <w:p w:rsidR="004C11A0" w:rsidRPr="00DC5329" w:rsidRDefault="004C11A0" w:rsidP="00DC5329">
            <w:pPr>
              <w:spacing w:line="240" w:lineRule="exact"/>
              <w:rPr>
                <w:rFonts w:ascii="MS UI Gothic" w:eastAsia="MS UI Gothic" w:hAnsi="MS UI Gothic"/>
                <w:sz w:val="22"/>
              </w:rPr>
            </w:pPr>
            <w:r w:rsidRPr="00DC5329">
              <w:rPr>
                <w:rFonts w:ascii="MS UI Gothic" w:eastAsia="MS UI Gothic" w:hAnsi="MS UI Gothic" w:hint="eastAsia"/>
                <w:sz w:val="22"/>
              </w:rPr>
              <w:t>差額通知額が</w:t>
            </w:r>
            <w:r w:rsidRPr="00DC5329">
              <w:rPr>
                <w:rFonts w:ascii="MS UI Gothic" w:eastAsia="MS UI Gothic" w:hAnsi="MS UI Gothic"/>
                <w:sz w:val="22"/>
              </w:rPr>
              <w:t>500円以上</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30</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44.8％</w:t>
            </w:r>
          </w:p>
        </w:tc>
      </w:tr>
      <w:tr w:rsidR="004C11A0" w:rsidRPr="0043461B" w:rsidTr="00B54738">
        <w:trPr>
          <w:trHeight w:hRule="exact" w:val="284"/>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tcPr>
          <w:p w:rsidR="004C11A0" w:rsidRPr="00DC5329" w:rsidRDefault="004C11A0" w:rsidP="00DC5329">
            <w:pPr>
              <w:spacing w:line="240" w:lineRule="exact"/>
              <w:rPr>
                <w:rFonts w:ascii="MS UI Gothic" w:eastAsia="MS UI Gothic" w:hAnsi="MS UI Gothic"/>
                <w:sz w:val="22"/>
              </w:rPr>
            </w:pPr>
            <w:r w:rsidRPr="00DC5329">
              <w:rPr>
                <w:rFonts w:ascii="MS UI Gothic" w:eastAsia="MS UI Gothic" w:hAnsi="MS UI Gothic" w:hint="eastAsia"/>
                <w:sz w:val="22"/>
              </w:rPr>
              <w:t>差額通知額が</w:t>
            </w:r>
            <w:r w:rsidRPr="00DC5329">
              <w:rPr>
                <w:rFonts w:ascii="MS UI Gothic" w:eastAsia="MS UI Gothic" w:hAnsi="MS UI Gothic"/>
                <w:sz w:val="22"/>
              </w:rPr>
              <w:t>1000円以上</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31.3％</w:t>
            </w:r>
          </w:p>
        </w:tc>
      </w:tr>
      <w:tr w:rsidR="004C11A0" w:rsidRPr="0043461B" w:rsidTr="00B54738">
        <w:trPr>
          <w:trHeight w:hRule="exact" w:val="284"/>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tcPr>
          <w:p w:rsidR="004C11A0" w:rsidRPr="00DC5329" w:rsidRDefault="004C11A0" w:rsidP="00DC5329">
            <w:pPr>
              <w:spacing w:line="240" w:lineRule="exact"/>
              <w:rPr>
                <w:rFonts w:ascii="MS UI Gothic" w:eastAsia="MS UI Gothic" w:hAnsi="MS UI Gothic"/>
                <w:sz w:val="22"/>
              </w:rPr>
            </w:pPr>
            <w:r w:rsidRPr="00DC5329">
              <w:rPr>
                <w:rFonts w:ascii="MS UI Gothic" w:eastAsia="MS UI Gothic" w:hAnsi="MS UI Gothic" w:hint="eastAsia"/>
                <w:sz w:val="22"/>
              </w:rPr>
              <w:t>その他（　　　　　　　　円）以上</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w:t>
            </w:r>
          </w:p>
        </w:tc>
      </w:tr>
      <w:tr w:rsidR="00DC5329" w:rsidRPr="0043461B" w:rsidTr="00B54738">
        <w:trPr>
          <w:trHeight w:hRule="exact" w:val="284"/>
          <w:jc w:val="center"/>
        </w:trPr>
        <w:tc>
          <w:tcPr>
            <w:tcW w:w="458" w:type="dxa"/>
            <w:vAlign w:val="center"/>
          </w:tcPr>
          <w:p w:rsidR="00DC5329" w:rsidRPr="0043461B" w:rsidRDefault="00DC5329" w:rsidP="00542556">
            <w:pPr>
              <w:spacing w:line="240" w:lineRule="exact"/>
              <w:jc w:val="center"/>
              <w:rPr>
                <w:rFonts w:ascii="MS UI Gothic" w:eastAsia="MS UI Gothic" w:hAnsi="MS UI Gothic"/>
                <w:sz w:val="22"/>
                <w:szCs w:val="22"/>
              </w:rPr>
            </w:pPr>
          </w:p>
        </w:tc>
        <w:tc>
          <w:tcPr>
            <w:tcW w:w="6654" w:type="dxa"/>
            <w:vAlign w:val="center"/>
          </w:tcPr>
          <w:p w:rsidR="00DC5329" w:rsidRPr="0043461B" w:rsidRDefault="00DC5329" w:rsidP="00542556">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DC5329" w:rsidRPr="0043461B" w:rsidRDefault="00D77218"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w:t>
            </w:r>
          </w:p>
        </w:tc>
        <w:tc>
          <w:tcPr>
            <w:tcW w:w="1205" w:type="dxa"/>
            <w:shd w:val="clear" w:color="auto" w:fill="auto"/>
            <w:vAlign w:val="center"/>
          </w:tcPr>
          <w:p w:rsidR="00DC5329" w:rsidRPr="0043461B" w:rsidRDefault="00D77218"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9.0</w:t>
            </w:r>
            <w:r w:rsidR="00303E68">
              <w:rPr>
                <w:rFonts w:ascii="MS UI Gothic" w:eastAsia="MS UI Gothic" w:hAnsi="MS UI Gothic" w:hint="eastAsia"/>
                <w:sz w:val="22"/>
                <w:szCs w:val="22"/>
              </w:rPr>
              <w:t>％</w:t>
            </w:r>
          </w:p>
        </w:tc>
      </w:tr>
    </w:tbl>
    <w:p w:rsidR="00DC5329" w:rsidRDefault="00DC5329" w:rsidP="00DC5329">
      <w:pPr>
        <w:spacing w:line="240" w:lineRule="exact"/>
      </w:pPr>
    </w:p>
    <w:p w:rsidR="00611FE5" w:rsidRDefault="00312B40">
      <w:pPr>
        <w:rPr>
          <w:rFonts w:ascii="ＭＳ ゴシック" w:eastAsia="ＭＳ ゴシック" w:hAnsi="ＭＳ ゴシック"/>
        </w:rPr>
      </w:pPr>
      <w:r>
        <w:rPr>
          <w:rFonts w:ascii="ＭＳ ゴシック" w:eastAsia="ＭＳ ゴシック" w:hAnsi="ＭＳ ゴシック"/>
          <w:noProof/>
        </w:rPr>
        <mc:AlternateContent>
          <mc:Choice Requires="wps">
            <w:drawing>
              <wp:inline distT="0" distB="0" distL="0" distR="0" wp14:anchorId="45585429" wp14:editId="68A18521">
                <wp:extent cx="6115685" cy="463550"/>
                <wp:effectExtent l="635" t="635" r="30480" b="10795"/>
                <wp:docPr id="1067"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15685" cy="463550"/>
                        </a:xfrm>
                        <a:prstGeom prst="homePlate">
                          <a:avLst>
                            <a:gd name="adj" fmla="val 143352"/>
                          </a:avLst>
                        </a:prstGeom>
                        <a:solidFill>
                          <a:srgbClr val="00FFFF"/>
                        </a:solidFill>
                        <a:ln w="9525">
                          <a:solidFill>
                            <a:sysClr val="windowText" lastClr="000000"/>
                          </a:solidFill>
                          <a:miter/>
                        </a:ln>
                      </wps:spPr>
                      <wps:txbx>
                        <w:txbxContent>
                          <w:p w:rsidR="002A5606" w:rsidRDefault="002A5606" w:rsidP="00BF469E">
                            <w:pPr>
                              <w:tabs>
                                <w:tab w:val="left" w:pos="6237"/>
                              </w:tabs>
                              <w:spacing w:beforeLines="30" w:before="128"/>
                              <w:rPr>
                                <w:b/>
                                <w:sz w:val="32"/>
                              </w:rPr>
                            </w:pPr>
                            <w:r>
                              <w:rPr>
                                <w:rFonts w:hint="eastAsia"/>
                                <w:b/>
                                <w:sz w:val="32"/>
                              </w:rPr>
                              <w:t>５．地域地域で安心して住み続けられる県づくりについて</w:t>
                            </w:r>
                          </w:p>
                        </w:txbxContent>
                      </wps:txbx>
                      <wps:bodyPr vertOverflow="overflow" horzOverflow="overflow" wrap="square" lIns="74295" tIns="8890" rIns="74295" bIns="8890" upright="1"/>
                    </wps:wsp>
                  </a:graphicData>
                </a:graphic>
              </wp:inline>
            </w:drawing>
          </mc:Choice>
          <mc:Fallback>
            <w:pict>
              <v:shape id="_x0000_s1040" type="#_x0000_t15" style="width:481.55pt;height: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" adj="19253" fillcolor="aqua" strokecolor="windowText">
                <v:textbox inset="5.85pt,.7pt,5.85pt,.7pt">
                  <w:txbxContent>
                    <w:p w:rsidR="002A5606" w:rsidRDefault="002A5606" w:rsidP="00BF469E">
                      <w:pPr>
                        <w:tabs>
                          <w:tab w:val="left" w:pos="6237"/>
                        </w:tabs>
                        <w:spacing w:beforeLines="30" w:before="128"/>
                        <w:rPr>
                          <w:b/>
                          <w:sz w:val="32"/>
                        </w:rPr>
                      </w:pPr>
                      <w:r>
                        <w:rPr>
                          <w:rFonts w:hint="eastAsia"/>
                          <w:b/>
                          <w:sz w:val="32"/>
                        </w:rPr>
                        <w:t>５．地域地域で安心して住み続けられる県づくりについて</w:t>
                      </w:r>
                    </w:p>
                  </w:txbxContent>
                </v:textbox>
                <w10:anchorlock/>
              </v:shape>
            </w:pict>
          </mc:Fallback>
        </mc:AlternateContent>
      </w:r>
    </w:p>
    <w:p w:rsidR="00611FE5" w:rsidRDefault="00611FE5">
      <w:pPr>
        <w:spacing w:line="240" w:lineRule="exact"/>
        <w:rPr>
          <w:kern w:val="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39"/>
      </w:tblGrid>
      <w:tr w:rsidR="00611FE5">
        <w:trPr>
          <w:trHeight w:val="13544"/>
        </w:trPr>
        <w:tc>
          <w:tcPr>
            <w:tcW w:w="96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611FE5" w:rsidRDefault="00312B40" w:rsidP="00BF469E">
            <w:pPr>
              <w:spacing w:beforeLines="50" w:before="213" w:line="360" w:lineRule="exact"/>
              <w:ind w:leftChars="100" w:left="242" w:rightChars="100" w:right="242" w:firstLineChars="100" w:firstLine="242"/>
              <w:rPr>
                <w:rFonts w:ascii="ＭＳ ゴシック" w:eastAsia="ＭＳ ゴシック" w:hAnsi="ＭＳ ゴシック"/>
              </w:rPr>
            </w:pPr>
            <w:r>
              <w:rPr>
                <w:rFonts w:ascii="ＭＳ ゴシック" w:eastAsia="ＭＳ ゴシック" w:hAnsi="ＭＳ ゴシック" w:hint="eastAsia"/>
              </w:rPr>
              <w:t>高知県は、全国に15年先行して人口減少が進み、高齢化率も10年先行する中で、高齢者の一人住まいや高齢夫婦のみの世帯が増加しており、地域における支え合いの力の弱まりなど、解決すべき課題が多くあります。</w:t>
            </w:r>
          </w:p>
          <w:p w:rsidR="00611FE5" w:rsidRDefault="00312B40">
            <w:pPr>
              <w:spacing w:line="360" w:lineRule="exact"/>
              <w:ind w:leftChars="100" w:left="242" w:rightChars="100" w:right="242" w:firstLineChars="100" w:firstLine="242"/>
              <w:rPr>
                <w:rFonts w:ascii="ＭＳ ゴシック" w:eastAsia="ＭＳ ゴシック" w:hAnsi="ＭＳ ゴシック"/>
              </w:rPr>
            </w:pPr>
            <w:r>
              <w:rPr>
                <w:rFonts w:ascii="ＭＳ ゴシック" w:eastAsia="ＭＳ ゴシック" w:hAnsi="ＭＳ ゴシック" w:hint="eastAsia"/>
              </w:rPr>
              <w:t>県では、こうした現状に対応していくため、平成28年２月に策定した「第３期日本一の健康長寿県構想」により、「県民の誰もが住み慣れた地域で、安心して暮らし続けることのできる高知県」の実現を目指して、骨太かつ重点的な取り組みを進めています。</w:t>
            </w:r>
          </w:p>
          <w:p w:rsidR="00611FE5" w:rsidRDefault="00312B40">
            <w:pPr>
              <w:spacing w:line="360" w:lineRule="exact"/>
              <w:ind w:leftChars="100" w:left="242" w:rightChars="100" w:right="242" w:firstLineChars="100" w:firstLine="242"/>
              <w:rPr>
                <w:rFonts w:ascii="ＭＳ ゴシック" w:eastAsia="ＭＳ ゴシック" w:hAnsi="ＭＳ ゴシック"/>
              </w:rPr>
            </w:pPr>
            <w:r>
              <w:rPr>
                <w:rFonts w:ascii="ＭＳ ゴシック" w:eastAsia="ＭＳ ゴシック" w:hAnsi="ＭＳ ゴシック" w:hint="eastAsia"/>
              </w:rPr>
              <w:t>特に、地域地域で安心して暮らし続けるためには、医療や介護などの公的な制度サービスだけでなく、住民主体の活動により、制度の隙間にある支援が必要な方の多様なニーズにきめ細かに対応していくことが必要です。そのため、県では地域の支え合いのネットワークの再構築に向けて取組を強化してまいります。</w:t>
            </w:r>
          </w:p>
          <w:p w:rsidR="00611FE5" w:rsidRDefault="00312B40">
            <w:pPr>
              <w:spacing w:line="360" w:lineRule="exact"/>
              <w:ind w:leftChars="100" w:left="242" w:rightChars="100" w:right="242" w:firstLineChars="100" w:firstLine="242"/>
              <w:rPr>
                <w:rFonts w:ascii="ＭＳ ゴシック" w:eastAsia="ＭＳ ゴシック" w:hAnsi="ＭＳ ゴシック"/>
              </w:rPr>
            </w:pPr>
            <w:r>
              <w:rPr>
                <w:rFonts w:ascii="ＭＳ ゴシック" w:eastAsia="ＭＳ ゴシック" w:hAnsi="ＭＳ ゴシック" w:hint="eastAsia"/>
              </w:rPr>
              <w:t>その代表的な取組の一つとして、子どもから高齢者まで、年齢や障害の有無にかかわらず、小規模でありながらも一箇所で必要なサービスを受けることのできる「あったかふれあいセンター」の整備・拡充を進めています。この取組では、地域の方々が集える場の提供や、職員による訪問・相談活動等を通じて地域コミュニティの活動を支援するなど、地域の実情に応じた取組を推進しています。</w:t>
            </w:r>
          </w:p>
          <w:p w:rsidR="00611FE5" w:rsidRDefault="00312B40">
            <w:pPr>
              <w:tabs>
                <w:tab w:val="left" w:pos="8256"/>
              </w:tabs>
              <w:overflowPunct w:val="0"/>
              <w:spacing w:line="360" w:lineRule="exact"/>
              <w:ind w:leftChars="100" w:left="242" w:rightChars="100" w:right="242" w:firstLineChars="100" w:firstLine="242"/>
              <w:textAlignment w:val="baseline"/>
              <w:rPr>
                <w:rFonts w:ascii="ＭＳ ゴシック" w:eastAsia="ＭＳ ゴシック" w:hAnsi="ＭＳ ゴシック"/>
                <w:kern w:val="0"/>
              </w:rPr>
            </w:pPr>
            <w:r>
              <w:rPr>
                <w:rFonts w:ascii="ＭＳ ゴシック" w:eastAsia="ＭＳ ゴシック" w:hAnsi="ＭＳ ゴシック" w:hint="eastAsia"/>
              </w:rPr>
              <w:t>あわせて、高齢になっても、本人の意向に沿ってＱＯＬ（生活の質）を向上させることを目指した「高知版地域包括ケアシステム」を構築し、</w:t>
            </w:r>
            <w:r>
              <w:rPr>
                <w:rFonts w:ascii="ＭＳ ゴシック" w:eastAsia="ＭＳ ゴシック" w:hAnsi="ＭＳ ゴシック" w:hint="eastAsia"/>
                <w:kern w:val="0"/>
              </w:rPr>
              <w:t>県内のどこに住んでいても必要な医療、介護サービスが受けられ、健やかに安心して暮らしていけることを目指しています。</w:t>
            </w:r>
          </w:p>
          <w:p w:rsidR="00611FE5" w:rsidRDefault="00611FE5">
            <w:pPr>
              <w:tabs>
                <w:tab w:val="left" w:pos="8256"/>
              </w:tabs>
              <w:overflowPunct w:val="0"/>
              <w:spacing w:line="360" w:lineRule="exact"/>
              <w:ind w:leftChars="100" w:left="242" w:rightChars="100" w:right="242" w:firstLineChars="100" w:firstLine="242"/>
              <w:textAlignment w:val="baseline"/>
              <w:rPr>
                <w:rFonts w:ascii="ＭＳ ゴシック" w:eastAsia="ＭＳ ゴシック" w:hAnsi="ＭＳ ゴシック"/>
                <w:kern w:val="0"/>
              </w:rPr>
            </w:pPr>
          </w:p>
          <w:p w:rsidR="00611FE5" w:rsidRDefault="00312B40">
            <w:pPr>
              <w:jc w:val="center"/>
              <w:rPr>
                <w:b/>
                <w:i/>
              </w:rPr>
            </w:pPr>
            <w:r>
              <w:rPr>
                <w:rFonts w:hint="eastAsia"/>
                <w:b/>
                <w:i/>
                <w:kern w:val="0"/>
              </w:rPr>
              <w:t>＜高知版地域包括ケアシステム＞</w:t>
            </w:r>
          </w:p>
          <w:p w:rsidR="00611FE5" w:rsidRDefault="00312B40">
            <w:r>
              <w:rPr>
                <w:rFonts w:hint="eastAsia"/>
                <w:noProof/>
              </w:rPr>
              <w:drawing>
                <wp:anchor distT="0" distB="0" distL="203200" distR="203200" simplePos="0" relativeHeight="36" behindDoc="0" locked="0" layoutInCell="1" hidden="0" allowOverlap="1" wp14:anchorId="177D33D5" wp14:editId="393A3AFC">
                  <wp:simplePos x="0" y="0"/>
                  <wp:positionH relativeFrom="column">
                    <wp:align>center</wp:align>
                  </wp:positionH>
                  <wp:positionV relativeFrom="paragraph">
                    <wp:posOffset>17780</wp:posOffset>
                  </wp:positionV>
                  <wp:extent cx="5048885" cy="3182620"/>
                  <wp:effectExtent l="0" t="0" r="0" b="0"/>
                  <wp:wrapNone/>
                  <wp:docPr id="1068" name="Picture 29"/>
                  <wp:cNvGraphicFramePr/>
                  <a:graphic xmlns:a="http://schemas.openxmlformats.org/drawingml/2006/main">
                    <a:graphicData uri="http://schemas.openxmlformats.org/drawingml/2006/picture">
                      <pic:pic xmlns:pic="http://schemas.openxmlformats.org/drawingml/2006/picture">
                        <pic:nvPicPr>
                          <pic:cNvPr id="1068" name="Picture 29"/>
                          <pic:cNvPicPr>
                            <a:picLocks noChangeAspect="1" noChangeArrowheads="1"/>
                          </pic:cNvPicPr>
                        </pic:nvPicPr>
                        <pic:blipFill>
                          <a:blip r:embed="rId21"/>
                          <a:stretch>
                            <a:fillRect/>
                          </a:stretch>
                        </pic:blipFill>
                        <pic:spPr>
                          <a:xfrm>
                            <a:off x="0" y="0"/>
                            <a:ext cx="5048885" cy="3182620"/>
                          </a:xfrm>
                          <a:prstGeom prst="rect">
                            <a:avLst/>
                          </a:prstGeom>
                          <a:noFill/>
                        </pic:spPr>
                      </pic:pic>
                    </a:graphicData>
                  </a:graphic>
                </wp:anchor>
              </w:drawing>
            </w:r>
          </w:p>
          <w:p w:rsidR="00611FE5" w:rsidRDefault="00611FE5"/>
          <w:p w:rsidR="00611FE5" w:rsidRDefault="00611FE5"/>
          <w:p w:rsidR="00611FE5" w:rsidRDefault="00611FE5"/>
          <w:p w:rsidR="00611FE5" w:rsidRDefault="00611FE5"/>
          <w:p w:rsidR="00611FE5" w:rsidRDefault="00611FE5"/>
          <w:p w:rsidR="00611FE5" w:rsidRDefault="00611FE5"/>
          <w:p w:rsidR="00611FE5" w:rsidRDefault="00611FE5"/>
          <w:p w:rsidR="00611FE5" w:rsidRDefault="00611FE5"/>
          <w:p w:rsidR="00611FE5" w:rsidRDefault="00611FE5"/>
          <w:p w:rsidR="00611FE5" w:rsidRDefault="00611FE5"/>
          <w:p w:rsidR="00611FE5" w:rsidRDefault="00611FE5"/>
          <w:p w:rsidR="00611FE5" w:rsidRDefault="00611FE5"/>
          <w:p w:rsidR="00611FE5" w:rsidRDefault="00611FE5"/>
          <w:p w:rsidR="00611FE5" w:rsidRDefault="00312B40">
            <w:pPr>
              <w:ind w:firstLineChars="400" w:firstLine="727"/>
              <w:rPr>
                <w:sz w:val="18"/>
              </w:rPr>
            </w:pPr>
            <w:r>
              <w:rPr>
                <w:rFonts w:hint="eastAsia"/>
                <w:sz w:val="18"/>
              </w:rPr>
              <w:t>※　詳しくは同封のパンフレット「</w:t>
            </w:r>
            <w:r>
              <w:rPr>
                <w:rFonts w:hint="eastAsia"/>
                <w:kern w:val="0"/>
                <w:sz w:val="18"/>
              </w:rPr>
              <w:t>日本一の健康長寿県構想</w:t>
            </w:r>
            <w:r>
              <w:rPr>
                <w:rFonts w:hint="eastAsia"/>
                <w:sz w:val="18"/>
              </w:rPr>
              <w:t>」Ｐ．１３～１６をご覧ください。</w:t>
            </w:r>
          </w:p>
          <w:p w:rsidR="00611FE5" w:rsidRDefault="00611FE5">
            <w:pPr>
              <w:ind w:firstLineChars="400" w:firstLine="727"/>
              <w:rPr>
                <w:sz w:val="18"/>
              </w:rPr>
            </w:pPr>
          </w:p>
          <w:p w:rsidR="00611FE5" w:rsidRDefault="00611FE5">
            <w:pPr>
              <w:ind w:firstLineChars="400" w:firstLine="727"/>
              <w:rPr>
                <w:sz w:val="18"/>
              </w:rPr>
            </w:pPr>
          </w:p>
          <w:p w:rsidR="00611FE5" w:rsidRDefault="00312B40">
            <w:pPr>
              <w:ind w:leftChars="100" w:left="242"/>
            </w:pPr>
            <w:r>
              <w:rPr>
                <w:rFonts w:hint="eastAsia"/>
                <w:sz w:val="21"/>
              </w:rPr>
              <w:t>※　詳しくは同封のパンフレット「</w:t>
            </w:r>
            <w:r>
              <w:rPr>
                <w:rFonts w:hint="eastAsia"/>
                <w:kern w:val="0"/>
                <w:sz w:val="21"/>
              </w:rPr>
              <w:t>日本一の健康長寿県構想</w:t>
            </w:r>
            <w:r>
              <w:rPr>
                <w:rFonts w:hint="eastAsia"/>
                <w:sz w:val="21"/>
              </w:rPr>
              <w:t>」Ｐ．１３～１６をご覧ください。</w:t>
            </w:r>
          </w:p>
        </w:tc>
      </w:tr>
    </w:tbl>
    <w:p w:rsidR="00611FE5" w:rsidRDefault="00312B40">
      <w:pPr>
        <w:spacing w:line="0" w:lineRule="atLeast"/>
        <w:jc w:val="center"/>
        <w:rPr>
          <w:rFonts w:ascii="ＭＳ ゴシック" w:eastAsia="ＭＳ ゴシック" w:hAnsi="ＭＳ ゴシック"/>
          <w:sz w:val="26"/>
        </w:rPr>
      </w:pPr>
      <w:r>
        <w:rPr>
          <w:rFonts w:hint="eastAsia"/>
          <w:noProof/>
        </w:rPr>
        <mc:AlternateContent>
          <mc:Choice Requires="wps">
            <w:drawing>
              <wp:inline distT="0" distB="0" distL="0" distR="0" wp14:anchorId="09F5AFC4" wp14:editId="316499FE">
                <wp:extent cx="6083935" cy="287655"/>
                <wp:effectExtent l="635" t="635" r="29845" b="10795"/>
                <wp:docPr id="1069"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083935" cy="287655"/>
                        </a:xfrm>
                        <a:prstGeom prst="rect">
                          <a:avLst/>
                        </a:prstGeom>
                        <a:solidFill>
                          <a:srgbClr val="FFFFFF"/>
                        </a:solidFill>
                        <a:ln w="9525">
                          <a:solidFill>
                            <a:sysClr val="windowText" lastClr="000000"/>
                          </a:solidFill>
                          <a:miter/>
                        </a:ln>
                      </wps:spPr>
                      <wps:txbx>
                        <w:txbxContent>
                          <w:p w:rsidR="002A5606" w:rsidRDefault="002A5606">
                            <w:pPr>
                              <w:spacing w:line="400" w:lineRule="exact"/>
                              <w:ind w:firstLineChars="100" w:firstLine="242"/>
                              <w:rPr>
                                <w:rFonts w:ascii="ＭＳ ゴシック" w:eastAsia="ＭＳ ゴシック" w:hAnsi="ＭＳ ゴシック"/>
                              </w:rPr>
                            </w:pPr>
                            <w:r>
                              <w:rPr>
                                <w:rFonts w:ascii="ＭＳ ゴシック" w:eastAsia="ＭＳ ゴシック" w:hAnsi="ＭＳ ゴシック" w:hint="eastAsia"/>
                              </w:rPr>
                              <w:t>医療・介護についてお聞きします。</w:t>
                            </w:r>
                          </w:p>
                        </w:txbxContent>
                      </wps:txbx>
                      <wps:bodyPr vertOverflow="overflow" horzOverflow="overflow" lIns="74295" tIns="8890" rIns="74295" bIns="8890" upright="1"/>
                    </wps:wsp>
                  </a:graphicData>
                </a:graphic>
              </wp:inline>
            </w:drawing>
          </mc:Choice>
          <mc:Fallback>
            <w:pict>
              <v:shape id="_x0000_s1041" type="#_x0000_t202" style="width:479.05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" strokecolor="windowText">
                <v:textbox inset="5.85pt,.7pt,5.85pt,.7pt">
                  <w:txbxContent>
                    <w:p w:rsidR="002A5606" w:rsidRDefault="002A5606">
                      <w:pPr>
                        <w:spacing w:line="400" w:lineRule="exact"/>
                        <w:ind w:firstLineChars="100" w:firstLine="242"/>
                        <w:rPr>
                          <w:rFonts w:ascii="ＭＳ ゴシック" w:eastAsia="ＭＳ ゴシック" w:hAnsi="ＭＳ ゴシック"/>
                        </w:rPr>
                      </w:pPr>
                      <w:r>
                        <w:rPr>
                          <w:rFonts w:ascii="ＭＳ ゴシック" w:eastAsia="ＭＳ ゴシック" w:hAnsi="ＭＳ ゴシック" w:hint="eastAsia"/>
                        </w:rPr>
                        <w:t>医療・介護についてお聞きします。</w:t>
                      </w:r>
                    </w:p>
                  </w:txbxContent>
                </v:textbox>
                <w10:anchorlock/>
              </v:shape>
            </w:pict>
          </mc:Fallback>
        </mc:AlternateContent>
      </w:r>
    </w:p>
    <w:p w:rsidR="00611FE5" w:rsidRDefault="00611FE5">
      <w:pPr>
        <w:spacing w:line="360" w:lineRule="exact"/>
        <w:rPr>
          <w:rFonts w:ascii="ＭＳ ゴシック" w:eastAsia="ＭＳ ゴシック" w:hAnsi="ＭＳ ゴシック"/>
        </w:rPr>
      </w:pPr>
    </w:p>
    <w:p w:rsidR="00611FE5" w:rsidRDefault="00312B40">
      <w:pPr>
        <w:spacing w:line="340" w:lineRule="exact"/>
        <w:ind w:left="604" w:rightChars="-100" w:right="-242" w:hangingChars="250" w:hanging="604"/>
      </w:pPr>
      <w:r>
        <w:rPr>
          <w:rFonts w:ascii="ＭＳ ゴシック" w:eastAsia="ＭＳ ゴシック" w:hAnsi="ＭＳ ゴシック" w:hint="eastAsia"/>
        </w:rPr>
        <w:t>問20　あなたや家族の方が、住み慣れた地域や住まいで安全安心に生活するために、より重要と考えるものは何ですか。（２つまで○印）</w:t>
      </w:r>
    </w:p>
    <w:p w:rsidR="00C94156" w:rsidRPr="00D25E7C" w:rsidRDefault="00C94156" w:rsidP="00C94156">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D77218" w:rsidRPr="00D25E7C">
        <w:rPr>
          <w:rFonts w:ascii="MS UI Gothic" w:eastAsia="MS UI Gothic" w:hAnsi="MS UI Gothic" w:hint="eastAsia"/>
          <w:sz w:val="22"/>
        </w:rPr>
        <w:t xml:space="preserve">　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C94156" w:rsidRPr="0043461B" w:rsidTr="00B54738">
        <w:trPr>
          <w:trHeight w:hRule="exact" w:val="312"/>
          <w:jc w:val="center"/>
        </w:trPr>
        <w:tc>
          <w:tcPr>
            <w:tcW w:w="458" w:type="dxa"/>
            <w:shd w:val="clear" w:color="auto" w:fill="D9D9D9" w:themeFill="background1" w:themeFillShade="D9"/>
            <w:vAlign w:val="center"/>
          </w:tcPr>
          <w:p w:rsidR="00C94156" w:rsidRPr="0043461B" w:rsidRDefault="00C94156"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C94156" w:rsidRPr="0043461B" w:rsidRDefault="00C94156"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C94156" w:rsidRPr="0043461B" w:rsidRDefault="00C94156"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C94156" w:rsidRPr="0043461B" w:rsidRDefault="00C94156"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C94156" w:rsidRDefault="004C11A0" w:rsidP="00C94156">
            <w:pPr>
              <w:spacing w:line="240" w:lineRule="exact"/>
              <w:rPr>
                <w:rFonts w:ascii="MS UI Gothic" w:eastAsia="MS UI Gothic" w:hAnsi="MS UI Gothic"/>
                <w:sz w:val="22"/>
              </w:rPr>
            </w:pPr>
            <w:r w:rsidRPr="00C94156">
              <w:rPr>
                <w:rFonts w:ascii="MS UI Gothic" w:eastAsia="MS UI Gothic" w:hAnsi="MS UI Gothic" w:hint="eastAsia"/>
                <w:sz w:val="22"/>
              </w:rPr>
              <w:t>必要なときに在宅で十分な「医療」が受けられること</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858</w:t>
            </w:r>
          </w:p>
        </w:tc>
        <w:tc>
          <w:tcPr>
            <w:tcW w:w="1205" w:type="dxa"/>
            <w:shd w:val="clear" w:color="auto" w:fill="auto"/>
            <w:vAlign w:val="center"/>
          </w:tcPr>
          <w:p w:rsidR="004C11A0" w:rsidRPr="0043461B" w:rsidRDefault="004C11A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52.</w:t>
            </w:r>
            <w:r w:rsidR="00133092">
              <w:rPr>
                <w:rFonts w:ascii="MS UI Gothic" w:eastAsia="MS UI Gothic" w:hAnsi="MS UI Gothic" w:hint="eastAsia"/>
                <w:sz w:val="22"/>
                <w:szCs w:val="22"/>
              </w:rPr>
              <w:t>5</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C94156" w:rsidRDefault="004C11A0" w:rsidP="00C94156">
            <w:pPr>
              <w:spacing w:line="240" w:lineRule="exact"/>
              <w:rPr>
                <w:rFonts w:ascii="MS UI Gothic" w:eastAsia="MS UI Gothic" w:hAnsi="MS UI Gothic"/>
                <w:sz w:val="22"/>
              </w:rPr>
            </w:pPr>
            <w:r w:rsidRPr="00C94156">
              <w:rPr>
                <w:rFonts w:ascii="MS UI Gothic" w:eastAsia="MS UI Gothic" w:hAnsi="MS UI Gothic" w:hint="eastAsia"/>
                <w:sz w:val="22"/>
              </w:rPr>
              <w:t>在宅で満足のいく「介護」が受けられること</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704</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43.1％</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C94156" w:rsidRDefault="004C11A0" w:rsidP="00C94156">
            <w:pPr>
              <w:spacing w:line="240" w:lineRule="exact"/>
              <w:rPr>
                <w:rFonts w:ascii="MS UI Gothic" w:eastAsia="MS UI Gothic" w:hAnsi="MS UI Gothic"/>
                <w:sz w:val="22"/>
              </w:rPr>
            </w:pPr>
            <w:r w:rsidRPr="00C94156">
              <w:rPr>
                <w:rFonts w:ascii="MS UI Gothic" w:eastAsia="MS UI Gothic" w:hAnsi="MS UI Gothic" w:hint="eastAsia"/>
                <w:sz w:val="22"/>
              </w:rPr>
              <w:t>介護予防や生活習慣病対策などの「予防・保健」の取組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320</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19.6％</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C94156" w:rsidRDefault="004C11A0" w:rsidP="00C94156">
            <w:pPr>
              <w:spacing w:line="240" w:lineRule="exact"/>
              <w:rPr>
                <w:rFonts w:ascii="MS UI Gothic" w:eastAsia="MS UI Gothic" w:hAnsi="MS UI Gothic"/>
                <w:sz w:val="22"/>
              </w:rPr>
            </w:pPr>
            <w:r w:rsidRPr="00C94156">
              <w:rPr>
                <w:rFonts w:ascii="MS UI Gothic" w:eastAsia="MS UI Gothic" w:hAnsi="MS UI Gothic" w:hint="eastAsia"/>
                <w:sz w:val="22"/>
              </w:rPr>
              <w:t>地域での見守りや支え合いなどの「生活支援」の取組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353</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21.6％</w:t>
            </w:r>
          </w:p>
        </w:tc>
      </w:tr>
      <w:tr w:rsidR="004C11A0" w:rsidRPr="0043461B" w:rsidTr="00B54738">
        <w:trPr>
          <w:trHeight w:hRule="exact" w:val="513"/>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C94156" w:rsidRDefault="004C11A0" w:rsidP="00C94156">
            <w:pPr>
              <w:spacing w:line="240" w:lineRule="exact"/>
              <w:rPr>
                <w:rFonts w:ascii="MS UI Gothic" w:eastAsia="MS UI Gothic" w:hAnsi="MS UI Gothic"/>
                <w:sz w:val="22"/>
              </w:rPr>
            </w:pPr>
            <w:r w:rsidRPr="00C94156">
              <w:rPr>
                <w:rFonts w:ascii="MS UI Gothic" w:eastAsia="MS UI Gothic" w:hAnsi="MS UI Gothic" w:hint="eastAsia"/>
                <w:sz w:val="22"/>
              </w:rPr>
              <w:t>介護や食事などのサービスが受けられる「住まい」（有料老人ホームやケア付き高齢者住宅等）の整備</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679</w:t>
            </w:r>
          </w:p>
        </w:tc>
        <w:tc>
          <w:tcPr>
            <w:tcW w:w="1205" w:type="dxa"/>
            <w:shd w:val="clear" w:color="auto" w:fill="auto"/>
            <w:vAlign w:val="center"/>
          </w:tcPr>
          <w:p w:rsidR="004C11A0" w:rsidRPr="0043461B" w:rsidRDefault="004C11A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41.</w:t>
            </w:r>
            <w:r w:rsidR="00133092">
              <w:rPr>
                <w:rFonts w:ascii="MS UI Gothic" w:eastAsia="MS UI Gothic" w:hAnsi="MS UI Gothic" w:hint="eastAsia"/>
                <w:sz w:val="22"/>
                <w:szCs w:val="22"/>
              </w:rPr>
              <w:t>6</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4" w:type="dxa"/>
            <w:vAlign w:val="center"/>
          </w:tcPr>
          <w:p w:rsidR="004C11A0" w:rsidRPr="00C94156" w:rsidRDefault="004C11A0" w:rsidP="00C94156">
            <w:pPr>
              <w:spacing w:line="240" w:lineRule="exact"/>
              <w:rPr>
                <w:rFonts w:ascii="MS UI Gothic" w:eastAsia="MS UI Gothic" w:hAnsi="MS UI Gothic"/>
                <w:sz w:val="22"/>
              </w:rPr>
            </w:pPr>
            <w:r w:rsidRPr="00C94156">
              <w:rPr>
                <w:rFonts w:ascii="MS UI Gothic" w:eastAsia="MS UI Gothic" w:hAnsi="MS UI Gothic" w:hint="eastAsia"/>
                <w:sz w:val="22"/>
              </w:rPr>
              <w:t>その他</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w:t>
            </w:r>
          </w:p>
        </w:tc>
        <w:tc>
          <w:tcPr>
            <w:tcW w:w="1205" w:type="dxa"/>
            <w:shd w:val="clear" w:color="auto" w:fill="auto"/>
            <w:vAlign w:val="center"/>
          </w:tcPr>
          <w:p w:rsidR="004C11A0" w:rsidRPr="0043461B" w:rsidRDefault="004C11A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w:t>
            </w:r>
            <w:r w:rsidR="00133092">
              <w:rPr>
                <w:rFonts w:ascii="MS UI Gothic" w:eastAsia="MS UI Gothic" w:hAnsi="MS UI Gothic" w:hint="eastAsia"/>
                <w:sz w:val="22"/>
                <w:szCs w:val="22"/>
              </w:rPr>
              <w:t>0</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p>
        </w:tc>
        <w:tc>
          <w:tcPr>
            <w:tcW w:w="6654" w:type="dxa"/>
            <w:vAlign w:val="center"/>
          </w:tcPr>
          <w:p w:rsidR="004C11A0" w:rsidRPr="0043461B" w:rsidRDefault="004C11A0" w:rsidP="00542556">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25</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1.5％</w:t>
            </w:r>
          </w:p>
        </w:tc>
      </w:tr>
    </w:tbl>
    <w:p w:rsidR="00611FE5" w:rsidRDefault="00611FE5">
      <w:pPr>
        <w:spacing w:line="360" w:lineRule="exact"/>
        <w:rPr>
          <w:rFonts w:ascii="ＭＳ ゴシック" w:eastAsia="ＭＳ ゴシック" w:hAnsi="ＭＳ ゴシック"/>
        </w:rPr>
      </w:pPr>
    </w:p>
    <w:p w:rsidR="00611FE5" w:rsidRDefault="00312B40">
      <w:pPr>
        <w:spacing w:line="340" w:lineRule="exact"/>
        <w:ind w:left="604" w:rightChars="-100" w:right="-242" w:hangingChars="250" w:hanging="604"/>
      </w:pPr>
      <w:r>
        <w:rPr>
          <w:rFonts w:ascii="ＭＳ ゴシック" w:eastAsia="ＭＳ ゴシック" w:hAnsi="ＭＳ ゴシック" w:hint="eastAsia"/>
        </w:rPr>
        <w:t>問21　あなたや家族の方が長期療養や介護が必要となった場合、どう過ごしたいですか。</w:t>
      </w:r>
    </w:p>
    <w:p w:rsidR="00611FE5" w:rsidRDefault="00312B40">
      <w:pPr>
        <w:ind w:left="242" w:hangingChars="100" w:hanging="242"/>
        <w:jc w:val="right"/>
      </w:pPr>
      <w:r>
        <w:rPr>
          <w:rFonts w:ascii="ＭＳ ゴシック" w:eastAsia="ＭＳ ゴシック" w:hAnsi="ＭＳ ゴシック" w:hint="eastAsia"/>
        </w:rPr>
        <w:t>（１つだけ○印）</w:t>
      </w:r>
    </w:p>
    <w:p w:rsidR="00C94156" w:rsidRPr="00D25E7C" w:rsidRDefault="00C94156" w:rsidP="00C94156">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D77218" w:rsidRPr="00D25E7C">
        <w:rPr>
          <w:rFonts w:ascii="MS UI Gothic" w:eastAsia="MS UI Gothic" w:hAnsi="MS UI Gothic" w:hint="eastAsia"/>
          <w:sz w:val="22"/>
        </w:rPr>
        <w:t xml:space="preserve">　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C94156" w:rsidRPr="0043461B" w:rsidTr="00B54738">
        <w:trPr>
          <w:trHeight w:hRule="exact" w:val="312"/>
          <w:jc w:val="center"/>
        </w:trPr>
        <w:tc>
          <w:tcPr>
            <w:tcW w:w="458" w:type="dxa"/>
            <w:shd w:val="clear" w:color="auto" w:fill="D9D9D9" w:themeFill="background1" w:themeFillShade="D9"/>
            <w:vAlign w:val="center"/>
          </w:tcPr>
          <w:p w:rsidR="00C94156" w:rsidRPr="0043461B" w:rsidRDefault="00C94156"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C94156" w:rsidRPr="0043461B" w:rsidRDefault="00C94156"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C94156" w:rsidRPr="0043461B" w:rsidRDefault="00C94156"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C94156" w:rsidRPr="0043461B" w:rsidRDefault="00C94156"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C94156" w:rsidRDefault="004C11A0" w:rsidP="00C94156">
            <w:pPr>
              <w:spacing w:line="240" w:lineRule="exact"/>
              <w:rPr>
                <w:rFonts w:ascii="MS UI Gothic" w:eastAsia="MS UI Gothic" w:hAnsi="MS UI Gothic"/>
                <w:sz w:val="22"/>
              </w:rPr>
            </w:pPr>
            <w:r w:rsidRPr="00C94156">
              <w:rPr>
                <w:rFonts w:ascii="MS UI Gothic" w:eastAsia="MS UI Gothic" w:hAnsi="MS UI Gothic" w:hint="eastAsia"/>
                <w:sz w:val="22"/>
              </w:rPr>
              <w:t>自宅で家族中心に介護を受けながら医療を受けたい</w:t>
            </w:r>
          </w:p>
        </w:tc>
        <w:tc>
          <w:tcPr>
            <w:tcW w:w="1205" w:type="dxa"/>
            <w:shd w:val="clear" w:color="auto" w:fill="auto"/>
            <w:vAlign w:val="center"/>
          </w:tcPr>
          <w:p w:rsidR="004C11A0" w:rsidRPr="00B54738" w:rsidRDefault="004C11A0" w:rsidP="00542556">
            <w:pPr>
              <w:spacing w:line="240" w:lineRule="exact"/>
              <w:jc w:val="right"/>
              <w:rPr>
                <w:rFonts w:ascii="MS UI Gothic" w:eastAsia="MS UI Gothic" w:hAnsi="MS UI Gothic"/>
                <w:sz w:val="22"/>
                <w:szCs w:val="22"/>
              </w:rPr>
            </w:pPr>
            <w:r w:rsidRPr="00B54738">
              <w:rPr>
                <w:rFonts w:ascii="MS UI Gothic" w:eastAsia="MS UI Gothic" w:hAnsi="MS UI Gothic" w:hint="eastAsia"/>
                <w:sz w:val="22"/>
                <w:szCs w:val="22"/>
              </w:rPr>
              <w:t>161</w:t>
            </w:r>
          </w:p>
        </w:tc>
        <w:tc>
          <w:tcPr>
            <w:tcW w:w="1205" w:type="dxa"/>
            <w:shd w:val="clear" w:color="auto" w:fill="auto"/>
            <w:vAlign w:val="center"/>
          </w:tcPr>
          <w:p w:rsidR="004C11A0" w:rsidRPr="00B54738" w:rsidRDefault="004C11A0" w:rsidP="00542556">
            <w:pPr>
              <w:spacing w:line="240" w:lineRule="exact"/>
              <w:jc w:val="right"/>
              <w:rPr>
                <w:rFonts w:ascii="MS UI Gothic" w:eastAsia="MS UI Gothic" w:hAnsi="MS UI Gothic"/>
                <w:sz w:val="22"/>
                <w:szCs w:val="22"/>
              </w:rPr>
            </w:pPr>
            <w:r w:rsidRPr="00B54738">
              <w:rPr>
                <w:rFonts w:ascii="MS UI Gothic" w:eastAsia="MS UI Gothic" w:hAnsi="MS UI Gothic" w:hint="eastAsia"/>
                <w:sz w:val="22"/>
                <w:szCs w:val="22"/>
              </w:rPr>
              <w:t>9.9％</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C94156" w:rsidRDefault="004C11A0" w:rsidP="00C94156">
            <w:pPr>
              <w:spacing w:line="240" w:lineRule="exact"/>
              <w:rPr>
                <w:rFonts w:ascii="MS UI Gothic" w:eastAsia="MS UI Gothic" w:hAnsi="MS UI Gothic"/>
                <w:sz w:val="22"/>
              </w:rPr>
            </w:pPr>
            <w:r w:rsidRPr="00C94156">
              <w:rPr>
                <w:rFonts w:ascii="MS UI Gothic" w:eastAsia="MS UI Gothic" w:hAnsi="MS UI Gothic" w:hint="eastAsia"/>
                <w:sz w:val="22"/>
              </w:rPr>
              <w:t>自宅で家族の介護と外部の医療・介護サービスを組み合わせて受けたい</w:t>
            </w:r>
          </w:p>
        </w:tc>
        <w:tc>
          <w:tcPr>
            <w:tcW w:w="1205" w:type="dxa"/>
            <w:shd w:val="clear" w:color="auto" w:fill="auto"/>
            <w:vAlign w:val="center"/>
          </w:tcPr>
          <w:p w:rsidR="004C11A0" w:rsidRPr="00B54738"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569</w:t>
            </w:r>
          </w:p>
        </w:tc>
        <w:tc>
          <w:tcPr>
            <w:tcW w:w="1205" w:type="dxa"/>
            <w:shd w:val="clear" w:color="auto" w:fill="auto"/>
            <w:vAlign w:val="center"/>
          </w:tcPr>
          <w:p w:rsidR="004C11A0" w:rsidRPr="00B54738" w:rsidRDefault="004C11A0" w:rsidP="00133092">
            <w:pPr>
              <w:spacing w:line="240" w:lineRule="exact"/>
              <w:jc w:val="right"/>
              <w:rPr>
                <w:rFonts w:ascii="MS UI Gothic" w:eastAsia="MS UI Gothic" w:hAnsi="MS UI Gothic"/>
                <w:sz w:val="22"/>
                <w:szCs w:val="22"/>
              </w:rPr>
            </w:pPr>
            <w:r w:rsidRPr="00B54738">
              <w:rPr>
                <w:rFonts w:ascii="MS UI Gothic" w:eastAsia="MS UI Gothic" w:hAnsi="MS UI Gothic" w:hint="eastAsia"/>
                <w:sz w:val="22"/>
                <w:szCs w:val="22"/>
              </w:rPr>
              <w:t>34.</w:t>
            </w:r>
            <w:r w:rsidR="00133092">
              <w:rPr>
                <w:rFonts w:ascii="MS UI Gothic" w:eastAsia="MS UI Gothic" w:hAnsi="MS UI Gothic" w:hint="eastAsia"/>
                <w:sz w:val="22"/>
                <w:szCs w:val="22"/>
              </w:rPr>
              <w:t>8</w:t>
            </w:r>
            <w:r w:rsidRPr="00B54738">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C94156" w:rsidRDefault="004C11A0" w:rsidP="00C94156">
            <w:pPr>
              <w:spacing w:line="240" w:lineRule="exact"/>
              <w:rPr>
                <w:rFonts w:ascii="MS UI Gothic" w:eastAsia="MS UI Gothic" w:hAnsi="MS UI Gothic"/>
                <w:sz w:val="22"/>
              </w:rPr>
            </w:pPr>
            <w:r w:rsidRPr="00166E56">
              <w:rPr>
                <w:rFonts w:ascii="MS UI Gothic" w:eastAsia="MS UI Gothic" w:hAnsi="MS UI Gothic" w:hint="eastAsia"/>
                <w:spacing w:val="15"/>
                <w:w w:val="99"/>
                <w:kern w:val="0"/>
                <w:sz w:val="22"/>
                <w:fitText w:val="6438" w:id="1775512320"/>
              </w:rPr>
              <w:t>有料老人ホームやケア付き高齢者住宅に住み替えて医療・介護を受けた</w:t>
            </w:r>
            <w:r w:rsidRPr="00166E56">
              <w:rPr>
                <w:rFonts w:ascii="MS UI Gothic" w:eastAsia="MS UI Gothic" w:hAnsi="MS UI Gothic" w:hint="eastAsia"/>
                <w:spacing w:val="405"/>
                <w:w w:val="99"/>
                <w:kern w:val="0"/>
                <w:sz w:val="22"/>
                <w:fitText w:val="6438" w:id="1775512320"/>
              </w:rPr>
              <w:t>い</w:t>
            </w:r>
          </w:p>
        </w:tc>
        <w:tc>
          <w:tcPr>
            <w:tcW w:w="1205" w:type="dxa"/>
            <w:shd w:val="clear" w:color="auto" w:fill="auto"/>
            <w:vAlign w:val="center"/>
          </w:tcPr>
          <w:p w:rsidR="004C11A0" w:rsidRPr="00B54738" w:rsidRDefault="004C11A0" w:rsidP="00542556">
            <w:pPr>
              <w:spacing w:line="240" w:lineRule="exact"/>
              <w:jc w:val="right"/>
              <w:rPr>
                <w:rFonts w:ascii="MS UI Gothic" w:eastAsia="MS UI Gothic" w:hAnsi="MS UI Gothic"/>
                <w:sz w:val="22"/>
                <w:szCs w:val="22"/>
              </w:rPr>
            </w:pPr>
            <w:r w:rsidRPr="00B54738">
              <w:rPr>
                <w:rFonts w:ascii="MS UI Gothic" w:eastAsia="MS UI Gothic" w:hAnsi="MS UI Gothic" w:hint="eastAsia"/>
                <w:sz w:val="22"/>
                <w:szCs w:val="22"/>
              </w:rPr>
              <w:t>215</w:t>
            </w:r>
          </w:p>
        </w:tc>
        <w:tc>
          <w:tcPr>
            <w:tcW w:w="1205" w:type="dxa"/>
            <w:shd w:val="clear" w:color="auto" w:fill="auto"/>
            <w:vAlign w:val="center"/>
          </w:tcPr>
          <w:p w:rsidR="004C11A0" w:rsidRPr="00B54738" w:rsidRDefault="004C11A0" w:rsidP="00542556">
            <w:pPr>
              <w:spacing w:line="240" w:lineRule="exact"/>
              <w:jc w:val="right"/>
              <w:rPr>
                <w:rFonts w:ascii="MS UI Gothic" w:eastAsia="MS UI Gothic" w:hAnsi="MS UI Gothic"/>
                <w:sz w:val="22"/>
                <w:szCs w:val="22"/>
              </w:rPr>
            </w:pPr>
            <w:r w:rsidRPr="00B54738">
              <w:rPr>
                <w:rFonts w:ascii="MS UI Gothic" w:eastAsia="MS UI Gothic" w:hAnsi="MS UI Gothic" w:hint="eastAsia"/>
                <w:sz w:val="22"/>
                <w:szCs w:val="22"/>
              </w:rPr>
              <w:t>13.2％</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C94156" w:rsidRDefault="004C11A0" w:rsidP="00C94156">
            <w:pPr>
              <w:spacing w:line="240" w:lineRule="exact"/>
              <w:rPr>
                <w:rFonts w:ascii="MS UI Gothic" w:eastAsia="MS UI Gothic" w:hAnsi="MS UI Gothic"/>
                <w:sz w:val="22"/>
              </w:rPr>
            </w:pPr>
            <w:r w:rsidRPr="00C94156">
              <w:rPr>
                <w:rFonts w:ascii="MS UI Gothic" w:eastAsia="MS UI Gothic" w:hAnsi="MS UI Gothic" w:hint="eastAsia"/>
                <w:sz w:val="22"/>
              </w:rPr>
              <w:t>特別養護老人ホーム等の施設で医療・介護を受けたい</w:t>
            </w:r>
          </w:p>
        </w:tc>
        <w:tc>
          <w:tcPr>
            <w:tcW w:w="1205" w:type="dxa"/>
            <w:shd w:val="clear" w:color="auto" w:fill="auto"/>
            <w:vAlign w:val="center"/>
          </w:tcPr>
          <w:p w:rsidR="004C11A0" w:rsidRPr="00B54738"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272</w:t>
            </w:r>
          </w:p>
        </w:tc>
        <w:tc>
          <w:tcPr>
            <w:tcW w:w="1205" w:type="dxa"/>
            <w:shd w:val="clear" w:color="auto" w:fill="auto"/>
            <w:vAlign w:val="center"/>
          </w:tcPr>
          <w:p w:rsidR="004C11A0" w:rsidRPr="00B54738" w:rsidRDefault="004C11A0" w:rsidP="00133092">
            <w:pPr>
              <w:spacing w:line="240" w:lineRule="exact"/>
              <w:jc w:val="right"/>
              <w:rPr>
                <w:rFonts w:ascii="MS UI Gothic" w:eastAsia="MS UI Gothic" w:hAnsi="MS UI Gothic"/>
                <w:sz w:val="22"/>
                <w:szCs w:val="22"/>
              </w:rPr>
            </w:pPr>
            <w:r w:rsidRPr="00B54738">
              <w:rPr>
                <w:rFonts w:ascii="MS UI Gothic" w:eastAsia="MS UI Gothic" w:hAnsi="MS UI Gothic" w:hint="eastAsia"/>
                <w:sz w:val="22"/>
                <w:szCs w:val="22"/>
              </w:rPr>
              <w:t>16.</w:t>
            </w:r>
            <w:r w:rsidR="00133092">
              <w:rPr>
                <w:rFonts w:ascii="MS UI Gothic" w:eastAsia="MS UI Gothic" w:hAnsi="MS UI Gothic" w:hint="eastAsia"/>
                <w:sz w:val="22"/>
                <w:szCs w:val="22"/>
              </w:rPr>
              <w:t>6</w:t>
            </w:r>
            <w:r w:rsidRPr="00B54738">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C94156" w:rsidRDefault="004C11A0" w:rsidP="00C94156">
            <w:pPr>
              <w:spacing w:line="240" w:lineRule="exact"/>
              <w:rPr>
                <w:rFonts w:ascii="MS UI Gothic" w:eastAsia="MS UI Gothic" w:hAnsi="MS UI Gothic"/>
                <w:sz w:val="22"/>
              </w:rPr>
            </w:pPr>
            <w:r w:rsidRPr="00C94156">
              <w:rPr>
                <w:rFonts w:ascii="MS UI Gothic" w:eastAsia="MS UI Gothic" w:hAnsi="MS UI Gothic" w:hint="eastAsia"/>
                <w:sz w:val="22"/>
              </w:rPr>
              <w:t>医療機関に入院して医療・介護を受けたい</w:t>
            </w:r>
          </w:p>
        </w:tc>
        <w:tc>
          <w:tcPr>
            <w:tcW w:w="1205" w:type="dxa"/>
            <w:shd w:val="clear" w:color="auto" w:fill="auto"/>
            <w:vAlign w:val="center"/>
          </w:tcPr>
          <w:p w:rsidR="004C11A0" w:rsidRPr="00B54738" w:rsidRDefault="004C11A0" w:rsidP="00542556">
            <w:pPr>
              <w:spacing w:line="240" w:lineRule="exact"/>
              <w:jc w:val="right"/>
              <w:rPr>
                <w:rFonts w:ascii="MS UI Gothic" w:eastAsia="MS UI Gothic" w:hAnsi="MS UI Gothic"/>
                <w:sz w:val="22"/>
                <w:szCs w:val="22"/>
              </w:rPr>
            </w:pPr>
            <w:r w:rsidRPr="00B54738">
              <w:rPr>
                <w:rFonts w:ascii="MS UI Gothic" w:eastAsia="MS UI Gothic" w:hAnsi="MS UI Gothic" w:hint="eastAsia"/>
                <w:sz w:val="22"/>
                <w:szCs w:val="22"/>
              </w:rPr>
              <w:t>269</w:t>
            </w:r>
          </w:p>
        </w:tc>
        <w:tc>
          <w:tcPr>
            <w:tcW w:w="1205" w:type="dxa"/>
            <w:shd w:val="clear" w:color="auto" w:fill="auto"/>
            <w:vAlign w:val="center"/>
          </w:tcPr>
          <w:p w:rsidR="004C11A0" w:rsidRPr="00B54738" w:rsidRDefault="004C11A0" w:rsidP="00542556">
            <w:pPr>
              <w:spacing w:line="240" w:lineRule="exact"/>
              <w:jc w:val="right"/>
              <w:rPr>
                <w:rFonts w:ascii="MS UI Gothic" w:eastAsia="MS UI Gothic" w:hAnsi="MS UI Gothic"/>
                <w:sz w:val="22"/>
                <w:szCs w:val="22"/>
              </w:rPr>
            </w:pPr>
            <w:r w:rsidRPr="00B54738">
              <w:rPr>
                <w:rFonts w:ascii="MS UI Gothic" w:eastAsia="MS UI Gothic" w:hAnsi="MS UI Gothic" w:hint="eastAsia"/>
                <w:sz w:val="22"/>
                <w:szCs w:val="22"/>
              </w:rPr>
              <w:t>16.5％</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4" w:type="dxa"/>
            <w:vAlign w:val="center"/>
          </w:tcPr>
          <w:p w:rsidR="004C11A0" w:rsidRPr="00C94156" w:rsidRDefault="004C11A0" w:rsidP="00C94156">
            <w:pPr>
              <w:spacing w:line="240" w:lineRule="exact"/>
              <w:rPr>
                <w:rFonts w:ascii="MS UI Gothic" w:eastAsia="MS UI Gothic" w:hAnsi="MS UI Gothic"/>
                <w:sz w:val="22"/>
              </w:rPr>
            </w:pPr>
            <w:r w:rsidRPr="00C94156">
              <w:rPr>
                <w:rFonts w:ascii="MS UI Gothic" w:eastAsia="MS UI Gothic" w:hAnsi="MS UI Gothic" w:hint="eastAsia"/>
                <w:sz w:val="22"/>
              </w:rPr>
              <w:t>その他</w:t>
            </w:r>
          </w:p>
        </w:tc>
        <w:tc>
          <w:tcPr>
            <w:tcW w:w="1205" w:type="dxa"/>
            <w:shd w:val="clear" w:color="auto" w:fill="auto"/>
            <w:vAlign w:val="center"/>
          </w:tcPr>
          <w:p w:rsidR="004C11A0" w:rsidRPr="00B54738"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15</w:t>
            </w:r>
          </w:p>
        </w:tc>
        <w:tc>
          <w:tcPr>
            <w:tcW w:w="1205" w:type="dxa"/>
            <w:shd w:val="clear" w:color="auto" w:fill="auto"/>
            <w:vAlign w:val="center"/>
          </w:tcPr>
          <w:p w:rsidR="004C11A0" w:rsidRPr="00B54738" w:rsidRDefault="00133092"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0</w:t>
            </w:r>
            <w:r w:rsidR="004C11A0" w:rsidRPr="00B54738">
              <w:rPr>
                <w:rFonts w:ascii="MS UI Gothic" w:eastAsia="MS UI Gothic" w:hAnsi="MS UI Gothic" w:hint="eastAsia"/>
                <w:sz w:val="22"/>
                <w:szCs w:val="22"/>
              </w:rPr>
              <w:t>.</w:t>
            </w:r>
            <w:r>
              <w:rPr>
                <w:rFonts w:ascii="MS UI Gothic" w:eastAsia="MS UI Gothic" w:hAnsi="MS UI Gothic" w:hint="eastAsia"/>
                <w:sz w:val="22"/>
                <w:szCs w:val="22"/>
              </w:rPr>
              <w:t>9</w:t>
            </w:r>
            <w:r w:rsidR="004C11A0" w:rsidRPr="00B54738">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4" w:type="dxa"/>
            <w:vAlign w:val="center"/>
          </w:tcPr>
          <w:p w:rsidR="004C11A0" w:rsidRPr="00C94156" w:rsidRDefault="004C11A0" w:rsidP="00542556">
            <w:pPr>
              <w:spacing w:line="240" w:lineRule="exact"/>
              <w:rPr>
                <w:rFonts w:ascii="MS UI Gothic" w:eastAsia="MS UI Gothic" w:hAnsi="MS UI Gothic"/>
                <w:sz w:val="22"/>
              </w:rPr>
            </w:pPr>
            <w:r>
              <w:rPr>
                <w:rFonts w:ascii="MS UI Gothic" w:eastAsia="MS UI Gothic" w:hAnsi="MS UI Gothic" w:hint="eastAsia"/>
                <w:sz w:val="22"/>
              </w:rPr>
              <w:t>分からない</w:t>
            </w:r>
          </w:p>
        </w:tc>
        <w:tc>
          <w:tcPr>
            <w:tcW w:w="1205" w:type="dxa"/>
            <w:shd w:val="clear" w:color="auto" w:fill="auto"/>
            <w:vAlign w:val="center"/>
          </w:tcPr>
          <w:p w:rsidR="004C11A0" w:rsidRPr="00B54738"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113</w:t>
            </w:r>
          </w:p>
        </w:tc>
        <w:tc>
          <w:tcPr>
            <w:tcW w:w="1205" w:type="dxa"/>
            <w:shd w:val="clear" w:color="auto" w:fill="auto"/>
            <w:vAlign w:val="center"/>
          </w:tcPr>
          <w:p w:rsidR="004C11A0" w:rsidRPr="00B54738" w:rsidRDefault="004C11A0" w:rsidP="00133092">
            <w:pPr>
              <w:spacing w:line="240" w:lineRule="exact"/>
              <w:jc w:val="right"/>
              <w:rPr>
                <w:rFonts w:ascii="MS UI Gothic" w:eastAsia="MS UI Gothic" w:hAnsi="MS UI Gothic"/>
                <w:sz w:val="22"/>
                <w:szCs w:val="22"/>
              </w:rPr>
            </w:pPr>
            <w:r w:rsidRPr="00B54738">
              <w:rPr>
                <w:rFonts w:ascii="MS UI Gothic" w:eastAsia="MS UI Gothic" w:hAnsi="MS UI Gothic" w:hint="eastAsia"/>
                <w:sz w:val="22"/>
                <w:szCs w:val="22"/>
              </w:rPr>
              <w:t>6.</w:t>
            </w:r>
            <w:r w:rsidR="00133092">
              <w:rPr>
                <w:rFonts w:ascii="MS UI Gothic" w:eastAsia="MS UI Gothic" w:hAnsi="MS UI Gothic" w:hint="eastAsia"/>
                <w:sz w:val="22"/>
                <w:szCs w:val="22"/>
              </w:rPr>
              <w:t>9</w:t>
            </w:r>
            <w:r w:rsidRPr="00B54738">
              <w:rPr>
                <w:rFonts w:ascii="MS UI Gothic" w:eastAsia="MS UI Gothic" w:hAnsi="MS UI Gothic" w:hint="eastAsia"/>
                <w:sz w:val="22"/>
                <w:szCs w:val="22"/>
              </w:rPr>
              <w:t>％</w:t>
            </w:r>
          </w:p>
        </w:tc>
      </w:tr>
      <w:tr w:rsidR="00C94156" w:rsidRPr="0043461B" w:rsidTr="00B54738">
        <w:trPr>
          <w:trHeight w:hRule="exact" w:val="312"/>
          <w:jc w:val="center"/>
        </w:trPr>
        <w:tc>
          <w:tcPr>
            <w:tcW w:w="458" w:type="dxa"/>
            <w:vAlign w:val="center"/>
          </w:tcPr>
          <w:p w:rsidR="00C94156" w:rsidRPr="0043461B" w:rsidRDefault="00C94156" w:rsidP="00542556">
            <w:pPr>
              <w:spacing w:line="240" w:lineRule="exact"/>
              <w:jc w:val="center"/>
              <w:rPr>
                <w:rFonts w:ascii="MS UI Gothic" w:eastAsia="MS UI Gothic" w:hAnsi="MS UI Gothic"/>
                <w:sz w:val="22"/>
                <w:szCs w:val="22"/>
              </w:rPr>
            </w:pPr>
          </w:p>
        </w:tc>
        <w:tc>
          <w:tcPr>
            <w:tcW w:w="6654" w:type="dxa"/>
            <w:vAlign w:val="center"/>
          </w:tcPr>
          <w:p w:rsidR="00C94156" w:rsidRPr="0043461B" w:rsidRDefault="00C94156" w:rsidP="00542556">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C94156" w:rsidRPr="00B54738" w:rsidRDefault="00D77218" w:rsidP="00542556">
            <w:pPr>
              <w:spacing w:line="240" w:lineRule="exact"/>
              <w:jc w:val="right"/>
              <w:rPr>
                <w:rFonts w:ascii="MS UI Gothic" w:eastAsia="MS UI Gothic" w:hAnsi="MS UI Gothic"/>
                <w:sz w:val="22"/>
                <w:szCs w:val="22"/>
              </w:rPr>
            </w:pPr>
            <w:r w:rsidRPr="00B54738">
              <w:rPr>
                <w:rFonts w:ascii="MS UI Gothic" w:eastAsia="MS UI Gothic" w:hAnsi="MS UI Gothic" w:hint="eastAsia"/>
                <w:sz w:val="22"/>
                <w:szCs w:val="22"/>
              </w:rPr>
              <w:t>20</w:t>
            </w:r>
          </w:p>
        </w:tc>
        <w:tc>
          <w:tcPr>
            <w:tcW w:w="1205" w:type="dxa"/>
            <w:shd w:val="clear" w:color="auto" w:fill="auto"/>
            <w:vAlign w:val="center"/>
          </w:tcPr>
          <w:p w:rsidR="00C94156" w:rsidRPr="00B54738" w:rsidRDefault="00D77218" w:rsidP="00542556">
            <w:pPr>
              <w:spacing w:line="240" w:lineRule="exact"/>
              <w:jc w:val="right"/>
              <w:rPr>
                <w:rFonts w:ascii="MS UI Gothic" w:eastAsia="MS UI Gothic" w:hAnsi="MS UI Gothic"/>
                <w:sz w:val="22"/>
                <w:szCs w:val="22"/>
              </w:rPr>
            </w:pPr>
            <w:r w:rsidRPr="00B54738">
              <w:rPr>
                <w:rFonts w:ascii="MS UI Gothic" w:eastAsia="MS UI Gothic" w:hAnsi="MS UI Gothic" w:hint="eastAsia"/>
                <w:sz w:val="22"/>
                <w:szCs w:val="22"/>
              </w:rPr>
              <w:t>1.2</w:t>
            </w:r>
            <w:r w:rsidR="00303E68" w:rsidRPr="00B54738">
              <w:rPr>
                <w:rFonts w:ascii="MS UI Gothic" w:eastAsia="MS UI Gothic" w:hAnsi="MS UI Gothic" w:hint="eastAsia"/>
                <w:sz w:val="22"/>
                <w:szCs w:val="22"/>
              </w:rPr>
              <w:t>％</w:t>
            </w:r>
          </w:p>
        </w:tc>
      </w:tr>
    </w:tbl>
    <w:p w:rsidR="00611FE5" w:rsidRDefault="00611FE5">
      <w:pPr>
        <w:spacing w:line="360" w:lineRule="exact"/>
        <w:rPr>
          <w:rFonts w:ascii="ＭＳ ゴシック" w:eastAsia="ＭＳ ゴシック" w:hAnsi="ＭＳ ゴシック"/>
        </w:rPr>
      </w:pPr>
    </w:p>
    <w:p w:rsidR="00611FE5" w:rsidRDefault="00312B40">
      <w:pPr>
        <w:spacing w:line="340" w:lineRule="exact"/>
        <w:ind w:left="604" w:rightChars="-100" w:right="-242" w:hangingChars="250" w:hanging="604"/>
      </w:pPr>
      <w:r>
        <w:rPr>
          <w:rFonts w:ascii="ＭＳ ゴシック" w:eastAsia="ＭＳ ゴシック" w:hAnsi="ＭＳ ゴシック" w:hint="eastAsia"/>
        </w:rPr>
        <w:t>問22　あなたは医療に関する情報をどの媒体を活用して周知すればいいと思いますか。</w:t>
      </w:r>
    </w:p>
    <w:p w:rsidR="00611FE5" w:rsidRDefault="00312B40">
      <w:pPr>
        <w:jc w:val="right"/>
      </w:pPr>
      <w:r>
        <w:rPr>
          <w:rFonts w:ascii="ＭＳ ゴシック" w:eastAsia="ＭＳ ゴシック" w:hAnsi="ＭＳ ゴシック" w:hint="eastAsia"/>
        </w:rPr>
        <w:t>（２つまで○印）</w:t>
      </w:r>
    </w:p>
    <w:p w:rsidR="00C94156" w:rsidRPr="00D25E7C" w:rsidRDefault="00C94156" w:rsidP="00C94156">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D77218" w:rsidRPr="00D25E7C">
        <w:rPr>
          <w:rFonts w:ascii="MS UI Gothic" w:eastAsia="MS UI Gothic" w:hAnsi="MS UI Gothic" w:hint="eastAsia"/>
          <w:sz w:val="22"/>
        </w:rPr>
        <w:t xml:space="preserve">　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C94156" w:rsidRPr="0043461B" w:rsidTr="00B54738">
        <w:trPr>
          <w:trHeight w:hRule="exact" w:val="312"/>
          <w:jc w:val="center"/>
        </w:trPr>
        <w:tc>
          <w:tcPr>
            <w:tcW w:w="458" w:type="dxa"/>
            <w:shd w:val="clear" w:color="auto" w:fill="D9D9D9" w:themeFill="background1" w:themeFillShade="D9"/>
            <w:vAlign w:val="center"/>
          </w:tcPr>
          <w:p w:rsidR="00C94156" w:rsidRPr="0043461B" w:rsidRDefault="00C94156"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C94156" w:rsidRPr="0043461B" w:rsidRDefault="00C94156"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C94156" w:rsidRPr="0043461B" w:rsidRDefault="00C94156"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C94156" w:rsidRPr="0043461B" w:rsidRDefault="00C94156"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5F6350" w:rsidRDefault="004C11A0" w:rsidP="005F6350">
            <w:pPr>
              <w:spacing w:line="240" w:lineRule="exact"/>
              <w:rPr>
                <w:rFonts w:ascii="MS UI Gothic" w:eastAsia="MS UI Gothic" w:hAnsi="MS UI Gothic"/>
                <w:sz w:val="22"/>
              </w:rPr>
            </w:pPr>
            <w:r w:rsidRPr="005F6350">
              <w:rPr>
                <w:rFonts w:ascii="MS UI Gothic" w:eastAsia="MS UI Gothic" w:hAnsi="MS UI Gothic" w:hint="eastAsia"/>
                <w:sz w:val="22"/>
              </w:rPr>
              <w:t>テレビ</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1,051</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64.3％</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5F6350" w:rsidRDefault="004C11A0" w:rsidP="005F6350">
            <w:pPr>
              <w:spacing w:line="240" w:lineRule="exact"/>
              <w:rPr>
                <w:rFonts w:ascii="MS UI Gothic" w:eastAsia="MS UI Gothic" w:hAnsi="MS UI Gothic"/>
                <w:sz w:val="22"/>
              </w:rPr>
            </w:pPr>
            <w:r w:rsidRPr="005F6350">
              <w:rPr>
                <w:rFonts w:ascii="MS UI Gothic" w:eastAsia="MS UI Gothic" w:hAnsi="MS UI Gothic" w:hint="eastAsia"/>
                <w:sz w:val="22"/>
              </w:rPr>
              <w:t>ラジオ</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65</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4.0％</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5F6350" w:rsidRDefault="004C11A0" w:rsidP="005F6350">
            <w:pPr>
              <w:spacing w:line="240" w:lineRule="exact"/>
              <w:rPr>
                <w:rFonts w:ascii="MS UI Gothic" w:eastAsia="MS UI Gothic" w:hAnsi="MS UI Gothic"/>
                <w:sz w:val="22"/>
              </w:rPr>
            </w:pPr>
            <w:r w:rsidRPr="005F6350">
              <w:rPr>
                <w:rFonts w:ascii="MS UI Gothic" w:eastAsia="MS UI Gothic" w:hAnsi="MS UI Gothic" w:hint="eastAsia"/>
                <w:sz w:val="22"/>
              </w:rPr>
              <w:t>新聞</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506</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31.0％</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5F6350" w:rsidRDefault="004C11A0" w:rsidP="005F6350">
            <w:pPr>
              <w:spacing w:line="240" w:lineRule="exact"/>
              <w:rPr>
                <w:rFonts w:ascii="MS UI Gothic" w:eastAsia="MS UI Gothic" w:hAnsi="MS UI Gothic"/>
                <w:sz w:val="22"/>
              </w:rPr>
            </w:pPr>
            <w:r w:rsidRPr="005F6350">
              <w:rPr>
                <w:rFonts w:ascii="MS UI Gothic" w:eastAsia="MS UI Gothic" w:hAnsi="MS UI Gothic" w:hint="eastAsia"/>
                <w:sz w:val="22"/>
              </w:rPr>
              <w:t>雑誌</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34</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5F6350" w:rsidRDefault="004C11A0" w:rsidP="005F6350">
            <w:pPr>
              <w:spacing w:line="240" w:lineRule="exact"/>
              <w:rPr>
                <w:rFonts w:ascii="MS UI Gothic" w:eastAsia="MS UI Gothic" w:hAnsi="MS UI Gothic"/>
                <w:sz w:val="22"/>
              </w:rPr>
            </w:pPr>
            <w:r w:rsidRPr="005F6350">
              <w:rPr>
                <w:rFonts w:ascii="MS UI Gothic" w:eastAsia="MS UI Gothic" w:hAnsi="MS UI Gothic" w:hint="eastAsia"/>
                <w:sz w:val="22"/>
              </w:rPr>
              <w:t>広報誌（医療機関）</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214</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13.1％</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4" w:type="dxa"/>
            <w:vAlign w:val="center"/>
          </w:tcPr>
          <w:p w:rsidR="004C11A0" w:rsidRPr="005F6350" w:rsidRDefault="004C11A0" w:rsidP="005F6350">
            <w:pPr>
              <w:spacing w:line="240" w:lineRule="exact"/>
              <w:rPr>
                <w:rFonts w:ascii="MS UI Gothic" w:eastAsia="MS UI Gothic" w:hAnsi="MS UI Gothic"/>
                <w:sz w:val="22"/>
              </w:rPr>
            </w:pPr>
            <w:r w:rsidRPr="005F6350">
              <w:rPr>
                <w:rFonts w:ascii="MS UI Gothic" w:eastAsia="MS UI Gothic" w:hAnsi="MS UI Gothic" w:hint="eastAsia"/>
                <w:sz w:val="22"/>
              </w:rPr>
              <w:t>広報誌（県・市町村）</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769</w:t>
            </w:r>
          </w:p>
        </w:tc>
        <w:tc>
          <w:tcPr>
            <w:tcW w:w="1205" w:type="dxa"/>
            <w:shd w:val="clear" w:color="auto" w:fill="auto"/>
            <w:vAlign w:val="center"/>
          </w:tcPr>
          <w:p w:rsidR="004C11A0" w:rsidRPr="0043461B" w:rsidRDefault="004C11A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47.</w:t>
            </w:r>
            <w:r w:rsidR="00133092">
              <w:rPr>
                <w:rFonts w:ascii="MS UI Gothic" w:eastAsia="MS UI Gothic" w:hAnsi="MS UI Gothic" w:hint="eastAsia"/>
                <w:sz w:val="22"/>
                <w:szCs w:val="22"/>
              </w:rPr>
              <w:t>1</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4" w:type="dxa"/>
            <w:vAlign w:val="center"/>
          </w:tcPr>
          <w:p w:rsidR="004C11A0" w:rsidRPr="005F6350" w:rsidRDefault="004C11A0" w:rsidP="005F6350">
            <w:pPr>
              <w:spacing w:line="240" w:lineRule="exact"/>
              <w:rPr>
                <w:rFonts w:ascii="MS UI Gothic" w:eastAsia="MS UI Gothic" w:hAnsi="MS UI Gothic"/>
                <w:sz w:val="22"/>
              </w:rPr>
            </w:pPr>
            <w:r w:rsidRPr="005F6350">
              <w:rPr>
                <w:rFonts w:ascii="MS UI Gothic" w:eastAsia="MS UI Gothic" w:hAnsi="MS UI Gothic" w:hint="eastAsia"/>
                <w:sz w:val="22"/>
              </w:rPr>
              <w:t>インターネット</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249</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15.2％</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4" w:type="dxa"/>
            <w:vAlign w:val="center"/>
          </w:tcPr>
          <w:p w:rsidR="004C11A0" w:rsidRPr="005F6350" w:rsidRDefault="004C11A0" w:rsidP="005F6350">
            <w:pPr>
              <w:spacing w:line="240" w:lineRule="exact"/>
              <w:rPr>
                <w:rFonts w:ascii="MS UI Gothic" w:eastAsia="MS UI Gothic" w:hAnsi="MS UI Gothic"/>
                <w:sz w:val="22"/>
              </w:rPr>
            </w:pPr>
            <w:r w:rsidRPr="005F6350">
              <w:rPr>
                <w:rFonts w:ascii="MS UI Gothic" w:eastAsia="MS UI Gothic" w:hAnsi="MS UI Gothic" w:hint="eastAsia"/>
                <w:sz w:val="22"/>
              </w:rPr>
              <w:t>ＳＮＳ</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54</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3.3％</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９</w:t>
            </w:r>
          </w:p>
        </w:tc>
        <w:tc>
          <w:tcPr>
            <w:tcW w:w="6654" w:type="dxa"/>
            <w:vAlign w:val="center"/>
          </w:tcPr>
          <w:p w:rsidR="004C11A0" w:rsidRPr="005F6350" w:rsidRDefault="004C11A0" w:rsidP="005F6350">
            <w:pPr>
              <w:spacing w:line="240" w:lineRule="exact"/>
              <w:rPr>
                <w:rFonts w:ascii="MS UI Gothic" w:eastAsia="MS UI Gothic" w:hAnsi="MS UI Gothic"/>
                <w:sz w:val="22"/>
              </w:rPr>
            </w:pPr>
            <w:r w:rsidRPr="005F6350">
              <w:rPr>
                <w:rFonts w:ascii="MS UI Gothic" w:eastAsia="MS UI Gothic" w:hAnsi="MS UI Gothic" w:hint="eastAsia"/>
                <w:sz w:val="22"/>
              </w:rPr>
              <w:t>口コミ</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73</w:t>
            </w:r>
          </w:p>
        </w:tc>
        <w:tc>
          <w:tcPr>
            <w:tcW w:w="1205" w:type="dxa"/>
            <w:shd w:val="clear" w:color="auto" w:fill="auto"/>
            <w:vAlign w:val="center"/>
          </w:tcPr>
          <w:p w:rsidR="004C11A0" w:rsidRPr="0043461B" w:rsidRDefault="004C11A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w:t>
            </w:r>
            <w:r w:rsidR="00133092">
              <w:rPr>
                <w:rFonts w:ascii="MS UI Gothic" w:eastAsia="MS UI Gothic" w:hAnsi="MS UI Gothic" w:hint="eastAsia"/>
                <w:sz w:val="22"/>
                <w:szCs w:val="22"/>
              </w:rPr>
              <w:t>5</w:t>
            </w:r>
            <w:r>
              <w:rPr>
                <w:rFonts w:ascii="MS UI Gothic" w:eastAsia="MS UI Gothic" w:hAnsi="MS UI Gothic" w:hint="eastAsia"/>
                <w:sz w:val="22"/>
                <w:szCs w:val="22"/>
              </w:rPr>
              <w:t>％</w:t>
            </w:r>
          </w:p>
        </w:tc>
      </w:tr>
      <w:tr w:rsidR="00C94156" w:rsidRPr="0043461B" w:rsidTr="00B54738">
        <w:trPr>
          <w:trHeight w:hRule="exact" w:val="312"/>
          <w:jc w:val="center"/>
        </w:trPr>
        <w:tc>
          <w:tcPr>
            <w:tcW w:w="458" w:type="dxa"/>
            <w:vAlign w:val="center"/>
          </w:tcPr>
          <w:p w:rsidR="00C94156" w:rsidRPr="0043461B" w:rsidRDefault="00C94156" w:rsidP="00542556">
            <w:pPr>
              <w:spacing w:line="240" w:lineRule="exact"/>
              <w:rPr>
                <w:rFonts w:ascii="MS UI Gothic" w:eastAsia="MS UI Gothic" w:hAnsi="MS UI Gothic"/>
                <w:sz w:val="22"/>
                <w:szCs w:val="22"/>
              </w:rPr>
            </w:pPr>
            <w:r>
              <w:rPr>
                <w:rFonts w:ascii="MS UI Gothic" w:eastAsia="MS UI Gothic" w:hAnsi="MS UI Gothic" w:hint="eastAsia"/>
                <w:sz w:val="22"/>
                <w:szCs w:val="22"/>
              </w:rPr>
              <w:t>10</w:t>
            </w:r>
          </w:p>
        </w:tc>
        <w:tc>
          <w:tcPr>
            <w:tcW w:w="6654" w:type="dxa"/>
            <w:vAlign w:val="center"/>
          </w:tcPr>
          <w:p w:rsidR="00C94156" w:rsidRPr="0043461B" w:rsidRDefault="00C94156" w:rsidP="00542556">
            <w:pPr>
              <w:spacing w:line="240" w:lineRule="exact"/>
              <w:rPr>
                <w:rFonts w:ascii="MS UI Gothic" w:eastAsia="MS UI Gothic" w:hAnsi="MS UI Gothic"/>
                <w:sz w:val="22"/>
                <w:szCs w:val="22"/>
              </w:rPr>
            </w:pPr>
            <w:r w:rsidRPr="0043461B">
              <w:rPr>
                <w:rFonts w:ascii="MS UI Gothic" w:eastAsia="MS UI Gothic" w:hAnsi="MS UI Gothic"/>
                <w:sz w:val="22"/>
                <w:szCs w:val="22"/>
              </w:rPr>
              <w:t>その他</w:t>
            </w:r>
          </w:p>
        </w:tc>
        <w:tc>
          <w:tcPr>
            <w:tcW w:w="1205" w:type="dxa"/>
            <w:shd w:val="clear" w:color="auto" w:fill="auto"/>
            <w:vAlign w:val="center"/>
          </w:tcPr>
          <w:p w:rsidR="00C94156"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w:t>
            </w:r>
          </w:p>
        </w:tc>
        <w:tc>
          <w:tcPr>
            <w:tcW w:w="1205" w:type="dxa"/>
            <w:shd w:val="clear" w:color="auto" w:fill="auto"/>
            <w:vAlign w:val="center"/>
          </w:tcPr>
          <w:p w:rsidR="00C94156" w:rsidRPr="0043461B" w:rsidRDefault="00133092"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0</w:t>
            </w:r>
            <w:r w:rsidR="00D77218">
              <w:rPr>
                <w:rFonts w:ascii="MS UI Gothic" w:eastAsia="MS UI Gothic" w:hAnsi="MS UI Gothic" w:hint="eastAsia"/>
                <w:sz w:val="22"/>
                <w:szCs w:val="22"/>
              </w:rPr>
              <w:t>.</w:t>
            </w:r>
            <w:r>
              <w:rPr>
                <w:rFonts w:ascii="MS UI Gothic" w:eastAsia="MS UI Gothic" w:hAnsi="MS UI Gothic" w:hint="eastAsia"/>
                <w:sz w:val="22"/>
                <w:szCs w:val="22"/>
              </w:rPr>
              <w:t>7</w:t>
            </w:r>
            <w:r w:rsidR="00303E68">
              <w:rPr>
                <w:rFonts w:ascii="MS UI Gothic" w:eastAsia="MS UI Gothic" w:hAnsi="MS UI Gothic" w:hint="eastAsia"/>
                <w:sz w:val="22"/>
                <w:szCs w:val="22"/>
              </w:rPr>
              <w:t>％</w:t>
            </w:r>
          </w:p>
        </w:tc>
      </w:tr>
      <w:tr w:rsidR="00C94156" w:rsidRPr="0043461B" w:rsidTr="00B54738">
        <w:trPr>
          <w:trHeight w:hRule="exact" w:val="312"/>
          <w:jc w:val="center"/>
        </w:trPr>
        <w:tc>
          <w:tcPr>
            <w:tcW w:w="458" w:type="dxa"/>
            <w:vAlign w:val="center"/>
          </w:tcPr>
          <w:p w:rsidR="00C94156" w:rsidRPr="0043461B" w:rsidRDefault="00C94156" w:rsidP="00542556">
            <w:pPr>
              <w:spacing w:line="240" w:lineRule="exact"/>
              <w:jc w:val="center"/>
              <w:rPr>
                <w:rFonts w:ascii="MS UI Gothic" w:eastAsia="MS UI Gothic" w:hAnsi="MS UI Gothic"/>
                <w:sz w:val="22"/>
                <w:szCs w:val="22"/>
              </w:rPr>
            </w:pPr>
          </w:p>
        </w:tc>
        <w:tc>
          <w:tcPr>
            <w:tcW w:w="6654" w:type="dxa"/>
            <w:vAlign w:val="center"/>
          </w:tcPr>
          <w:p w:rsidR="00C94156" w:rsidRPr="0043461B" w:rsidRDefault="00C94156" w:rsidP="00542556">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C94156" w:rsidRPr="0043461B" w:rsidRDefault="00D77218"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19</w:t>
            </w:r>
          </w:p>
        </w:tc>
        <w:tc>
          <w:tcPr>
            <w:tcW w:w="1205" w:type="dxa"/>
            <w:shd w:val="clear" w:color="auto" w:fill="auto"/>
            <w:vAlign w:val="center"/>
          </w:tcPr>
          <w:p w:rsidR="00C94156" w:rsidRPr="0043461B" w:rsidRDefault="00D77218"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w:t>
            </w:r>
            <w:r w:rsidR="00303E68">
              <w:rPr>
                <w:rFonts w:ascii="MS UI Gothic" w:eastAsia="MS UI Gothic" w:hAnsi="MS UI Gothic" w:hint="eastAsia"/>
                <w:sz w:val="22"/>
                <w:szCs w:val="22"/>
              </w:rPr>
              <w:t>％</w:t>
            </w:r>
          </w:p>
        </w:tc>
      </w:tr>
    </w:tbl>
    <w:p w:rsidR="00611FE5" w:rsidRDefault="00312B40">
      <w:pPr>
        <w:widowControl/>
        <w:jc w:val="left"/>
        <w:rPr>
          <w:rFonts w:ascii="ＭＳ ゴシック" w:eastAsia="ＭＳ ゴシック" w:hAnsi="ＭＳ ゴシック"/>
        </w:rPr>
      </w:pPr>
      <w:r>
        <w:rPr>
          <w:rFonts w:ascii="ＭＳ ゴシック" w:eastAsia="ＭＳ ゴシック" w:hAnsi="ＭＳ ゴシック"/>
        </w:rPr>
        <w:br w:type="page"/>
      </w:r>
    </w:p>
    <w:p w:rsidR="00611FE5" w:rsidRDefault="00312B40">
      <w:pPr>
        <w:spacing w:line="340" w:lineRule="exact"/>
        <w:ind w:left="604" w:hangingChars="250" w:hanging="604"/>
        <w:rPr>
          <w:rFonts w:ascii="ＭＳ ゴシック" w:eastAsia="ＭＳ ゴシック" w:hAnsi="ＭＳ ゴシック"/>
        </w:rPr>
      </w:pPr>
      <w:r>
        <w:rPr>
          <w:rFonts w:ascii="ＭＳ ゴシック" w:eastAsia="ＭＳ ゴシック" w:hAnsi="ＭＳ ゴシック" w:hint="eastAsia"/>
        </w:rPr>
        <w:t>問23　あなたは「在宅医療</w:t>
      </w:r>
      <w:r>
        <w:rPr>
          <w:rFonts w:ascii="ＭＳ ゴシック" w:eastAsia="ＭＳ ゴシック" w:hAnsi="ＭＳ ゴシック" w:hint="eastAsia"/>
          <w:vertAlign w:val="superscript"/>
        </w:rPr>
        <w:t>※</w:t>
      </w:r>
      <w:r>
        <w:rPr>
          <w:rFonts w:ascii="ＭＳ ゴシック" w:eastAsia="ＭＳ ゴシック" w:hAnsi="ＭＳ ゴシック" w:hint="eastAsia"/>
        </w:rPr>
        <w:t>」について知っていましたか。（１つだけ○印）</w:t>
      </w:r>
    </w:p>
    <w:p w:rsidR="00252E29" w:rsidRPr="00D25E7C" w:rsidRDefault="00252E29" w:rsidP="00252E29">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D77218" w:rsidRPr="00D25E7C">
        <w:rPr>
          <w:rFonts w:ascii="MS UI Gothic" w:eastAsia="MS UI Gothic" w:hAnsi="MS UI Gothic" w:hint="eastAsia"/>
          <w:sz w:val="22"/>
        </w:rPr>
        <w:t xml:space="preserve">　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252E29" w:rsidRPr="0043461B" w:rsidTr="00B54738">
        <w:trPr>
          <w:trHeight w:hRule="exact" w:val="312"/>
          <w:jc w:val="center"/>
        </w:trPr>
        <w:tc>
          <w:tcPr>
            <w:tcW w:w="458" w:type="dxa"/>
            <w:shd w:val="clear" w:color="auto" w:fill="D9D9D9" w:themeFill="background1" w:themeFillShade="D9"/>
            <w:vAlign w:val="center"/>
          </w:tcPr>
          <w:p w:rsidR="00252E29" w:rsidRPr="0043461B" w:rsidRDefault="00252E29"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252E29" w:rsidRPr="0043461B" w:rsidRDefault="00252E29"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252E29" w:rsidRPr="0043461B" w:rsidRDefault="00252E29"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252E29" w:rsidRPr="0043461B" w:rsidRDefault="00252E29"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B51A5D" w:rsidRDefault="004C11A0" w:rsidP="00542556">
            <w:pPr>
              <w:spacing w:line="240" w:lineRule="exact"/>
              <w:rPr>
                <w:rFonts w:ascii="MS UI Gothic" w:eastAsia="MS UI Gothic" w:hAnsi="MS UI Gothic"/>
                <w:sz w:val="22"/>
              </w:rPr>
            </w:pPr>
            <w:r>
              <w:rPr>
                <w:rFonts w:ascii="MS UI Gothic" w:eastAsia="MS UI Gothic" w:hAnsi="MS UI Gothic" w:hint="eastAsia"/>
                <w:sz w:val="22"/>
              </w:rPr>
              <w:t>知っている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1,215</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74.4％</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B51A5D" w:rsidRDefault="004C11A0" w:rsidP="00542556">
            <w:pPr>
              <w:spacing w:line="240" w:lineRule="exact"/>
              <w:rPr>
                <w:rFonts w:ascii="MS UI Gothic" w:eastAsia="MS UI Gothic" w:hAnsi="MS UI Gothic"/>
                <w:sz w:val="22"/>
              </w:rPr>
            </w:pPr>
            <w:r>
              <w:rPr>
                <w:rFonts w:ascii="MS UI Gothic" w:eastAsia="MS UI Gothic" w:hAnsi="MS UI Gothic" w:hint="eastAsia"/>
                <w:sz w:val="22"/>
              </w:rPr>
              <w:t>知らない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383</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23.4％</w:t>
            </w:r>
          </w:p>
        </w:tc>
      </w:tr>
      <w:tr w:rsidR="00252E29" w:rsidRPr="0043461B" w:rsidTr="00B54738">
        <w:trPr>
          <w:trHeight w:hRule="exact" w:val="312"/>
          <w:jc w:val="center"/>
        </w:trPr>
        <w:tc>
          <w:tcPr>
            <w:tcW w:w="458" w:type="dxa"/>
            <w:vAlign w:val="center"/>
          </w:tcPr>
          <w:p w:rsidR="00252E29" w:rsidRPr="0043461B" w:rsidRDefault="00252E29" w:rsidP="00542556">
            <w:pPr>
              <w:spacing w:line="240" w:lineRule="exact"/>
              <w:jc w:val="center"/>
              <w:rPr>
                <w:rFonts w:ascii="MS UI Gothic" w:eastAsia="MS UI Gothic" w:hAnsi="MS UI Gothic"/>
                <w:sz w:val="22"/>
                <w:szCs w:val="22"/>
              </w:rPr>
            </w:pPr>
          </w:p>
        </w:tc>
        <w:tc>
          <w:tcPr>
            <w:tcW w:w="6654" w:type="dxa"/>
            <w:vAlign w:val="center"/>
          </w:tcPr>
          <w:p w:rsidR="00252E29" w:rsidRPr="0043461B" w:rsidRDefault="00252E29" w:rsidP="00542556">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252E29" w:rsidRPr="0043461B" w:rsidRDefault="00D77218"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36</w:t>
            </w:r>
          </w:p>
        </w:tc>
        <w:tc>
          <w:tcPr>
            <w:tcW w:w="1205" w:type="dxa"/>
            <w:shd w:val="clear" w:color="auto" w:fill="auto"/>
            <w:vAlign w:val="center"/>
          </w:tcPr>
          <w:p w:rsidR="00252E29"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2.2</w:t>
            </w:r>
            <w:r w:rsidR="00303E68">
              <w:rPr>
                <w:rFonts w:ascii="MS UI Gothic" w:eastAsia="MS UI Gothic" w:hAnsi="MS UI Gothic" w:hint="eastAsia"/>
                <w:sz w:val="22"/>
                <w:szCs w:val="22"/>
              </w:rPr>
              <w:t>％</w:t>
            </w:r>
          </w:p>
        </w:tc>
      </w:tr>
    </w:tbl>
    <w:p w:rsidR="00611FE5" w:rsidRDefault="00611FE5">
      <w:pPr>
        <w:spacing w:line="360" w:lineRule="exact"/>
        <w:rPr>
          <w:rFonts w:ascii="ＭＳ ゴシック" w:eastAsia="ＭＳ ゴシック" w:hAnsi="ＭＳ ゴシック"/>
        </w:rPr>
      </w:pPr>
    </w:p>
    <w:p w:rsidR="00611FE5" w:rsidRDefault="00312B40">
      <w:pPr>
        <w:tabs>
          <w:tab w:val="left" w:pos="8256"/>
        </w:tabs>
        <w:overflowPunct w:val="0"/>
        <w:spacing w:line="260" w:lineRule="exact"/>
        <w:ind w:left="1162" w:hangingChars="600" w:hanging="1162"/>
        <w:textAlignment w:val="baseline"/>
        <w:rPr>
          <w:sz w:val="20"/>
        </w:rPr>
      </w:pPr>
      <w:r>
        <w:rPr>
          <w:rFonts w:hint="eastAsia"/>
          <w:color w:val="000000"/>
          <w:spacing w:val="-4"/>
          <w:kern w:val="0"/>
          <w:sz w:val="20"/>
        </w:rPr>
        <w:t>※在宅医療：ここでいう「在宅医療」とは、病気で長期の療養が必要となった場合に、病院や診療所への通院が困難な方が普段過ごす居宅（自宅のほか、いつも暮らしている老人ホーム等の施設を含みます）に、医師や看護師などが定期的に訪問して診察や投薬を行う医療のこと。</w:t>
      </w:r>
    </w:p>
    <w:p w:rsidR="00611FE5" w:rsidRDefault="00611FE5">
      <w:pPr>
        <w:spacing w:line="360" w:lineRule="exact"/>
        <w:rPr>
          <w:rFonts w:ascii="ＭＳ ゴシック" w:eastAsia="ＭＳ ゴシック" w:hAnsi="ＭＳ ゴシック"/>
        </w:rPr>
      </w:pPr>
    </w:p>
    <w:p w:rsidR="00611FE5" w:rsidRDefault="00611FE5">
      <w:pPr>
        <w:spacing w:line="360" w:lineRule="exact"/>
        <w:rPr>
          <w:rFonts w:ascii="ＭＳ ゴシック" w:eastAsia="ＭＳ ゴシック" w:hAnsi="ＭＳ ゴシック"/>
        </w:rPr>
      </w:pPr>
    </w:p>
    <w:p w:rsidR="00611FE5" w:rsidRDefault="00312B40">
      <w:pPr>
        <w:ind w:leftChars="100" w:left="242"/>
        <w:rPr>
          <w:rFonts w:ascii="ＭＳ ゴシック" w:eastAsia="ＭＳ ゴシック" w:hAnsi="ＭＳ ゴシック"/>
        </w:rPr>
      </w:pPr>
      <w:r>
        <w:rPr>
          <w:rFonts w:ascii="ＭＳ ゴシック" w:eastAsia="ＭＳ ゴシック" w:hAnsi="ＭＳ ゴシック" w:hint="eastAsia"/>
        </w:rPr>
        <w:t>副問１　（</w:t>
      </w:r>
      <w:r w:rsidRPr="005149E7">
        <w:rPr>
          <w:rFonts w:ascii="ＭＳ ゴシック" w:eastAsia="ＭＳ ゴシック" w:hAnsi="ＭＳ ゴシック" w:hint="eastAsia"/>
          <w:u w:val="wave"/>
        </w:rPr>
        <w:t>問23で「１」を選んだ方のみお答えください。</w:t>
      </w:r>
      <w:r>
        <w:rPr>
          <w:rFonts w:ascii="ＭＳ ゴシック" w:eastAsia="ＭＳ ゴシック" w:hAnsi="ＭＳ ゴシック" w:hint="eastAsia"/>
        </w:rPr>
        <w:t>）</w:t>
      </w:r>
    </w:p>
    <w:p w:rsidR="00611FE5" w:rsidRDefault="00312B40">
      <w:pPr>
        <w:rPr>
          <w:rFonts w:ascii="ＭＳ ゴシック" w:eastAsia="ＭＳ ゴシック" w:hAnsi="ＭＳ ゴシック"/>
        </w:rPr>
      </w:pPr>
      <w:r>
        <w:rPr>
          <w:rFonts w:ascii="ＭＳ ゴシック" w:eastAsia="ＭＳ ゴシック" w:hAnsi="ＭＳ ゴシック" w:hint="eastAsia"/>
        </w:rPr>
        <w:t xml:space="preserve">　　　　　どのように知りましたか。</w:t>
      </w:r>
      <w:r w:rsidR="00584075">
        <w:rPr>
          <w:rFonts w:ascii="ＭＳ ゴシック" w:eastAsia="ＭＳ ゴシック" w:hAnsi="ＭＳ ゴシック" w:hint="eastAsia"/>
        </w:rPr>
        <w:t>（１つだけ○印）</w:t>
      </w:r>
    </w:p>
    <w:p w:rsidR="00252E29" w:rsidRPr="00D25E7C" w:rsidRDefault="00252E29" w:rsidP="00252E29">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5D4EF0" w:rsidRPr="00D25E7C">
        <w:rPr>
          <w:rFonts w:ascii="MS UI Gothic" w:eastAsia="MS UI Gothic" w:hAnsi="MS UI Gothic" w:hint="eastAsia"/>
          <w:sz w:val="22"/>
        </w:rPr>
        <w:t>1,215</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252E29" w:rsidRPr="0043461B" w:rsidTr="00B54738">
        <w:trPr>
          <w:trHeight w:hRule="exact" w:val="312"/>
          <w:jc w:val="center"/>
        </w:trPr>
        <w:tc>
          <w:tcPr>
            <w:tcW w:w="458" w:type="dxa"/>
            <w:shd w:val="clear" w:color="auto" w:fill="D9D9D9" w:themeFill="background1" w:themeFillShade="D9"/>
            <w:vAlign w:val="center"/>
          </w:tcPr>
          <w:p w:rsidR="00252E29" w:rsidRPr="0043461B" w:rsidRDefault="00252E29"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252E29" w:rsidRPr="0043461B" w:rsidRDefault="00252E29"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252E29" w:rsidRPr="0043461B" w:rsidRDefault="00252E29"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252E29" w:rsidRPr="0043461B" w:rsidRDefault="00252E29"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252E29" w:rsidRDefault="004C11A0" w:rsidP="00252E29">
            <w:pPr>
              <w:spacing w:line="240" w:lineRule="exact"/>
              <w:rPr>
                <w:rFonts w:ascii="MS UI Gothic" w:eastAsia="MS UI Gothic" w:hAnsi="MS UI Gothic"/>
                <w:sz w:val="22"/>
              </w:rPr>
            </w:pPr>
            <w:r w:rsidRPr="00252E29">
              <w:rPr>
                <w:rFonts w:ascii="MS UI Gothic" w:eastAsia="MS UI Gothic" w:hAnsi="MS UI Gothic" w:hint="eastAsia"/>
                <w:sz w:val="22"/>
              </w:rPr>
              <w:t>本人もしくは家族が利用したことがある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212</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17.4％</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252E29" w:rsidRDefault="004C11A0" w:rsidP="00252E29">
            <w:pPr>
              <w:spacing w:line="240" w:lineRule="exact"/>
              <w:rPr>
                <w:rFonts w:ascii="MS UI Gothic" w:eastAsia="MS UI Gothic" w:hAnsi="MS UI Gothic"/>
                <w:sz w:val="22"/>
              </w:rPr>
            </w:pPr>
            <w:r w:rsidRPr="00252E29">
              <w:rPr>
                <w:rFonts w:ascii="MS UI Gothic" w:eastAsia="MS UI Gothic" w:hAnsi="MS UI Gothic" w:hint="eastAsia"/>
                <w:sz w:val="22"/>
              </w:rPr>
              <w:t>医師やケアマネージャーから説明を受けたことがある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112</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9.2％</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252E29" w:rsidRDefault="004C11A0" w:rsidP="00252E29">
            <w:pPr>
              <w:spacing w:line="240" w:lineRule="exact"/>
              <w:rPr>
                <w:rFonts w:ascii="MS UI Gothic" w:eastAsia="MS UI Gothic" w:hAnsi="MS UI Gothic"/>
                <w:sz w:val="22"/>
              </w:rPr>
            </w:pPr>
            <w:r w:rsidRPr="00252E29">
              <w:rPr>
                <w:rFonts w:ascii="MS UI Gothic" w:eastAsia="MS UI Gothic" w:hAnsi="MS UI Gothic" w:hint="eastAsia"/>
                <w:sz w:val="22"/>
              </w:rPr>
              <w:t>知人が利用したことがある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139</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11.4％</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252E29" w:rsidRDefault="004C11A0" w:rsidP="00252E29">
            <w:pPr>
              <w:spacing w:line="240" w:lineRule="exact"/>
              <w:rPr>
                <w:rFonts w:ascii="MS UI Gothic" w:eastAsia="MS UI Gothic" w:hAnsi="MS UI Gothic"/>
                <w:sz w:val="22"/>
              </w:rPr>
            </w:pPr>
            <w:r w:rsidRPr="00252E29">
              <w:rPr>
                <w:rFonts w:ascii="MS UI Gothic" w:eastAsia="MS UI Gothic" w:hAnsi="MS UI Gothic" w:hint="eastAsia"/>
                <w:sz w:val="22"/>
              </w:rPr>
              <w:t>新聞・雑誌・ニュースで聞いたことがある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724</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59.6％</w:t>
            </w:r>
          </w:p>
        </w:tc>
      </w:tr>
      <w:tr w:rsidR="00252E29" w:rsidRPr="0043461B" w:rsidTr="00B54738">
        <w:trPr>
          <w:trHeight w:hRule="exact" w:val="312"/>
          <w:jc w:val="center"/>
        </w:trPr>
        <w:tc>
          <w:tcPr>
            <w:tcW w:w="458" w:type="dxa"/>
            <w:vAlign w:val="center"/>
          </w:tcPr>
          <w:p w:rsidR="00252E29" w:rsidRPr="0043461B" w:rsidRDefault="00252E29" w:rsidP="00542556">
            <w:pPr>
              <w:spacing w:line="240" w:lineRule="exact"/>
              <w:jc w:val="center"/>
              <w:rPr>
                <w:rFonts w:ascii="MS UI Gothic" w:eastAsia="MS UI Gothic" w:hAnsi="MS UI Gothic"/>
                <w:sz w:val="22"/>
                <w:szCs w:val="22"/>
              </w:rPr>
            </w:pPr>
          </w:p>
        </w:tc>
        <w:tc>
          <w:tcPr>
            <w:tcW w:w="6654" w:type="dxa"/>
            <w:vAlign w:val="center"/>
          </w:tcPr>
          <w:p w:rsidR="00252E29" w:rsidRPr="0043461B" w:rsidRDefault="00252E29" w:rsidP="00542556">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252E29"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28</w:t>
            </w:r>
          </w:p>
        </w:tc>
        <w:tc>
          <w:tcPr>
            <w:tcW w:w="1205" w:type="dxa"/>
            <w:shd w:val="clear" w:color="auto" w:fill="auto"/>
            <w:vAlign w:val="center"/>
          </w:tcPr>
          <w:p w:rsidR="00252E29"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2.3</w:t>
            </w:r>
            <w:r w:rsidR="00303E68">
              <w:rPr>
                <w:rFonts w:ascii="MS UI Gothic" w:eastAsia="MS UI Gothic" w:hAnsi="MS UI Gothic" w:hint="eastAsia"/>
                <w:sz w:val="22"/>
                <w:szCs w:val="22"/>
              </w:rPr>
              <w:t>％</w:t>
            </w:r>
          </w:p>
        </w:tc>
      </w:tr>
    </w:tbl>
    <w:p w:rsidR="00611FE5" w:rsidRDefault="00611FE5">
      <w:pPr>
        <w:spacing w:line="360" w:lineRule="exact"/>
        <w:rPr>
          <w:rFonts w:ascii="ＭＳ ゴシック" w:eastAsia="ＭＳ ゴシック" w:hAnsi="ＭＳ ゴシック"/>
        </w:rPr>
      </w:pPr>
    </w:p>
    <w:p w:rsidR="00252E29" w:rsidRDefault="00252E29">
      <w:pPr>
        <w:spacing w:line="360" w:lineRule="exact"/>
        <w:rPr>
          <w:rFonts w:ascii="ＭＳ ゴシック" w:eastAsia="ＭＳ ゴシック" w:hAnsi="ＭＳ ゴシック"/>
        </w:rPr>
      </w:pPr>
    </w:p>
    <w:p w:rsidR="00611FE5" w:rsidRDefault="00312B40">
      <w:pPr>
        <w:ind w:left="604" w:rightChars="-100" w:right="-242" w:hangingChars="250" w:hanging="604"/>
      </w:pPr>
      <w:r>
        <w:rPr>
          <w:rFonts w:ascii="ＭＳ ゴシック" w:eastAsia="ＭＳ ゴシック" w:hAnsi="ＭＳ ゴシック" w:hint="eastAsia"/>
        </w:rPr>
        <w:t>問24　あなたは在宅医療についてどのように思いますか。（当てはまるものすべてに○印）</w:t>
      </w:r>
    </w:p>
    <w:p w:rsidR="00D41618" w:rsidRPr="00D25E7C" w:rsidRDefault="00D41618" w:rsidP="00D41618">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5D4EF0" w:rsidRPr="00D25E7C">
        <w:rPr>
          <w:rFonts w:ascii="MS UI Gothic" w:eastAsia="MS UI Gothic" w:hAnsi="MS UI Gothic" w:hint="eastAsia"/>
          <w:sz w:val="22"/>
        </w:rPr>
        <w:t xml:space="preserve">　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D41618" w:rsidRPr="0043461B" w:rsidTr="00B54738">
        <w:trPr>
          <w:trHeight w:hRule="exact" w:val="312"/>
          <w:jc w:val="center"/>
        </w:trPr>
        <w:tc>
          <w:tcPr>
            <w:tcW w:w="458" w:type="dxa"/>
            <w:shd w:val="clear" w:color="auto" w:fill="D9D9D9" w:themeFill="background1" w:themeFillShade="D9"/>
            <w:vAlign w:val="center"/>
          </w:tcPr>
          <w:p w:rsidR="00D41618" w:rsidRPr="0043461B" w:rsidRDefault="00D41618"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D41618" w:rsidRPr="0043461B" w:rsidRDefault="00D41618"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D41618" w:rsidRPr="0043461B" w:rsidRDefault="00D41618"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D41618" w:rsidRPr="0043461B" w:rsidRDefault="00D41618"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E25D71" w:rsidRDefault="004C11A0" w:rsidP="00E25D71">
            <w:pPr>
              <w:spacing w:line="240" w:lineRule="exact"/>
              <w:rPr>
                <w:rFonts w:ascii="MS UI Gothic" w:eastAsia="MS UI Gothic" w:hAnsi="MS UI Gothic"/>
                <w:sz w:val="22"/>
              </w:rPr>
            </w:pPr>
            <w:r w:rsidRPr="00E25D71">
              <w:rPr>
                <w:rFonts w:ascii="MS UI Gothic" w:eastAsia="MS UI Gothic" w:hAnsi="MS UI Gothic" w:hint="eastAsia"/>
                <w:sz w:val="22"/>
              </w:rPr>
              <w:t>自宅でも必要な医療を受けられる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622</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38.1％</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E25D71" w:rsidRDefault="004C11A0" w:rsidP="00E25D71">
            <w:pPr>
              <w:spacing w:line="240" w:lineRule="exact"/>
              <w:rPr>
                <w:rFonts w:ascii="MS UI Gothic" w:eastAsia="MS UI Gothic" w:hAnsi="MS UI Gothic"/>
                <w:sz w:val="22"/>
              </w:rPr>
            </w:pPr>
            <w:r w:rsidRPr="00E25D71">
              <w:rPr>
                <w:rFonts w:ascii="MS UI Gothic" w:eastAsia="MS UI Gothic" w:hAnsi="MS UI Gothic" w:hint="eastAsia"/>
                <w:sz w:val="22"/>
              </w:rPr>
              <w:t>急に病状が悪化した時でも対応してもらえる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393</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24.1％</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E25D71" w:rsidRDefault="004C11A0" w:rsidP="00E25D71">
            <w:pPr>
              <w:spacing w:line="240" w:lineRule="exact"/>
              <w:rPr>
                <w:rFonts w:ascii="MS UI Gothic" w:eastAsia="MS UI Gothic" w:hAnsi="MS UI Gothic"/>
                <w:sz w:val="22"/>
              </w:rPr>
            </w:pPr>
            <w:r w:rsidRPr="00E25D71">
              <w:rPr>
                <w:rFonts w:ascii="MS UI Gothic" w:eastAsia="MS UI Gothic" w:hAnsi="MS UI Gothic" w:hint="eastAsia"/>
                <w:sz w:val="22"/>
              </w:rPr>
              <w:t>病院と比べて自由に時間を確保出来る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448</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27.4％</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E25D71" w:rsidRDefault="004C11A0" w:rsidP="00E25D71">
            <w:pPr>
              <w:spacing w:line="240" w:lineRule="exact"/>
              <w:rPr>
                <w:rFonts w:ascii="MS UI Gothic" w:eastAsia="MS UI Gothic" w:hAnsi="MS UI Gothic"/>
                <w:sz w:val="22"/>
              </w:rPr>
            </w:pPr>
            <w:r w:rsidRPr="00E25D71">
              <w:rPr>
                <w:rFonts w:ascii="MS UI Gothic" w:eastAsia="MS UI Gothic" w:hAnsi="MS UI Gothic" w:hint="eastAsia"/>
                <w:sz w:val="22"/>
              </w:rPr>
              <w:t>最後まで自宅で満足のいく生活が送れる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532</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32.6％</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E25D71" w:rsidRDefault="004C11A0" w:rsidP="00E25D71">
            <w:pPr>
              <w:spacing w:line="240" w:lineRule="exact"/>
              <w:rPr>
                <w:rFonts w:ascii="MS UI Gothic" w:eastAsia="MS UI Gothic" w:hAnsi="MS UI Gothic"/>
                <w:sz w:val="22"/>
              </w:rPr>
            </w:pPr>
            <w:r w:rsidRPr="00E25D71">
              <w:rPr>
                <w:rFonts w:ascii="MS UI Gothic" w:eastAsia="MS UI Gothic" w:hAnsi="MS UI Gothic" w:hint="eastAsia"/>
                <w:sz w:val="22"/>
              </w:rPr>
              <w:t>自宅でどのような診療行為を受けられるかわからない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495</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30.3％</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4" w:type="dxa"/>
            <w:vAlign w:val="center"/>
          </w:tcPr>
          <w:p w:rsidR="004C11A0" w:rsidRPr="00E25D71" w:rsidRDefault="004C11A0" w:rsidP="00E25D71">
            <w:pPr>
              <w:spacing w:line="240" w:lineRule="exact"/>
              <w:rPr>
                <w:rFonts w:ascii="MS UI Gothic" w:eastAsia="MS UI Gothic" w:hAnsi="MS UI Gothic"/>
                <w:sz w:val="22"/>
              </w:rPr>
            </w:pPr>
            <w:r w:rsidRPr="00E25D71">
              <w:rPr>
                <w:rFonts w:ascii="MS UI Gothic" w:eastAsia="MS UI Gothic" w:hAnsi="MS UI Gothic" w:hint="eastAsia"/>
                <w:sz w:val="22"/>
              </w:rPr>
              <w:t>自宅でどのような訪問看護を受けられるかわからない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406</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24.8％</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4" w:type="dxa"/>
            <w:vAlign w:val="center"/>
          </w:tcPr>
          <w:p w:rsidR="004C11A0" w:rsidRPr="00E25D71" w:rsidRDefault="004C11A0" w:rsidP="00E25D71">
            <w:pPr>
              <w:spacing w:line="240" w:lineRule="exact"/>
              <w:rPr>
                <w:rFonts w:ascii="MS UI Gothic" w:eastAsia="MS UI Gothic" w:hAnsi="MS UI Gothic"/>
                <w:sz w:val="22"/>
              </w:rPr>
            </w:pPr>
            <w:r w:rsidRPr="00E25D71">
              <w:rPr>
                <w:rFonts w:ascii="MS UI Gothic" w:eastAsia="MS UI Gothic" w:hAnsi="MS UI Gothic" w:hint="eastAsia"/>
                <w:sz w:val="22"/>
              </w:rPr>
              <w:t>在宅医療をしてくれる医師を見つけるのは難しい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593</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36.3％</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4" w:type="dxa"/>
            <w:vAlign w:val="center"/>
          </w:tcPr>
          <w:p w:rsidR="004C11A0" w:rsidRPr="00E25D71" w:rsidRDefault="004C11A0" w:rsidP="00E25D71">
            <w:pPr>
              <w:spacing w:line="240" w:lineRule="exact"/>
              <w:rPr>
                <w:rFonts w:ascii="MS UI Gothic" w:eastAsia="MS UI Gothic" w:hAnsi="MS UI Gothic"/>
                <w:sz w:val="22"/>
              </w:rPr>
            </w:pPr>
            <w:r w:rsidRPr="00E25D71">
              <w:rPr>
                <w:rFonts w:ascii="MS UI Gothic" w:eastAsia="MS UI Gothic" w:hAnsi="MS UI Gothic" w:hint="eastAsia"/>
                <w:sz w:val="22"/>
              </w:rPr>
              <w:t>家族に負担や迷惑がかかる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825</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50.5％</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９</w:t>
            </w:r>
          </w:p>
        </w:tc>
        <w:tc>
          <w:tcPr>
            <w:tcW w:w="6654" w:type="dxa"/>
            <w:vAlign w:val="center"/>
          </w:tcPr>
          <w:p w:rsidR="004C11A0" w:rsidRPr="00E25D71" w:rsidRDefault="004C11A0" w:rsidP="00E25D71">
            <w:pPr>
              <w:spacing w:line="240" w:lineRule="exact"/>
              <w:rPr>
                <w:rFonts w:ascii="MS UI Gothic" w:eastAsia="MS UI Gothic" w:hAnsi="MS UI Gothic"/>
                <w:sz w:val="22"/>
              </w:rPr>
            </w:pPr>
            <w:r w:rsidRPr="00E25D71">
              <w:rPr>
                <w:rFonts w:ascii="MS UI Gothic" w:eastAsia="MS UI Gothic" w:hAnsi="MS UI Gothic" w:hint="eastAsia"/>
                <w:sz w:val="22"/>
              </w:rPr>
              <w:t>費用等の経済的負担が大きくなる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532</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32.6％</w:t>
            </w:r>
          </w:p>
        </w:tc>
      </w:tr>
      <w:tr w:rsidR="00D41618" w:rsidRPr="0043461B" w:rsidTr="00B54738">
        <w:trPr>
          <w:trHeight w:hRule="exact" w:val="312"/>
          <w:jc w:val="center"/>
        </w:trPr>
        <w:tc>
          <w:tcPr>
            <w:tcW w:w="458" w:type="dxa"/>
            <w:vAlign w:val="center"/>
          </w:tcPr>
          <w:p w:rsidR="00D41618" w:rsidRPr="0043461B" w:rsidRDefault="00D41618" w:rsidP="00542556">
            <w:pPr>
              <w:spacing w:line="240" w:lineRule="exact"/>
              <w:rPr>
                <w:rFonts w:ascii="MS UI Gothic" w:eastAsia="MS UI Gothic" w:hAnsi="MS UI Gothic"/>
                <w:sz w:val="22"/>
                <w:szCs w:val="22"/>
              </w:rPr>
            </w:pPr>
            <w:r>
              <w:rPr>
                <w:rFonts w:ascii="MS UI Gothic" w:eastAsia="MS UI Gothic" w:hAnsi="MS UI Gothic" w:hint="eastAsia"/>
                <w:sz w:val="22"/>
                <w:szCs w:val="22"/>
              </w:rPr>
              <w:t>10</w:t>
            </w:r>
          </w:p>
        </w:tc>
        <w:tc>
          <w:tcPr>
            <w:tcW w:w="6654" w:type="dxa"/>
            <w:vAlign w:val="center"/>
          </w:tcPr>
          <w:p w:rsidR="00D41618" w:rsidRPr="00E25D71" w:rsidRDefault="00D41618" w:rsidP="00E25D71">
            <w:pPr>
              <w:spacing w:line="240" w:lineRule="exact"/>
              <w:rPr>
                <w:rFonts w:ascii="MS UI Gothic" w:eastAsia="MS UI Gothic" w:hAnsi="MS UI Gothic"/>
                <w:sz w:val="22"/>
              </w:rPr>
            </w:pPr>
            <w:r w:rsidRPr="00E25D71">
              <w:rPr>
                <w:rFonts w:ascii="MS UI Gothic" w:eastAsia="MS UI Gothic" w:hAnsi="MS UI Gothic"/>
                <w:sz w:val="22"/>
              </w:rPr>
              <w:t>療養できる部屋、風呂やトイレなど住宅環境の整備が必要である</w:t>
            </w:r>
          </w:p>
        </w:tc>
        <w:tc>
          <w:tcPr>
            <w:tcW w:w="1205" w:type="dxa"/>
            <w:shd w:val="clear" w:color="auto" w:fill="auto"/>
            <w:vAlign w:val="center"/>
          </w:tcPr>
          <w:p w:rsidR="00D41618"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857</w:t>
            </w:r>
          </w:p>
        </w:tc>
        <w:tc>
          <w:tcPr>
            <w:tcW w:w="1205" w:type="dxa"/>
            <w:shd w:val="clear" w:color="auto" w:fill="auto"/>
            <w:vAlign w:val="center"/>
          </w:tcPr>
          <w:p w:rsidR="00D41618"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52.4</w:t>
            </w:r>
            <w:r w:rsidR="00303E68">
              <w:rPr>
                <w:rFonts w:ascii="MS UI Gothic" w:eastAsia="MS UI Gothic" w:hAnsi="MS UI Gothic" w:hint="eastAsia"/>
                <w:sz w:val="22"/>
                <w:szCs w:val="22"/>
              </w:rPr>
              <w:t>％</w:t>
            </w:r>
          </w:p>
        </w:tc>
      </w:tr>
      <w:tr w:rsidR="00D41618" w:rsidRPr="0043461B" w:rsidTr="00B54738">
        <w:trPr>
          <w:trHeight w:hRule="exact" w:val="312"/>
          <w:jc w:val="center"/>
        </w:trPr>
        <w:tc>
          <w:tcPr>
            <w:tcW w:w="458" w:type="dxa"/>
            <w:vAlign w:val="center"/>
          </w:tcPr>
          <w:p w:rsidR="00D41618" w:rsidRDefault="00D41618" w:rsidP="00542556">
            <w:pPr>
              <w:spacing w:line="240" w:lineRule="exact"/>
              <w:rPr>
                <w:rFonts w:ascii="MS UI Gothic" w:eastAsia="MS UI Gothic" w:hAnsi="MS UI Gothic"/>
                <w:sz w:val="22"/>
                <w:szCs w:val="22"/>
              </w:rPr>
            </w:pPr>
            <w:r>
              <w:rPr>
                <w:rFonts w:ascii="MS UI Gothic" w:eastAsia="MS UI Gothic" w:hAnsi="MS UI Gothic" w:hint="eastAsia"/>
                <w:sz w:val="22"/>
                <w:szCs w:val="22"/>
              </w:rPr>
              <w:t>11</w:t>
            </w:r>
          </w:p>
        </w:tc>
        <w:tc>
          <w:tcPr>
            <w:tcW w:w="6654" w:type="dxa"/>
            <w:vAlign w:val="center"/>
          </w:tcPr>
          <w:p w:rsidR="00D41618" w:rsidRPr="00E25D71" w:rsidRDefault="00D41618" w:rsidP="00E25D71">
            <w:pPr>
              <w:spacing w:line="240" w:lineRule="exact"/>
              <w:rPr>
                <w:rFonts w:ascii="MS UI Gothic" w:eastAsia="MS UI Gothic" w:hAnsi="MS UI Gothic"/>
                <w:sz w:val="22"/>
              </w:rPr>
            </w:pPr>
            <w:r w:rsidRPr="00E25D71">
              <w:rPr>
                <w:rFonts w:ascii="MS UI Gothic" w:eastAsia="MS UI Gothic" w:hAnsi="MS UI Gothic"/>
                <w:sz w:val="22"/>
              </w:rPr>
              <w:t>病院（療養病床）の方が安心できる</w:t>
            </w:r>
          </w:p>
        </w:tc>
        <w:tc>
          <w:tcPr>
            <w:tcW w:w="1205" w:type="dxa"/>
            <w:shd w:val="clear" w:color="auto" w:fill="auto"/>
            <w:vAlign w:val="center"/>
          </w:tcPr>
          <w:p w:rsidR="00D41618"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557</w:t>
            </w:r>
          </w:p>
        </w:tc>
        <w:tc>
          <w:tcPr>
            <w:tcW w:w="1205" w:type="dxa"/>
            <w:shd w:val="clear" w:color="auto" w:fill="auto"/>
            <w:vAlign w:val="center"/>
          </w:tcPr>
          <w:p w:rsidR="00D41618"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34.1</w:t>
            </w:r>
            <w:r w:rsidR="00303E68">
              <w:rPr>
                <w:rFonts w:ascii="MS UI Gothic" w:eastAsia="MS UI Gothic" w:hAnsi="MS UI Gothic" w:hint="eastAsia"/>
                <w:sz w:val="22"/>
                <w:szCs w:val="22"/>
              </w:rPr>
              <w:t>％</w:t>
            </w:r>
          </w:p>
        </w:tc>
      </w:tr>
      <w:tr w:rsidR="00D41618" w:rsidRPr="0043461B" w:rsidTr="00B54738">
        <w:trPr>
          <w:trHeight w:hRule="exact" w:val="312"/>
          <w:jc w:val="center"/>
        </w:trPr>
        <w:tc>
          <w:tcPr>
            <w:tcW w:w="458" w:type="dxa"/>
            <w:vAlign w:val="center"/>
          </w:tcPr>
          <w:p w:rsidR="00D41618" w:rsidRDefault="00D41618" w:rsidP="00542556">
            <w:pPr>
              <w:spacing w:line="240" w:lineRule="exact"/>
              <w:rPr>
                <w:rFonts w:ascii="MS UI Gothic" w:eastAsia="MS UI Gothic" w:hAnsi="MS UI Gothic"/>
                <w:sz w:val="22"/>
                <w:szCs w:val="22"/>
              </w:rPr>
            </w:pPr>
            <w:r>
              <w:rPr>
                <w:rFonts w:ascii="MS UI Gothic" w:eastAsia="MS UI Gothic" w:hAnsi="MS UI Gothic" w:hint="eastAsia"/>
                <w:sz w:val="22"/>
                <w:szCs w:val="22"/>
              </w:rPr>
              <w:t>12</w:t>
            </w:r>
          </w:p>
        </w:tc>
        <w:tc>
          <w:tcPr>
            <w:tcW w:w="6654" w:type="dxa"/>
            <w:vAlign w:val="center"/>
          </w:tcPr>
          <w:p w:rsidR="00D41618" w:rsidRPr="00E25D71" w:rsidRDefault="00D41618" w:rsidP="00E25D71">
            <w:pPr>
              <w:spacing w:line="240" w:lineRule="exact"/>
              <w:rPr>
                <w:rFonts w:ascii="MS UI Gothic" w:eastAsia="MS UI Gothic" w:hAnsi="MS UI Gothic"/>
                <w:sz w:val="22"/>
              </w:rPr>
            </w:pPr>
            <w:r w:rsidRPr="00E25D71">
              <w:rPr>
                <w:rFonts w:ascii="MS UI Gothic" w:eastAsia="MS UI Gothic" w:hAnsi="MS UI Gothic"/>
                <w:sz w:val="22"/>
              </w:rPr>
              <w:t>分からない</w:t>
            </w:r>
          </w:p>
        </w:tc>
        <w:tc>
          <w:tcPr>
            <w:tcW w:w="1205" w:type="dxa"/>
            <w:shd w:val="clear" w:color="auto" w:fill="auto"/>
            <w:vAlign w:val="center"/>
          </w:tcPr>
          <w:p w:rsidR="00D41618"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40</w:t>
            </w:r>
          </w:p>
        </w:tc>
        <w:tc>
          <w:tcPr>
            <w:tcW w:w="1205" w:type="dxa"/>
            <w:shd w:val="clear" w:color="auto" w:fill="auto"/>
            <w:vAlign w:val="center"/>
          </w:tcPr>
          <w:p w:rsidR="00D41618"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w:t>
            </w:r>
            <w:r w:rsidR="00303E68">
              <w:rPr>
                <w:rFonts w:ascii="MS UI Gothic" w:eastAsia="MS UI Gothic" w:hAnsi="MS UI Gothic" w:hint="eastAsia"/>
                <w:sz w:val="22"/>
                <w:szCs w:val="22"/>
              </w:rPr>
              <w:t>％</w:t>
            </w:r>
          </w:p>
        </w:tc>
      </w:tr>
      <w:tr w:rsidR="00D41618" w:rsidRPr="0043461B" w:rsidTr="00B54738">
        <w:trPr>
          <w:trHeight w:hRule="exact" w:val="312"/>
          <w:jc w:val="center"/>
        </w:trPr>
        <w:tc>
          <w:tcPr>
            <w:tcW w:w="458" w:type="dxa"/>
            <w:vAlign w:val="center"/>
          </w:tcPr>
          <w:p w:rsidR="00D41618" w:rsidRPr="0043461B" w:rsidRDefault="00D41618" w:rsidP="00542556">
            <w:pPr>
              <w:spacing w:line="240" w:lineRule="exact"/>
              <w:jc w:val="center"/>
              <w:rPr>
                <w:rFonts w:ascii="MS UI Gothic" w:eastAsia="MS UI Gothic" w:hAnsi="MS UI Gothic"/>
                <w:sz w:val="22"/>
                <w:szCs w:val="22"/>
              </w:rPr>
            </w:pPr>
          </w:p>
        </w:tc>
        <w:tc>
          <w:tcPr>
            <w:tcW w:w="6654" w:type="dxa"/>
            <w:vAlign w:val="center"/>
          </w:tcPr>
          <w:p w:rsidR="00D41618" w:rsidRPr="0043461B" w:rsidRDefault="00D41618" w:rsidP="00542556">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D41618"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34</w:t>
            </w:r>
          </w:p>
        </w:tc>
        <w:tc>
          <w:tcPr>
            <w:tcW w:w="1205" w:type="dxa"/>
            <w:shd w:val="clear" w:color="auto" w:fill="auto"/>
            <w:vAlign w:val="center"/>
          </w:tcPr>
          <w:p w:rsidR="00D41618"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w:t>
            </w:r>
            <w:r w:rsidR="00303E68">
              <w:rPr>
                <w:rFonts w:ascii="MS UI Gothic" w:eastAsia="MS UI Gothic" w:hAnsi="MS UI Gothic" w:hint="eastAsia"/>
                <w:sz w:val="22"/>
                <w:szCs w:val="22"/>
              </w:rPr>
              <w:t>％</w:t>
            </w:r>
          </w:p>
        </w:tc>
      </w:tr>
    </w:tbl>
    <w:p w:rsidR="00611FE5" w:rsidRDefault="00611FE5">
      <w:pPr>
        <w:spacing w:line="360" w:lineRule="exact"/>
        <w:rPr>
          <w:rFonts w:ascii="ＭＳ ゴシック" w:eastAsia="ＭＳ ゴシック" w:hAnsi="ＭＳ ゴシック"/>
        </w:rPr>
      </w:pPr>
    </w:p>
    <w:p w:rsidR="00611FE5" w:rsidRDefault="00611FE5" w:rsidP="00D41618">
      <w:pPr>
        <w:ind w:firstLineChars="200" w:firstLine="443"/>
        <w:rPr>
          <w:sz w:val="22"/>
        </w:rPr>
      </w:pPr>
    </w:p>
    <w:p w:rsidR="00611FE5" w:rsidRDefault="00312B40">
      <w:pPr>
        <w:widowControl/>
        <w:jc w:val="left"/>
      </w:pPr>
      <w:r>
        <w:br w:type="page"/>
      </w:r>
    </w:p>
    <w:p w:rsidR="00611FE5" w:rsidRDefault="00312B40">
      <w:pPr>
        <w:spacing w:line="360" w:lineRule="exact"/>
        <w:ind w:left="604" w:hangingChars="250" w:hanging="604"/>
      </w:pPr>
      <w:r>
        <w:rPr>
          <w:rFonts w:ascii="ＭＳ ゴシック" w:eastAsia="ＭＳ ゴシック" w:hAnsi="ＭＳ ゴシック" w:hint="eastAsia"/>
        </w:rPr>
        <w:t>問25　これまでにあなたもしくはあなたの周りの方が在宅医療を選択したことがありますか。（当てはまるものすべてに○印）</w:t>
      </w:r>
    </w:p>
    <w:p w:rsidR="00C00424" w:rsidRPr="00D25E7C" w:rsidRDefault="00C00424" w:rsidP="00C00424">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5D4EF0" w:rsidRPr="00D25E7C">
        <w:rPr>
          <w:rFonts w:ascii="MS UI Gothic" w:eastAsia="MS UI Gothic" w:hAnsi="MS UI Gothic" w:hint="eastAsia"/>
          <w:sz w:val="22"/>
          <w:szCs w:val="22"/>
        </w:rPr>
        <w:t>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C00424" w:rsidRPr="0043461B" w:rsidTr="00B54738">
        <w:trPr>
          <w:trHeight w:hRule="exact" w:val="312"/>
          <w:jc w:val="center"/>
        </w:trPr>
        <w:tc>
          <w:tcPr>
            <w:tcW w:w="458" w:type="dxa"/>
            <w:shd w:val="clear" w:color="auto" w:fill="D9D9D9" w:themeFill="background1" w:themeFillShade="D9"/>
            <w:vAlign w:val="center"/>
          </w:tcPr>
          <w:p w:rsidR="00C00424" w:rsidRPr="0043461B" w:rsidRDefault="00C00424"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C00424" w:rsidRPr="0043461B" w:rsidRDefault="00C00424"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C00424" w:rsidRPr="0043461B" w:rsidRDefault="00C00424"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C00424" w:rsidRPr="0043461B" w:rsidRDefault="00C00424"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C00424" w:rsidRDefault="004C11A0" w:rsidP="00C00424">
            <w:pPr>
              <w:spacing w:line="240" w:lineRule="exact"/>
              <w:rPr>
                <w:rFonts w:ascii="MS UI Gothic" w:eastAsia="MS UI Gothic" w:hAnsi="MS UI Gothic"/>
                <w:sz w:val="22"/>
              </w:rPr>
            </w:pPr>
            <w:r w:rsidRPr="00C00424">
              <w:rPr>
                <w:rFonts w:ascii="MS UI Gothic" w:eastAsia="MS UI Gothic" w:hAnsi="MS UI Gothic" w:hint="eastAsia"/>
                <w:sz w:val="22"/>
              </w:rPr>
              <w:t>自分自身が選択した</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35</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C00424" w:rsidRDefault="004C11A0" w:rsidP="00C00424">
            <w:pPr>
              <w:spacing w:line="240" w:lineRule="exact"/>
              <w:rPr>
                <w:rFonts w:ascii="MS UI Gothic" w:eastAsia="MS UI Gothic" w:hAnsi="MS UI Gothic"/>
                <w:sz w:val="22"/>
              </w:rPr>
            </w:pPr>
            <w:r w:rsidRPr="00C00424">
              <w:rPr>
                <w:rFonts w:ascii="MS UI Gothic" w:eastAsia="MS UI Gothic" w:hAnsi="MS UI Gothic" w:hint="eastAsia"/>
                <w:sz w:val="22"/>
              </w:rPr>
              <w:t>家族が選択した</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232</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14.2％</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C00424" w:rsidRDefault="004C11A0" w:rsidP="00C00424">
            <w:pPr>
              <w:spacing w:line="240" w:lineRule="exact"/>
              <w:rPr>
                <w:rFonts w:ascii="MS UI Gothic" w:eastAsia="MS UI Gothic" w:hAnsi="MS UI Gothic"/>
                <w:sz w:val="22"/>
              </w:rPr>
            </w:pPr>
            <w:r w:rsidRPr="00C00424">
              <w:rPr>
                <w:rFonts w:ascii="MS UI Gothic" w:eastAsia="MS UI Gothic" w:hAnsi="MS UI Gothic" w:hint="eastAsia"/>
                <w:sz w:val="22"/>
              </w:rPr>
              <w:t>友人・知人が選択した</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150</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9.2％</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C00424" w:rsidRDefault="004C11A0" w:rsidP="00C00424">
            <w:pPr>
              <w:spacing w:line="240" w:lineRule="exact"/>
              <w:rPr>
                <w:rFonts w:ascii="MS UI Gothic" w:eastAsia="MS UI Gothic" w:hAnsi="MS UI Gothic"/>
                <w:sz w:val="22"/>
              </w:rPr>
            </w:pPr>
            <w:r w:rsidRPr="00C00424">
              <w:rPr>
                <w:rFonts w:ascii="MS UI Gothic" w:eastAsia="MS UI Gothic" w:hAnsi="MS UI Gothic" w:hint="eastAsia"/>
                <w:sz w:val="22"/>
              </w:rPr>
              <w:t>自分もしくは家族が選択を検討したことがあるが選択しなかった</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113</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6.9％</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C00424" w:rsidRDefault="004C11A0" w:rsidP="00C00424">
            <w:pPr>
              <w:spacing w:line="240" w:lineRule="exact"/>
              <w:rPr>
                <w:rFonts w:ascii="MS UI Gothic" w:eastAsia="MS UI Gothic" w:hAnsi="MS UI Gothic"/>
                <w:sz w:val="22"/>
              </w:rPr>
            </w:pPr>
            <w:r w:rsidRPr="00C00424">
              <w:rPr>
                <w:rFonts w:ascii="MS UI Gothic" w:eastAsia="MS UI Gothic" w:hAnsi="MS UI Gothic" w:hint="eastAsia"/>
                <w:sz w:val="22"/>
              </w:rPr>
              <w:t>検討したことも選択したこともない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1,015</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62.1％</w:t>
            </w:r>
          </w:p>
        </w:tc>
      </w:tr>
      <w:tr w:rsidR="00C00424" w:rsidRPr="0043461B" w:rsidTr="00B54738">
        <w:trPr>
          <w:trHeight w:hRule="exact" w:val="312"/>
          <w:jc w:val="center"/>
        </w:trPr>
        <w:tc>
          <w:tcPr>
            <w:tcW w:w="458" w:type="dxa"/>
            <w:vAlign w:val="center"/>
          </w:tcPr>
          <w:p w:rsidR="00C00424" w:rsidRPr="0043461B" w:rsidRDefault="00C00424" w:rsidP="00542556">
            <w:pPr>
              <w:spacing w:line="240" w:lineRule="exact"/>
              <w:jc w:val="center"/>
              <w:rPr>
                <w:rFonts w:ascii="MS UI Gothic" w:eastAsia="MS UI Gothic" w:hAnsi="MS UI Gothic"/>
                <w:sz w:val="22"/>
                <w:szCs w:val="22"/>
              </w:rPr>
            </w:pPr>
          </w:p>
        </w:tc>
        <w:tc>
          <w:tcPr>
            <w:tcW w:w="6654" w:type="dxa"/>
            <w:vAlign w:val="center"/>
          </w:tcPr>
          <w:p w:rsidR="00C00424" w:rsidRPr="0043461B" w:rsidRDefault="00C00424" w:rsidP="00542556">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C00424"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116</w:t>
            </w:r>
          </w:p>
        </w:tc>
        <w:tc>
          <w:tcPr>
            <w:tcW w:w="1205" w:type="dxa"/>
            <w:shd w:val="clear" w:color="auto" w:fill="auto"/>
            <w:vAlign w:val="center"/>
          </w:tcPr>
          <w:p w:rsidR="00C00424"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7.1</w:t>
            </w:r>
            <w:r w:rsidR="00303E68">
              <w:rPr>
                <w:rFonts w:ascii="MS UI Gothic" w:eastAsia="MS UI Gothic" w:hAnsi="MS UI Gothic" w:hint="eastAsia"/>
                <w:sz w:val="22"/>
                <w:szCs w:val="22"/>
              </w:rPr>
              <w:t>％</w:t>
            </w:r>
          </w:p>
        </w:tc>
      </w:tr>
    </w:tbl>
    <w:p w:rsidR="00611FE5" w:rsidRDefault="00611FE5">
      <w:pPr>
        <w:spacing w:line="360" w:lineRule="exact"/>
        <w:ind w:left="604" w:hangingChars="250" w:hanging="604"/>
        <w:rPr>
          <w:rFonts w:ascii="ＭＳ ゴシック" w:eastAsia="ＭＳ ゴシック" w:hAnsi="ＭＳ ゴシック"/>
        </w:rPr>
      </w:pPr>
    </w:p>
    <w:p w:rsidR="00611FE5" w:rsidRDefault="00611FE5">
      <w:pPr>
        <w:spacing w:line="360" w:lineRule="exact"/>
        <w:ind w:left="483" w:hangingChars="200" w:hanging="483"/>
        <w:rPr>
          <w:rFonts w:ascii="ＭＳ ゴシック" w:eastAsia="ＭＳ ゴシック" w:hAnsi="ＭＳ ゴシック"/>
        </w:rPr>
      </w:pPr>
    </w:p>
    <w:p w:rsidR="00611FE5" w:rsidRDefault="00312B40">
      <w:pPr>
        <w:ind w:leftChars="100" w:left="242"/>
      </w:pPr>
      <w:r>
        <w:rPr>
          <w:rFonts w:ascii="ＭＳ ゴシック" w:eastAsia="ＭＳ ゴシック" w:hAnsi="ＭＳ ゴシック" w:hint="eastAsia"/>
        </w:rPr>
        <w:t xml:space="preserve">副問１　</w:t>
      </w:r>
      <w:r w:rsidRPr="005149E7">
        <w:rPr>
          <w:rFonts w:ascii="ＭＳ ゴシック" w:eastAsia="ＭＳ ゴシック" w:hAnsi="ＭＳ ゴシック" w:hint="eastAsia"/>
        </w:rPr>
        <w:t>（問</w:t>
      </w:r>
      <w:r>
        <w:rPr>
          <w:rFonts w:ascii="ＭＳ ゴシック" w:eastAsia="ＭＳ ゴシック" w:hAnsi="ＭＳ ゴシック" w:hint="eastAsia"/>
          <w:u w:val="wave"/>
        </w:rPr>
        <w:t>25で「１」、「２」を回答した方にお聞きします。</w:t>
      </w:r>
      <w:r w:rsidRPr="005149E7">
        <w:rPr>
          <w:rFonts w:ascii="ＭＳ ゴシック" w:eastAsia="ＭＳ ゴシック" w:hAnsi="ＭＳ ゴシック" w:hint="eastAsia"/>
        </w:rPr>
        <w:t>）</w:t>
      </w:r>
    </w:p>
    <w:p w:rsidR="00611FE5" w:rsidRDefault="00312B40">
      <w:pPr>
        <w:ind w:leftChars="400" w:left="967" w:firstLineChars="100" w:firstLine="242"/>
        <w:rPr>
          <w:rFonts w:ascii="ＭＳ ゴシック" w:eastAsia="ＭＳ ゴシック" w:hAnsi="ＭＳ ゴシック"/>
        </w:rPr>
      </w:pPr>
      <w:r>
        <w:rPr>
          <w:rFonts w:ascii="ＭＳ ゴシック" w:eastAsia="ＭＳ ゴシック" w:hAnsi="ＭＳ ゴシック" w:hint="eastAsia"/>
        </w:rPr>
        <w:t>在宅医療を選択した理由は何ですか。（当てはまるものすべてに○印）</w:t>
      </w:r>
    </w:p>
    <w:p w:rsidR="00C00424" w:rsidRPr="00D25E7C" w:rsidRDefault="00C00424" w:rsidP="00C00424">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5D4EF0" w:rsidRPr="00D25E7C">
        <w:rPr>
          <w:rFonts w:ascii="MS UI Gothic" w:eastAsia="MS UI Gothic" w:hAnsi="MS UI Gothic" w:hint="eastAsia"/>
          <w:sz w:val="22"/>
        </w:rPr>
        <w:t>259</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C00424" w:rsidRPr="0043461B" w:rsidTr="00B54738">
        <w:trPr>
          <w:trHeight w:hRule="exact" w:val="312"/>
          <w:jc w:val="center"/>
        </w:trPr>
        <w:tc>
          <w:tcPr>
            <w:tcW w:w="458" w:type="dxa"/>
            <w:shd w:val="clear" w:color="auto" w:fill="D9D9D9" w:themeFill="background1" w:themeFillShade="D9"/>
            <w:vAlign w:val="center"/>
          </w:tcPr>
          <w:p w:rsidR="00C00424" w:rsidRPr="0043461B" w:rsidRDefault="00C00424"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C00424" w:rsidRPr="0043461B" w:rsidRDefault="00C00424"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C00424" w:rsidRPr="0043461B" w:rsidRDefault="00C00424"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C00424" w:rsidRPr="0043461B" w:rsidRDefault="00C00424"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C00424" w:rsidRDefault="004C11A0" w:rsidP="00C00424">
            <w:pPr>
              <w:spacing w:line="240" w:lineRule="exact"/>
              <w:rPr>
                <w:rFonts w:ascii="MS UI Gothic" w:eastAsia="MS UI Gothic" w:hAnsi="MS UI Gothic"/>
                <w:sz w:val="22"/>
                <w:szCs w:val="22"/>
              </w:rPr>
            </w:pPr>
            <w:r w:rsidRPr="00C00424">
              <w:rPr>
                <w:rFonts w:ascii="MS UI Gothic" w:eastAsia="MS UI Gothic" w:hAnsi="MS UI Gothic" w:hint="eastAsia"/>
                <w:sz w:val="22"/>
                <w:szCs w:val="22"/>
              </w:rPr>
              <w:t>患者本人が希望した</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141</w:t>
            </w:r>
          </w:p>
        </w:tc>
        <w:tc>
          <w:tcPr>
            <w:tcW w:w="1205" w:type="dxa"/>
            <w:shd w:val="clear" w:color="auto" w:fill="auto"/>
            <w:vAlign w:val="center"/>
          </w:tcPr>
          <w:p w:rsidR="004C11A0" w:rsidRPr="0043461B" w:rsidRDefault="004C11A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54.</w:t>
            </w:r>
            <w:r w:rsidR="00133092">
              <w:rPr>
                <w:rFonts w:ascii="MS UI Gothic" w:eastAsia="MS UI Gothic" w:hAnsi="MS UI Gothic" w:hint="eastAsia"/>
                <w:sz w:val="22"/>
                <w:szCs w:val="22"/>
              </w:rPr>
              <w:t>4</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C00424" w:rsidRDefault="004C11A0" w:rsidP="00C00424">
            <w:pPr>
              <w:spacing w:line="240" w:lineRule="exact"/>
              <w:rPr>
                <w:rFonts w:ascii="MS UI Gothic" w:eastAsia="MS UI Gothic" w:hAnsi="MS UI Gothic"/>
                <w:sz w:val="22"/>
                <w:szCs w:val="22"/>
              </w:rPr>
            </w:pPr>
            <w:r w:rsidRPr="00C00424">
              <w:rPr>
                <w:rFonts w:ascii="MS UI Gothic" w:eastAsia="MS UI Gothic" w:hAnsi="MS UI Gothic" w:hint="eastAsia"/>
                <w:sz w:val="22"/>
                <w:szCs w:val="22"/>
              </w:rPr>
              <w:t>介護・医療関係者から在宅医療を勧められた</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78</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30.1％</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C00424" w:rsidRDefault="004C11A0" w:rsidP="00C00424">
            <w:pPr>
              <w:spacing w:line="240" w:lineRule="exact"/>
              <w:rPr>
                <w:rFonts w:ascii="MS UI Gothic" w:eastAsia="MS UI Gothic" w:hAnsi="MS UI Gothic"/>
                <w:sz w:val="22"/>
                <w:szCs w:val="22"/>
              </w:rPr>
            </w:pPr>
            <w:r w:rsidRPr="00C00424">
              <w:rPr>
                <w:rFonts w:ascii="MS UI Gothic" w:eastAsia="MS UI Gothic" w:hAnsi="MS UI Gothic" w:hint="eastAsia"/>
                <w:sz w:val="22"/>
                <w:szCs w:val="22"/>
              </w:rPr>
              <w:t>知人から在宅医療を勧められた</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3.5％</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C00424" w:rsidRDefault="004C11A0" w:rsidP="00C00424">
            <w:pPr>
              <w:spacing w:line="240" w:lineRule="exact"/>
              <w:rPr>
                <w:rFonts w:ascii="MS UI Gothic" w:eastAsia="MS UI Gothic" w:hAnsi="MS UI Gothic"/>
                <w:sz w:val="22"/>
                <w:szCs w:val="22"/>
              </w:rPr>
            </w:pPr>
            <w:r w:rsidRPr="00C00424">
              <w:rPr>
                <w:rFonts w:ascii="MS UI Gothic" w:eastAsia="MS UI Gothic" w:hAnsi="MS UI Gothic" w:hint="eastAsia"/>
                <w:sz w:val="22"/>
                <w:szCs w:val="22"/>
              </w:rPr>
              <w:t>テレビや雑誌、インターネット、口コミ等から情報を入手した</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0.4％</w:t>
            </w:r>
          </w:p>
        </w:tc>
      </w:tr>
      <w:tr w:rsidR="004C11A0" w:rsidRPr="0043461B" w:rsidTr="00B54738">
        <w:trPr>
          <w:trHeight w:hRule="exact" w:val="510"/>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C00424" w:rsidRDefault="004C11A0" w:rsidP="00C00424">
            <w:pPr>
              <w:spacing w:line="240" w:lineRule="exact"/>
              <w:rPr>
                <w:rFonts w:ascii="MS UI Gothic" w:eastAsia="MS UI Gothic" w:hAnsi="MS UI Gothic"/>
                <w:sz w:val="22"/>
                <w:szCs w:val="22"/>
              </w:rPr>
            </w:pPr>
            <w:r w:rsidRPr="00C00424">
              <w:rPr>
                <w:rFonts w:ascii="MS UI Gothic" w:eastAsia="MS UI Gothic" w:hAnsi="MS UI Gothic" w:hint="eastAsia"/>
                <w:sz w:val="22"/>
                <w:szCs w:val="22"/>
              </w:rPr>
              <w:t>在宅医療について、気軽に相談できる市町村や地域包括支援センター</w:t>
            </w:r>
            <w:r w:rsidR="00763C6C" w:rsidRPr="006576FE">
              <w:rPr>
                <w:rFonts w:ascii="MS UI Gothic" w:eastAsia="MS UI Gothic" w:hAnsi="MS UI Gothic" w:hint="eastAsia"/>
                <w:vertAlign w:val="superscript"/>
              </w:rPr>
              <w:t>※</w:t>
            </w:r>
            <w:r w:rsidR="00763C6C">
              <w:rPr>
                <w:rFonts w:ascii="MS UI Gothic" w:eastAsia="MS UI Gothic" w:hAnsi="MS UI Gothic" w:hint="eastAsia"/>
                <w:vertAlign w:val="superscript"/>
              </w:rPr>
              <w:t>1</w:t>
            </w:r>
            <w:r w:rsidRPr="00C00424">
              <w:rPr>
                <w:rFonts w:ascii="MS UI Gothic" w:eastAsia="MS UI Gothic" w:hAnsi="MS UI Gothic" w:hint="eastAsia"/>
                <w:sz w:val="22"/>
                <w:szCs w:val="22"/>
              </w:rPr>
              <w:t>（ケアマネジャー等）があった</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70</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27.0％</w:t>
            </w:r>
          </w:p>
        </w:tc>
      </w:tr>
      <w:tr w:rsidR="004C11A0" w:rsidRPr="0043461B" w:rsidTr="00B54738">
        <w:trPr>
          <w:trHeight w:hRule="exact" w:val="510"/>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4" w:type="dxa"/>
            <w:vAlign w:val="center"/>
          </w:tcPr>
          <w:p w:rsidR="004C11A0" w:rsidRPr="00C00424" w:rsidRDefault="004C11A0" w:rsidP="00C00424">
            <w:pPr>
              <w:spacing w:line="240" w:lineRule="exact"/>
              <w:rPr>
                <w:rFonts w:ascii="MS UI Gothic" w:eastAsia="MS UI Gothic" w:hAnsi="MS UI Gothic"/>
                <w:sz w:val="22"/>
                <w:szCs w:val="22"/>
              </w:rPr>
            </w:pPr>
            <w:r w:rsidRPr="00C00424">
              <w:rPr>
                <w:rFonts w:ascii="MS UI Gothic" w:eastAsia="MS UI Gothic" w:hAnsi="MS UI Gothic" w:hint="eastAsia"/>
                <w:sz w:val="22"/>
                <w:szCs w:val="22"/>
              </w:rPr>
              <w:t>在宅医療について、気軽に相談できる医療機関（医師や病院の相談員）があった</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58</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22.4％</w:t>
            </w:r>
          </w:p>
        </w:tc>
      </w:tr>
      <w:tr w:rsidR="004C11A0" w:rsidRPr="0043461B" w:rsidTr="00B54738">
        <w:trPr>
          <w:trHeight w:hRule="exact" w:val="510"/>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4" w:type="dxa"/>
            <w:vAlign w:val="center"/>
          </w:tcPr>
          <w:p w:rsidR="004C11A0" w:rsidRPr="00C00424" w:rsidRDefault="004C11A0" w:rsidP="00C00424">
            <w:pPr>
              <w:spacing w:line="240" w:lineRule="exact"/>
              <w:rPr>
                <w:rFonts w:ascii="MS UI Gothic" w:eastAsia="MS UI Gothic" w:hAnsi="MS UI Gothic"/>
                <w:sz w:val="22"/>
                <w:szCs w:val="22"/>
              </w:rPr>
            </w:pPr>
            <w:r w:rsidRPr="00C00424">
              <w:rPr>
                <w:rFonts w:ascii="MS UI Gothic" w:eastAsia="MS UI Gothic" w:hAnsi="MS UI Gothic" w:hint="eastAsia"/>
                <w:sz w:val="22"/>
                <w:szCs w:val="22"/>
              </w:rPr>
              <w:t>急に病状が悪化した場合に、すぐに対応してくれる訪問看護ステーション</w:t>
            </w:r>
            <w:r w:rsidR="00763C6C" w:rsidRPr="006576FE">
              <w:rPr>
                <w:rFonts w:ascii="MS UI Gothic" w:eastAsia="MS UI Gothic" w:hAnsi="MS UI Gothic" w:hint="eastAsia"/>
                <w:vertAlign w:val="superscript"/>
              </w:rPr>
              <w:t>※</w:t>
            </w:r>
            <w:r w:rsidR="00763C6C">
              <w:rPr>
                <w:rFonts w:ascii="MS UI Gothic" w:eastAsia="MS UI Gothic" w:hAnsi="MS UI Gothic" w:hint="eastAsia"/>
                <w:vertAlign w:val="superscript"/>
              </w:rPr>
              <w:t>2</w:t>
            </w:r>
            <w:r w:rsidRPr="00C00424">
              <w:rPr>
                <w:rFonts w:ascii="MS UI Gothic" w:eastAsia="MS UI Gothic" w:hAnsi="MS UI Gothic" w:hint="eastAsia"/>
                <w:sz w:val="22"/>
                <w:szCs w:val="22"/>
              </w:rPr>
              <w:t>や往診する医師がいた</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52</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20.1％</w:t>
            </w:r>
          </w:p>
        </w:tc>
      </w:tr>
      <w:tr w:rsidR="004C11A0" w:rsidRPr="0043461B" w:rsidTr="00B54738">
        <w:trPr>
          <w:trHeight w:hRule="exact" w:val="510"/>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4" w:type="dxa"/>
            <w:vAlign w:val="center"/>
          </w:tcPr>
          <w:p w:rsidR="004C11A0" w:rsidRPr="00C00424" w:rsidRDefault="004C11A0" w:rsidP="00C00424">
            <w:pPr>
              <w:spacing w:line="240" w:lineRule="exact"/>
              <w:rPr>
                <w:rFonts w:ascii="MS UI Gothic" w:eastAsia="MS UI Gothic" w:hAnsi="MS UI Gothic"/>
                <w:sz w:val="22"/>
                <w:szCs w:val="22"/>
              </w:rPr>
            </w:pPr>
            <w:r w:rsidRPr="00C00424">
              <w:rPr>
                <w:rFonts w:ascii="MS UI Gothic" w:eastAsia="MS UI Gothic" w:hAnsi="MS UI Gothic" w:hint="eastAsia"/>
                <w:sz w:val="22"/>
                <w:szCs w:val="22"/>
              </w:rPr>
              <w:t>急に病状が悪化した場合に、すぐに対応もしくは一時的に入院できる医療機関があった</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59</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22.8％</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９</w:t>
            </w:r>
          </w:p>
        </w:tc>
        <w:tc>
          <w:tcPr>
            <w:tcW w:w="6654" w:type="dxa"/>
            <w:vAlign w:val="center"/>
          </w:tcPr>
          <w:p w:rsidR="004C11A0" w:rsidRPr="00C00424" w:rsidRDefault="004C11A0" w:rsidP="00C00424">
            <w:pPr>
              <w:spacing w:line="240" w:lineRule="exact"/>
              <w:rPr>
                <w:rFonts w:ascii="MS UI Gothic" w:eastAsia="MS UI Gothic" w:hAnsi="MS UI Gothic"/>
                <w:sz w:val="22"/>
                <w:szCs w:val="22"/>
              </w:rPr>
            </w:pPr>
            <w:r w:rsidRPr="00166E56">
              <w:rPr>
                <w:rFonts w:ascii="MS UI Gothic" w:eastAsia="MS UI Gothic" w:hAnsi="MS UI Gothic" w:hint="eastAsia"/>
                <w:w w:val="97"/>
                <w:kern w:val="0"/>
                <w:sz w:val="22"/>
                <w:szCs w:val="22"/>
                <w:fitText w:val="6438" w:id="1775514112"/>
              </w:rPr>
              <w:t>近くに利用可能な介護サービスがあった（例：デイサービス、ショートステイ等</w:t>
            </w:r>
            <w:r w:rsidRPr="00166E56">
              <w:rPr>
                <w:rFonts w:ascii="MS UI Gothic" w:eastAsia="MS UI Gothic" w:hAnsi="MS UI Gothic" w:hint="eastAsia"/>
                <w:spacing w:val="1140"/>
                <w:w w:val="97"/>
                <w:kern w:val="0"/>
                <w:sz w:val="22"/>
                <w:szCs w:val="22"/>
                <w:fitText w:val="6438" w:id="1775514112"/>
              </w:rPr>
              <w:t>）</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67</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25.9％</w:t>
            </w:r>
          </w:p>
        </w:tc>
      </w:tr>
      <w:tr w:rsidR="00C00424" w:rsidRPr="0043461B" w:rsidTr="00B54738">
        <w:trPr>
          <w:trHeight w:hRule="exact" w:val="312"/>
          <w:jc w:val="center"/>
        </w:trPr>
        <w:tc>
          <w:tcPr>
            <w:tcW w:w="458" w:type="dxa"/>
            <w:vAlign w:val="center"/>
          </w:tcPr>
          <w:p w:rsidR="00C00424" w:rsidRPr="0043461B" w:rsidRDefault="00C00424" w:rsidP="00542556">
            <w:pPr>
              <w:spacing w:line="240" w:lineRule="exact"/>
              <w:rPr>
                <w:rFonts w:ascii="MS UI Gothic" w:eastAsia="MS UI Gothic" w:hAnsi="MS UI Gothic"/>
                <w:sz w:val="22"/>
                <w:szCs w:val="22"/>
              </w:rPr>
            </w:pPr>
            <w:r>
              <w:rPr>
                <w:rFonts w:ascii="MS UI Gothic" w:eastAsia="MS UI Gothic" w:hAnsi="MS UI Gothic" w:hint="eastAsia"/>
                <w:sz w:val="22"/>
                <w:szCs w:val="22"/>
              </w:rPr>
              <w:t>10</w:t>
            </w:r>
          </w:p>
        </w:tc>
        <w:tc>
          <w:tcPr>
            <w:tcW w:w="6654" w:type="dxa"/>
            <w:vAlign w:val="center"/>
          </w:tcPr>
          <w:p w:rsidR="00C00424" w:rsidRPr="00C00424" w:rsidRDefault="00C00424" w:rsidP="00C00424">
            <w:pPr>
              <w:spacing w:line="240" w:lineRule="exact"/>
              <w:rPr>
                <w:rFonts w:ascii="MS UI Gothic" w:eastAsia="MS UI Gothic" w:hAnsi="MS UI Gothic"/>
                <w:sz w:val="22"/>
                <w:szCs w:val="22"/>
              </w:rPr>
            </w:pPr>
            <w:r w:rsidRPr="00C00424">
              <w:rPr>
                <w:rFonts w:ascii="MS UI Gothic" w:eastAsia="MS UI Gothic" w:hAnsi="MS UI Gothic"/>
                <w:sz w:val="22"/>
                <w:szCs w:val="22"/>
              </w:rPr>
              <w:t>近くに利用可能な福祉サービスがあった（例：移動支援、買物支援等）</w:t>
            </w:r>
          </w:p>
        </w:tc>
        <w:tc>
          <w:tcPr>
            <w:tcW w:w="1205" w:type="dxa"/>
            <w:shd w:val="clear" w:color="auto" w:fill="auto"/>
            <w:vAlign w:val="center"/>
          </w:tcPr>
          <w:p w:rsidR="00C00424"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w:t>
            </w:r>
          </w:p>
        </w:tc>
        <w:tc>
          <w:tcPr>
            <w:tcW w:w="1205" w:type="dxa"/>
            <w:shd w:val="clear" w:color="auto" w:fill="auto"/>
            <w:vAlign w:val="center"/>
          </w:tcPr>
          <w:p w:rsidR="00C00424"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4.6</w:t>
            </w:r>
            <w:r w:rsidR="00303E68">
              <w:rPr>
                <w:rFonts w:ascii="MS UI Gothic" w:eastAsia="MS UI Gothic" w:hAnsi="MS UI Gothic" w:hint="eastAsia"/>
                <w:sz w:val="22"/>
                <w:szCs w:val="22"/>
              </w:rPr>
              <w:t>％</w:t>
            </w:r>
          </w:p>
        </w:tc>
      </w:tr>
      <w:tr w:rsidR="00C00424" w:rsidRPr="0043461B" w:rsidTr="00B54738">
        <w:trPr>
          <w:trHeight w:hRule="exact" w:val="312"/>
          <w:jc w:val="center"/>
        </w:trPr>
        <w:tc>
          <w:tcPr>
            <w:tcW w:w="458" w:type="dxa"/>
            <w:vAlign w:val="center"/>
          </w:tcPr>
          <w:p w:rsidR="00C00424" w:rsidRDefault="00C00424" w:rsidP="00542556">
            <w:pPr>
              <w:spacing w:line="240" w:lineRule="exact"/>
              <w:rPr>
                <w:rFonts w:ascii="MS UI Gothic" w:eastAsia="MS UI Gothic" w:hAnsi="MS UI Gothic"/>
                <w:sz w:val="22"/>
                <w:szCs w:val="22"/>
              </w:rPr>
            </w:pPr>
            <w:r>
              <w:rPr>
                <w:rFonts w:ascii="MS UI Gothic" w:eastAsia="MS UI Gothic" w:hAnsi="MS UI Gothic" w:hint="eastAsia"/>
                <w:sz w:val="22"/>
                <w:szCs w:val="22"/>
              </w:rPr>
              <w:t>11</w:t>
            </w:r>
          </w:p>
        </w:tc>
        <w:tc>
          <w:tcPr>
            <w:tcW w:w="6654" w:type="dxa"/>
            <w:vAlign w:val="center"/>
          </w:tcPr>
          <w:p w:rsidR="00C00424" w:rsidRPr="00C00424" w:rsidRDefault="00C00424" w:rsidP="00C00424">
            <w:pPr>
              <w:spacing w:line="240" w:lineRule="exact"/>
              <w:rPr>
                <w:rFonts w:ascii="MS UI Gothic" w:eastAsia="MS UI Gothic" w:hAnsi="MS UI Gothic"/>
                <w:sz w:val="22"/>
                <w:szCs w:val="22"/>
              </w:rPr>
            </w:pPr>
            <w:r w:rsidRPr="00C00424">
              <w:rPr>
                <w:rFonts w:ascii="MS UI Gothic" w:eastAsia="MS UI Gothic" w:hAnsi="MS UI Gothic"/>
                <w:sz w:val="22"/>
                <w:szCs w:val="22"/>
              </w:rPr>
              <w:t>家族の身体的時間的な負担が大きくないと思った</w:t>
            </w:r>
          </w:p>
        </w:tc>
        <w:tc>
          <w:tcPr>
            <w:tcW w:w="1205" w:type="dxa"/>
            <w:shd w:val="clear" w:color="auto" w:fill="auto"/>
            <w:vAlign w:val="center"/>
          </w:tcPr>
          <w:p w:rsidR="00C00424"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34</w:t>
            </w:r>
          </w:p>
        </w:tc>
        <w:tc>
          <w:tcPr>
            <w:tcW w:w="1205" w:type="dxa"/>
            <w:shd w:val="clear" w:color="auto" w:fill="auto"/>
            <w:vAlign w:val="center"/>
          </w:tcPr>
          <w:p w:rsidR="00C00424"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13.1</w:t>
            </w:r>
            <w:r w:rsidR="00303E68">
              <w:rPr>
                <w:rFonts w:ascii="MS UI Gothic" w:eastAsia="MS UI Gothic" w:hAnsi="MS UI Gothic" w:hint="eastAsia"/>
                <w:sz w:val="22"/>
                <w:szCs w:val="22"/>
              </w:rPr>
              <w:t>％</w:t>
            </w:r>
          </w:p>
        </w:tc>
      </w:tr>
      <w:tr w:rsidR="00C00424" w:rsidRPr="0043461B" w:rsidTr="00B54738">
        <w:trPr>
          <w:trHeight w:hRule="exact" w:val="312"/>
          <w:jc w:val="center"/>
        </w:trPr>
        <w:tc>
          <w:tcPr>
            <w:tcW w:w="458" w:type="dxa"/>
            <w:vAlign w:val="center"/>
          </w:tcPr>
          <w:p w:rsidR="00C00424" w:rsidRDefault="00C00424" w:rsidP="00542556">
            <w:pPr>
              <w:spacing w:line="240" w:lineRule="exact"/>
              <w:rPr>
                <w:rFonts w:ascii="MS UI Gothic" w:eastAsia="MS UI Gothic" w:hAnsi="MS UI Gothic"/>
                <w:sz w:val="22"/>
                <w:szCs w:val="22"/>
              </w:rPr>
            </w:pPr>
            <w:r>
              <w:rPr>
                <w:rFonts w:ascii="MS UI Gothic" w:eastAsia="MS UI Gothic" w:hAnsi="MS UI Gothic" w:hint="eastAsia"/>
                <w:sz w:val="22"/>
                <w:szCs w:val="22"/>
              </w:rPr>
              <w:t>12</w:t>
            </w:r>
          </w:p>
        </w:tc>
        <w:tc>
          <w:tcPr>
            <w:tcW w:w="6654" w:type="dxa"/>
            <w:vAlign w:val="center"/>
          </w:tcPr>
          <w:p w:rsidR="00C00424" w:rsidRPr="00C00424" w:rsidRDefault="00C00424" w:rsidP="00C00424">
            <w:pPr>
              <w:spacing w:line="240" w:lineRule="exact"/>
              <w:rPr>
                <w:rFonts w:ascii="MS UI Gothic" w:eastAsia="MS UI Gothic" w:hAnsi="MS UI Gothic"/>
                <w:sz w:val="22"/>
                <w:szCs w:val="22"/>
              </w:rPr>
            </w:pPr>
            <w:r w:rsidRPr="00C00424">
              <w:rPr>
                <w:rFonts w:ascii="MS UI Gothic" w:eastAsia="MS UI Gothic" w:hAnsi="MS UI Gothic"/>
                <w:sz w:val="22"/>
                <w:szCs w:val="22"/>
              </w:rPr>
              <w:t>経済的負担が大きくないと思った</w:t>
            </w:r>
          </w:p>
        </w:tc>
        <w:tc>
          <w:tcPr>
            <w:tcW w:w="1205" w:type="dxa"/>
            <w:shd w:val="clear" w:color="auto" w:fill="auto"/>
            <w:vAlign w:val="center"/>
          </w:tcPr>
          <w:p w:rsidR="00C00424"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w:t>
            </w:r>
          </w:p>
        </w:tc>
        <w:tc>
          <w:tcPr>
            <w:tcW w:w="1205" w:type="dxa"/>
            <w:shd w:val="clear" w:color="auto" w:fill="auto"/>
            <w:vAlign w:val="center"/>
          </w:tcPr>
          <w:p w:rsidR="00C00424"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8.1</w:t>
            </w:r>
            <w:r w:rsidR="00303E68">
              <w:rPr>
                <w:rFonts w:ascii="MS UI Gothic" w:eastAsia="MS UI Gothic" w:hAnsi="MS UI Gothic" w:hint="eastAsia"/>
                <w:sz w:val="22"/>
                <w:szCs w:val="22"/>
              </w:rPr>
              <w:t>％</w:t>
            </w:r>
          </w:p>
        </w:tc>
      </w:tr>
      <w:tr w:rsidR="00C00424" w:rsidRPr="0043461B" w:rsidTr="00B54738">
        <w:trPr>
          <w:trHeight w:hRule="exact" w:val="312"/>
          <w:jc w:val="center"/>
        </w:trPr>
        <w:tc>
          <w:tcPr>
            <w:tcW w:w="458" w:type="dxa"/>
            <w:vAlign w:val="center"/>
          </w:tcPr>
          <w:p w:rsidR="00C00424" w:rsidRDefault="00C00424" w:rsidP="00542556">
            <w:pPr>
              <w:spacing w:line="240" w:lineRule="exact"/>
              <w:rPr>
                <w:rFonts w:ascii="MS UI Gothic" w:eastAsia="MS UI Gothic" w:hAnsi="MS UI Gothic"/>
                <w:sz w:val="22"/>
                <w:szCs w:val="22"/>
              </w:rPr>
            </w:pPr>
            <w:r>
              <w:rPr>
                <w:rFonts w:ascii="MS UI Gothic" w:eastAsia="MS UI Gothic" w:hAnsi="MS UI Gothic" w:hint="eastAsia"/>
                <w:sz w:val="22"/>
                <w:szCs w:val="22"/>
              </w:rPr>
              <w:t>13</w:t>
            </w:r>
          </w:p>
        </w:tc>
        <w:tc>
          <w:tcPr>
            <w:tcW w:w="6654" w:type="dxa"/>
            <w:vAlign w:val="center"/>
          </w:tcPr>
          <w:p w:rsidR="00C00424" w:rsidRPr="00C00424" w:rsidRDefault="00C00424" w:rsidP="00C00424">
            <w:pPr>
              <w:spacing w:line="240" w:lineRule="exact"/>
              <w:rPr>
                <w:rFonts w:ascii="MS UI Gothic" w:eastAsia="MS UI Gothic" w:hAnsi="MS UI Gothic"/>
                <w:sz w:val="22"/>
                <w:szCs w:val="22"/>
              </w:rPr>
            </w:pPr>
            <w:r w:rsidRPr="00C00424">
              <w:rPr>
                <w:rFonts w:ascii="MS UI Gothic" w:eastAsia="MS UI Gothic" w:hAnsi="MS UI Gothic"/>
                <w:sz w:val="22"/>
                <w:szCs w:val="22"/>
              </w:rPr>
              <w:t>自宅で療養できる部屋、風呂やトイレなどの住宅環境が整っていた</w:t>
            </w:r>
          </w:p>
        </w:tc>
        <w:tc>
          <w:tcPr>
            <w:tcW w:w="1205" w:type="dxa"/>
            <w:shd w:val="clear" w:color="auto" w:fill="auto"/>
            <w:vAlign w:val="center"/>
          </w:tcPr>
          <w:p w:rsidR="00C00424"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30</w:t>
            </w:r>
          </w:p>
        </w:tc>
        <w:tc>
          <w:tcPr>
            <w:tcW w:w="1205" w:type="dxa"/>
            <w:shd w:val="clear" w:color="auto" w:fill="auto"/>
            <w:vAlign w:val="center"/>
          </w:tcPr>
          <w:p w:rsidR="00C00424"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11.6</w:t>
            </w:r>
            <w:r w:rsidR="00303E68">
              <w:rPr>
                <w:rFonts w:ascii="MS UI Gothic" w:eastAsia="MS UI Gothic" w:hAnsi="MS UI Gothic" w:hint="eastAsia"/>
                <w:sz w:val="22"/>
                <w:szCs w:val="22"/>
              </w:rPr>
              <w:t>％</w:t>
            </w:r>
          </w:p>
        </w:tc>
      </w:tr>
      <w:tr w:rsidR="00C00424" w:rsidRPr="0043461B" w:rsidTr="00B54738">
        <w:trPr>
          <w:trHeight w:hRule="exact" w:val="312"/>
          <w:jc w:val="center"/>
        </w:trPr>
        <w:tc>
          <w:tcPr>
            <w:tcW w:w="458" w:type="dxa"/>
            <w:vAlign w:val="center"/>
          </w:tcPr>
          <w:p w:rsidR="00C00424" w:rsidRDefault="00C00424" w:rsidP="00542556">
            <w:pPr>
              <w:spacing w:line="240" w:lineRule="exact"/>
              <w:rPr>
                <w:rFonts w:ascii="MS UI Gothic" w:eastAsia="MS UI Gothic" w:hAnsi="MS UI Gothic"/>
                <w:sz w:val="22"/>
                <w:szCs w:val="22"/>
              </w:rPr>
            </w:pPr>
            <w:r>
              <w:rPr>
                <w:rFonts w:ascii="MS UI Gothic" w:eastAsia="MS UI Gothic" w:hAnsi="MS UI Gothic" w:hint="eastAsia"/>
                <w:sz w:val="22"/>
                <w:szCs w:val="22"/>
              </w:rPr>
              <w:t>14</w:t>
            </w:r>
          </w:p>
        </w:tc>
        <w:tc>
          <w:tcPr>
            <w:tcW w:w="6654" w:type="dxa"/>
            <w:vAlign w:val="center"/>
          </w:tcPr>
          <w:p w:rsidR="00C00424" w:rsidRPr="00C00424" w:rsidRDefault="00C00424" w:rsidP="00C00424">
            <w:pPr>
              <w:spacing w:line="240" w:lineRule="exact"/>
              <w:rPr>
                <w:rFonts w:ascii="MS UI Gothic" w:eastAsia="MS UI Gothic" w:hAnsi="MS UI Gothic"/>
                <w:sz w:val="22"/>
                <w:szCs w:val="22"/>
              </w:rPr>
            </w:pPr>
            <w:r w:rsidRPr="00C00424">
              <w:rPr>
                <w:rFonts w:ascii="MS UI Gothic" w:eastAsia="MS UI Gothic" w:hAnsi="MS UI Gothic"/>
                <w:sz w:val="22"/>
                <w:szCs w:val="22"/>
              </w:rPr>
              <w:t>介助を行いながらでも、仕事を続けられると思った</w:t>
            </w:r>
          </w:p>
        </w:tc>
        <w:tc>
          <w:tcPr>
            <w:tcW w:w="1205" w:type="dxa"/>
            <w:shd w:val="clear" w:color="auto" w:fill="auto"/>
            <w:vAlign w:val="center"/>
          </w:tcPr>
          <w:p w:rsidR="00C00424"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25</w:t>
            </w:r>
          </w:p>
        </w:tc>
        <w:tc>
          <w:tcPr>
            <w:tcW w:w="1205" w:type="dxa"/>
            <w:shd w:val="clear" w:color="auto" w:fill="auto"/>
            <w:vAlign w:val="center"/>
          </w:tcPr>
          <w:p w:rsidR="00C00424"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9.7</w:t>
            </w:r>
            <w:r w:rsidR="00303E68">
              <w:rPr>
                <w:rFonts w:ascii="MS UI Gothic" w:eastAsia="MS UI Gothic" w:hAnsi="MS UI Gothic" w:hint="eastAsia"/>
                <w:sz w:val="22"/>
                <w:szCs w:val="22"/>
              </w:rPr>
              <w:t>％</w:t>
            </w:r>
          </w:p>
        </w:tc>
      </w:tr>
      <w:tr w:rsidR="00C00424" w:rsidRPr="0043461B" w:rsidTr="00B54738">
        <w:trPr>
          <w:trHeight w:hRule="exact" w:val="312"/>
          <w:jc w:val="center"/>
        </w:trPr>
        <w:tc>
          <w:tcPr>
            <w:tcW w:w="458" w:type="dxa"/>
            <w:vAlign w:val="center"/>
          </w:tcPr>
          <w:p w:rsidR="00C00424" w:rsidRDefault="00C00424" w:rsidP="00542556">
            <w:pPr>
              <w:spacing w:line="240" w:lineRule="exact"/>
              <w:rPr>
                <w:rFonts w:ascii="MS UI Gothic" w:eastAsia="MS UI Gothic" w:hAnsi="MS UI Gothic"/>
                <w:sz w:val="22"/>
                <w:szCs w:val="22"/>
              </w:rPr>
            </w:pPr>
            <w:r>
              <w:rPr>
                <w:rFonts w:ascii="MS UI Gothic" w:eastAsia="MS UI Gothic" w:hAnsi="MS UI Gothic" w:hint="eastAsia"/>
                <w:sz w:val="22"/>
                <w:szCs w:val="22"/>
              </w:rPr>
              <w:t>15</w:t>
            </w:r>
          </w:p>
        </w:tc>
        <w:tc>
          <w:tcPr>
            <w:tcW w:w="6654" w:type="dxa"/>
            <w:vAlign w:val="center"/>
          </w:tcPr>
          <w:p w:rsidR="00C00424" w:rsidRPr="00C00424" w:rsidRDefault="00C00424" w:rsidP="00C00424">
            <w:pPr>
              <w:spacing w:line="240" w:lineRule="exact"/>
              <w:rPr>
                <w:rFonts w:ascii="MS UI Gothic" w:eastAsia="MS UI Gothic" w:hAnsi="MS UI Gothic"/>
                <w:sz w:val="22"/>
                <w:szCs w:val="22"/>
              </w:rPr>
            </w:pPr>
            <w:r w:rsidRPr="00C00424">
              <w:rPr>
                <w:rFonts w:ascii="MS UI Gothic" w:eastAsia="MS UI Gothic" w:hAnsi="MS UI Gothic"/>
                <w:sz w:val="22"/>
                <w:szCs w:val="22"/>
              </w:rPr>
              <w:t>その他</w:t>
            </w:r>
          </w:p>
        </w:tc>
        <w:tc>
          <w:tcPr>
            <w:tcW w:w="1205" w:type="dxa"/>
            <w:shd w:val="clear" w:color="auto" w:fill="auto"/>
            <w:vAlign w:val="center"/>
          </w:tcPr>
          <w:p w:rsidR="00C00424" w:rsidRPr="0043461B" w:rsidRDefault="005D4EF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w:t>
            </w:r>
            <w:r w:rsidR="00133092">
              <w:rPr>
                <w:rFonts w:ascii="MS UI Gothic" w:eastAsia="MS UI Gothic" w:hAnsi="MS UI Gothic" w:hint="eastAsia"/>
                <w:sz w:val="22"/>
                <w:szCs w:val="22"/>
              </w:rPr>
              <w:t>6</w:t>
            </w:r>
          </w:p>
        </w:tc>
        <w:tc>
          <w:tcPr>
            <w:tcW w:w="1205" w:type="dxa"/>
            <w:shd w:val="clear" w:color="auto" w:fill="auto"/>
            <w:vAlign w:val="center"/>
          </w:tcPr>
          <w:p w:rsidR="00C00424" w:rsidRPr="0043461B" w:rsidRDefault="005D4EF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w:t>
            </w:r>
            <w:r w:rsidR="00133092">
              <w:rPr>
                <w:rFonts w:ascii="MS UI Gothic" w:eastAsia="MS UI Gothic" w:hAnsi="MS UI Gothic" w:hint="eastAsia"/>
                <w:sz w:val="22"/>
                <w:szCs w:val="22"/>
              </w:rPr>
              <w:t>2</w:t>
            </w:r>
            <w:r w:rsidR="00303E68">
              <w:rPr>
                <w:rFonts w:ascii="MS UI Gothic" w:eastAsia="MS UI Gothic" w:hAnsi="MS UI Gothic" w:hint="eastAsia"/>
                <w:sz w:val="22"/>
                <w:szCs w:val="22"/>
              </w:rPr>
              <w:t>％</w:t>
            </w:r>
          </w:p>
        </w:tc>
      </w:tr>
      <w:tr w:rsidR="00C00424" w:rsidRPr="0043461B" w:rsidTr="00B54738">
        <w:trPr>
          <w:trHeight w:hRule="exact" w:val="312"/>
          <w:jc w:val="center"/>
        </w:trPr>
        <w:tc>
          <w:tcPr>
            <w:tcW w:w="458" w:type="dxa"/>
            <w:vAlign w:val="center"/>
          </w:tcPr>
          <w:p w:rsidR="00C00424" w:rsidRPr="0043461B" w:rsidRDefault="00C00424" w:rsidP="00542556">
            <w:pPr>
              <w:spacing w:line="240" w:lineRule="exact"/>
              <w:jc w:val="center"/>
              <w:rPr>
                <w:rFonts w:ascii="MS UI Gothic" w:eastAsia="MS UI Gothic" w:hAnsi="MS UI Gothic"/>
                <w:sz w:val="22"/>
                <w:szCs w:val="22"/>
              </w:rPr>
            </w:pPr>
          </w:p>
        </w:tc>
        <w:tc>
          <w:tcPr>
            <w:tcW w:w="6654" w:type="dxa"/>
            <w:vAlign w:val="center"/>
          </w:tcPr>
          <w:p w:rsidR="00C00424" w:rsidRPr="00C00424" w:rsidRDefault="00C00424" w:rsidP="00542556">
            <w:pPr>
              <w:spacing w:line="240" w:lineRule="exact"/>
              <w:rPr>
                <w:rFonts w:ascii="MS UI Gothic" w:eastAsia="MS UI Gothic" w:hAnsi="MS UI Gothic"/>
                <w:sz w:val="22"/>
                <w:szCs w:val="22"/>
              </w:rPr>
            </w:pPr>
            <w:r w:rsidRPr="00C00424">
              <w:rPr>
                <w:rFonts w:ascii="MS UI Gothic" w:eastAsia="MS UI Gothic" w:hAnsi="MS UI Gothic" w:hint="eastAsia"/>
                <w:sz w:val="22"/>
                <w:szCs w:val="22"/>
              </w:rPr>
              <w:t>無回答</w:t>
            </w:r>
          </w:p>
        </w:tc>
        <w:tc>
          <w:tcPr>
            <w:tcW w:w="1205" w:type="dxa"/>
            <w:shd w:val="clear" w:color="auto" w:fill="auto"/>
            <w:vAlign w:val="center"/>
          </w:tcPr>
          <w:p w:rsidR="00C00424"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w:t>
            </w:r>
          </w:p>
        </w:tc>
        <w:tc>
          <w:tcPr>
            <w:tcW w:w="1205" w:type="dxa"/>
            <w:shd w:val="clear" w:color="auto" w:fill="auto"/>
            <w:vAlign w:val="center"/>
          </w:tcPr>
          <w:p w:rsidR="00C00424"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w:t>
            </w:r>
            <w:r w:rsidR="00303E68">
              <w:rPr>
                <w:rFonts w:ascii="MS UI Gothic" w:eastAsia="MS UI Gothic" w:hAnsi="MS UI Gothic" w:hint="eastAsia"/>
                <w:sz w:val="22"/>
                <w:szCs w:val="22"/>
              </w:rPr>
              <w:t>％</w:t>
            </w:r>
          </w:p>
        </w:tc>
      </w:tr>
    </w:tbl>
    <w:p w:rsidR="00611FE5" w:rsidRDefault="00611FE5">
      <w:pPr>
        <w:spacing w:line="360" w:lineRule="exact"/>
        <w:rPr>
          <w:rFonts w:ascii="ＭＳ ゴシック" w:eastAsia="ＭＳ ゴシック" w:hAnsi="ＭＳ ゴシック"/>
        </w:rPr>
      </w:pPr>
    </w:p>
    <w:p w:rsidR="00611FE5" w:rsidRDefault="00312B40">
      <w:pPr>
        <w:spacing w:line="260" w:lineRule="exact"/>
        <w:ind w:left="2622" w:hangingChars="1300" w:hanging="2622"/>
        <w:rPr>
          <w:sz w:val="20"/>
        </w:rPr>
      </w:pPr>
      <w:r>
        <w:rPr>
          <w:rFonts w:hint="eastAsia"/>
          <w:sz w:val="20"/>
        </w:rPr>
        <w:t>※1 地域包括支援センター：</w:t>
      </w:r>
      <w:r>
        <w:rPr>
          <w:sz w:val="20"/>
        </w:rPr>
        <w:t>地域の身近な相談窓口として各市町村が設置している機関で、保健師、社会福祉士、主任介護支援専門員等の専門職が、高齢者の生活を総合的に支援</w:t>
      </w:r>
      <w:r>
        <w:rPr>
          <w:rFonts w:hint="eastAsia"/>
          <w:sz w:val="20"/>
        </w:rPr>
        <w:t>する。</w:t>
      </w:r>
    </w:p>
    <w:p w:rsidR="00611FE5" w:rsidRDefault="00312B40">
      <w:pPr>
        <w:spacing w:line="260" w:lineRule="exact"/>
        <w:ind w:left="2622" w:hangingChars="1300" w:hanging="2622"/>
        <w:rPr>
          <w:color w:val="FF0000"/>
          <w:sz w:val="20"/>
        </w:rPr>
      </w:pPr>
      <w:r>
        <w:rPr>
          <w:rFonts w:hint="eastAsia"/>
          <w:sz w:val="20"/>
        </w:rPr>
        <w:t>※2 訪問看護ステーション：</w:t>
      </w:r>
      <w:r>
        <w:rPr>
          <w:sz w:val="20"/>
        </w:rPr>
        <w:t>ご自宅や施設等で療養される利用者と家族に対して</w:t>
      </w:r>
      <w:r>
        <w:rPr>
          <w:rFonts w:hint="eastAsia"/>
          <w:sz w:val="20"/>
        </w:rPr>
        <w:t>、</w:t>
      </w:r>
      <w:r>
        <w:rPr>
          <w:sz w:val="20"/>
        </w:rPr>
        <w:t>その療養される場所に訪問して看護を行う</w:t>
      </w:r>
      <w:r>
        <w:rPr>
          <w:rFonts w:hint="eastAsia"/>
          <w:sz w:val="20"/>
        </w:rPr>
        <w:t>。</w:t>
      </w:r>
    </w:p>
    <w:p w:rsidR="00611FE5" w:rsidRDefault="00312B40">
      <w:pPr>
        <w:widowControl/>
        <w:jc w:val="left"/>
        <w:rPr>
          <w:rFonts w:ascii="ＭＳ ゴシック" w:eastAsia="ＭＳ ゴシック" w:hAnsi="ＭＳ ゴシック"/>
          <w:color w:val="FF0000"/>
        </w:rPr>
      </w:pPr>
      <w:r>
        <w:rPr>
          <w:rFonts w:ascii="ＭＳ ゴシック" w:eastAsia="ＭＳ ゴシック" w:hAnsi="ＭＳ ゴシック"/>
          <w:color w:val="FF0000"/>
        </w:rPr>
        <w:br w:type="page"/>
      </w:r>
    </w:p>
    <w:p w:rsidR="00611FE5" w:rsidRDefault="00312B40">
      <w:pPr>
        <w:tabs>
          <w:tab w:val="left" w:pos="2730"/>
        </w:tabs>
        <w:ind w:leftChars="100" w:left="242"/>
        <w:rPr>
          <w:rFonts w:ascii="ＭＳ ゴシック" w:eastAsia="ＭＳ ゴシック" w:hAnsi="ＭＳ ゴシック"/>
        </w:rPr>
      </w:pPr>
      <w:r>
        <w:rPr>
          <w:rFonts w:ascii="ＭＳ ゴシック" w:eastAsia="ＭＳ ゴシック" w:hAnsi="ＭＳ ゴシック" w:hint="eastAsia"/>
        </w:rPr>
        <w:t>副問２　（</w:t>
      </w:r>
      <w:r w:rsidRPr="005149E7">
        <w:rPr>
          <w:rFonts w:ascii="ＭＳ ゴシック" w:eastAsia="ＭＳ ゴシック" w:hAnsi="ＭＳ ゴシック" w:hint="eastAsia"/>
          <w:u w:val="wave"/>
        </w:rPr>
        <w:t>問25</w:t>
      </w:r>
      <w:r w:rsidR="00D414AA">
        <w:rPr>
          <w:rFonts w:ascii="ＭＳ ゴシック" w:eastAsia="ＭＳ ゴシック" w:hAnsi="ＭＳ ゴシック" w:hint="eastAsia"/>
          <w:u w:val="wave"/>
        </w:rPr>
        <w:t>で「４」、「５」</w:t>
      </w:r>
      <w:r w:rsidRPr="005149E7">
        <w:rPr>
          <w:rFonts w:ascii="ＭＳ ゴシック" w:eastAsia="ＭＳ ゴシック" w:hAnsi="ＭＳ ゴシック" w:hint="eastAsia"/>
          <w:u w:val="wave"/>
        </w:rPr>
        <w:t>を選んだ方にお聞きします。</w:t>
      </w:r>
      <w:r>
        <w:rPr>
          <w:rFonts w:ascii="ＭＳ ゴシック" w:eastAsia="ＭＳ ゴシック" w:hAnsi="ＭＳ ゴシック" w:hint="eastAsia"/>
        </w:rPr>
        <w:t>）</w:t>
      </w:r>
    </w:p>
    <w:p w:rsidR="00611FE5" w:rsidRDefault="00312B40">
      <w:pPr>
        <w:ind w:leftChars="400" w:left="967" w:firstLineChars="100" w:firstLine="242"/>
        <w:rPr>
          <w:rFonts w:ascii="ＭＳ ゴシック" w:eastAsia="ＭＳ ゴシック" w:hAnsi="ＭＳ ゴシック"/>
        </w:rPr>
      </w:pPr>
      <w:r>
        <w:rPr>
          <w:rFonts w:ascii="ＭＳ ゴシック" w:eastAsia="ＭＳ ゴシック" w:hAnsi="ＭＳ ゴシック" w:hint="eastAsia"/>
        </w:rPr>
        <w:t>あなたや家族の方が長期療養が必要になった場合、どのような条件や環境が整えば、在宅医療を選択しますか。（当てはまるものすべてに○印）</w:t>
      </w:r>
    </w:p>
    <w:p w:rsidR="00466211" w:rsidRPr="00D25E7C" w:rsidRDefault="00466211" w:rsidP="00466211">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5D4EF0" w:rsidRPr="00D25E7C">
        <w:rPr>
          <w:rFonts w:ascii="MS UI Gothic" w:eastAsia="MS UI Gothic" w:hAnsi="MS UI Gothic" w:hint="eastAsia"/>
          <w:sz w:val="22"/>
        </w:rPr>
        <w:t>1,126</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466211" w:rsidRPr="0043461B" w:rsidTr="00B54738">
        <w:trPr>
          <w:trHeight w:hRule="exact" w:val="312"/>
          <w:jc w:val="center"/>
        </w:trPr>
        <w:tc>
          <w:tcPr>
            <w:tcW w:w="458" w:type="dxa"/>
            <w:shd w:val="clear" w:color="auto" w:fill="D9D9D9" w:themeFill="background1" w:themeFillShade="D9"/>
            <w:vAlign w:val="center"/>
          </w:tcPr>
          <w:p w:rsidR="00466211" w:rsidRPr="0043461B" w:rsidRDefault="00466211"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466211" w:rsidRPr="0043461B" w:rsidRDefault="00466211"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466211" w:rsidRPr="0043461B" w:rsidRDefault="00466211"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466211" w:rsidRPr="0043461B" w:rsidRDefault="00466211"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510"/>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466211" w:rsidRDefault="004C11A0" w:rsidP="00466211">
            <w:pPr>
              <w:spacing w:line="240" w:lineRule="exact"/>
              <w:rPr>
                <w:rFonts w:ascii="MS UI Gothic" w:eastAsia="MS UI Gothic" w:hAnsi="MS UI Gothic"/>
                <w:sz w:val="22"/>
                <w:szCs w:val="22"/>
              </w:rPr>
            </w:pPr>
            <w:r w:rsidRPr="00466211">
              <w:rPr>
                <w:rFonts w:ascii="MS UI Gothic" w:eastAsia="MS UI Gothic" w:hAnsi="MS UI Gothic" w:hint="eastAsia"/>
                <w:sz w:val="22"/>
                <w:szCs w:val="22"/>
              </w:rPr>
              <w:t>在宅医療について、気軽に相談できる市町村や地域包括支援センター、居宅介護支援事業所</w:t>
            </w:r>
            <w:r w:rsidR="00497B46" w:rsidRPr="006576FE">
              <w:rPr>
                <w:rFonts w:ascii="MS UI Gothic" w:eastAsia="MS UI Gothic" w:hAnsi="MS UI Gothic" w:hint="eastAsia"/>
                <w:vertAlign w:val="superscript"/>
              </w:rPr>
              <w:t>※</w:t>
            </w:r>
            <w:r w:rsidRPr="00466211">
              <w:rPr>
                <w:rFonts w:ascii="MS UI Gothic" w:eastAsia="MS UI Gothic" w:hAnsi="MS UI Gothic" w:hint="eastAsia"/>
                <w:sz w:val="22"/>
                <w:szCs w:val="22"/>
              </w:rPr>
              <w:t>がある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445</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39.5％</w:t>
            </w:r>
          </w:p>
        </w:tc>
      </w:tr>
      <w:tr w:rsidR="004C11A0" w:rsidRPr="0043461B" w:rsidTr="00B54738">
        <w:trPr>
          <w:trHeight w:hRule="exact" w:val="510"/>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466211" w:rsidRDefault="004C11A0" w:rsidP="00466211">
            <w:pPr>
              <w:spacing w:line="240" w:lineRule="exact"/>
              <w:rPr>
                <w:rFonts w:ascii="MS UI Gothic" w:eastAsia="MS UI Gothic" w:hAnsi="MS UI Gothic"/>
                <w:sz w:val="22"/>
                <w:szCs w:val="22"/>
              </w:rPr>
            </w:pPr>
            <w:r w:rsidRPr="00466211">
              <w:rPr>
                <w:rFonts w:ascii="MS UI Gothic" w:eastAsia="MS UI Gothic" w:hAnsi="MS UI Gothic" w:hint="eastAsia"/>
                <w:sz w:val="22"/>
                <w:szCs w:val="22"/>
              </w:rPr>
              <w:t>在宅医療について、気軽に相談できる医療機関（医師や病院の相談員）がある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505</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44.8％</w:t>
            </w:r>
          </w:p>
        </w:tc>
      </w:tr>
      <w:tr w:rsidR="004C11A0" w:rsidRPr="0043461B" w:rsidTr="00B54738">
        <w:trPr>
          <w:trHeight w:hRule="exact" w:val="510"/>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466211" w:rsidRDefault="004C11A0" w:rsidP="00466211">
            <w:pPr>
              <w:spacing w:line="240" w:lineRule="exact"/>
              <w:rPr>
                <w:rFonts w:ascii="MS UI Gothic" w:eastAsia="MS UI Gothic" w:hAnsi="MS UI Gothic"/>
                <w:sz w:val="22"/>
                <w:szCs w:val="22"/>
              </w:rPr>
            </w:pPr>
            <w:r w:rsidRPr="00466211">
              <w:rPr>
                <w:rFonts w:ascii="MS UI Gothic" w:eastAsia="MS UI Gothic" w:hAnsi="MS UI Gothic" w:hint="eastAsia"/>
                <w:sz w:val="22"/>
                <w:szCs w:val="22"/>
              </w:rPr>
              <w:t>急に病状が悪化した場合に、すぐに対応してくれる訪問看護ステーションや往診する医師がいる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563</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50.0％</w:t>
            </w:r>
          </w:p>
        </w:tc>
      </w:tr>
      <w:tr w:rsidR="004C11A0" w:rsidRPr="0043461B" w:rsidTr="00B54738">
        <w:trPr>
          <w:trHeight w:hRule="exact" w:val="510"/>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466211" w:rsidRDefault="004C11A0" w:rsidP="00466211">
            <w:pPr>
              <w:spacing w:line="240" w:lineRule="exact"/>
              <w:rPr>
                <w:rFonts w:ascii="MS UI Gothic" w:eastAsia="MS UI Gothic" w:hAnsi="MS UI Gothic"/>
                <w:sz w:val="22"/>
                <w:szCs w:val="22"/>
              </w:rPr>
            </w:pPr>
            <w:r w:rsidRPr="00466211">
              <w:rPr>
                <w:rFonts w:ascii="MS UI Gothic" w:eastAsia="MS UI Gothic" w:hAnsi="MS UI Gothic" w:hint="eastAsia"/>
                <w:sz w:val="22"/>
                <w:szCs w:val="22"/>
              </w:rPr>
              <w:t>急に病状が悪化した場合に、すぐに対応もしくは一時的に入院できる医療機関がある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675</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59.9％</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466211" w:rsidRDefault="004C11A0" w:rsidP="00466211">
            <w:pPr>
              <w:spacing w:line="240" w:lineRule="exact"/>
              <w:rPr>
                <w:rFonts w:ascii="MS UI Gothic" w:eastAsia="MS UI Gothic" w:hAnsi="MS UI Gothic"/>
                <w:sz w:val="22"/>
                <w:szCs w:val="22"/>
              </w:rPr>
            </w:pPr>
            <w:r w:rsidRPr="00466211">
              <w:rPr>
                <w:rFonts w:ascii="MS UI Gothic" w:eastAsia="MS UI Gothic" w:hAnsi="MS UI Gothic" w:hint="eastAsia"/>
                <w:sz w:val="22"/>
                <w:szCs w:val="22"/>
              </w:rPr>
              <w:t>近くに利用可能な介護サービスがある（例：デイサービス、ショートステイ等）</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366</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32.5％</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4" w:type="dxa"/>
            <w:vAlign w:val="center"/>
          </w:tcPr>
          <w:p w:rsidR="004C11A0" w:rsidRPr="00466211" w:rsidRDefault="004C11A0" w:rsidP="00466211">
            <w:pPr>
              <w:spacing w:line="240" w:lineRule="exact"/>
              <w:rPr>
                <w:rFonts w:ascii="MS UI Gothic" w:eastAsia="MS UI Gothic" w:hAnsi="MS UI Gothic"/>
                <w:sz w:val="22"/>
                <w:szCs w:val="22"/>
              </w:rPr>
            </w:pPr>
            <w:r w:rsidRPr="00466211">
              <w:rPr>
                <w:rFonts w:ascii="MS UI Gothic" w:eastAsia="MS UI Gothic" w:hAnsi="MS UI Gothic" w:hint="eastAsia"/>
                <w:sz w:val="22"/>
                <w:szCs w:val="22"/>
              </w:rPr>
              <w:t>近くに利用可能な福祉サービスがある（例：移動支援、買物支援等）</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215</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19.1％</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4" w:type="dxa"/>
            <w:vAlign w:val="center"/>
          </w:tcPr>
          <w:p w:rsidR="004C11A0" w:rsidRPr="00466211" w:rsidRDefault="004C11A0" w:rsidP="00466211">
            <w:pPr>
              <w:spacing w:line="240" w:lineRule="exact"/>
              <w:rPr>
                <w:rFonts w:ascii="MS UI Gothic" w:eastAsia="MS UI Gothic" w:hAnsi="MS UI Gothic"/>
                <w:sz w:val="22"/>
                <w:szCs w:val="22"/>
              </w:rPr>
            </w:pPr>
            <w:r w:rsidRPr="00466211">
              <w:rPr>
                <w:rFonts w:ascii="MS UI Gothic" w:eastAsia="MS UI Gothic" w:hAnsi="MS UI Gothic" w:hint="eastAsia"/>
                <w:sz w:val="22"/>
                <w:szCs w:val="22"/>
              </w:rPr>
              <w:t>家族の身体的時間的な負担が大きくない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558</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49.6％</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4" w:type="dxa"/>
            <w:vAlign w:val="center"/>
          </w:tcPr>
          <w:p w:rsidR="004C11A0" w:rsidRPr="00466211" w:rsidRDefault="004C11A0" w:rsidP="00466211">
            <w:pPr>
              <w:spacing w:line="240" w:lineRule="exact"/>
              <w:rPr>
                <w:rFonts w:ascii="MS UI Gothic" w:eastAsia="MS UI Gothic" w:hAnsi="MS UI Gothic"/>
                <w:sz w:val="22"/>
                <w:szCs w:val="22"/>
              </w:rPr>
            </w:pPr>
            <w:r w:rsidRPr="00466211">
              <w:rPr>
                <w:rFonts w:ascii="MS UI Gothic" w:eastAsia="MS UI Gothic" w:hAnsi="MS UI Gothic" w:hint="eastAsia"/>
                <w:sz w:val="22"/>
                <w:szCs w:val="22"/>
              </w:rPr>
              <w:t>経済的負担が大きくない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598</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53.1％</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９</w:t>
            </w:r>
          </w:p>
        </w:tc>
        <w:tc>
          <w:tcPr>
            <w:tcW w:w="6654" w:type="dxa"/>
            <w:vAlign w:val="center"/>
          </w:tcPr>
          <w:p w:rsidR="004C11A0" w:rsidRPr="00466211" w:rsidRDefault="004C11A0" w:rsidP="00466211">
            <w:pPr>
              <w:spacing w:line="240" w:lineRule="exact"/>
              <w:rPr>
                <w:rFonts w:ascii="MS UI Gothic" w:eastAsia="MS UI Gothic" w:hAnsi="MS UI Gothic"/>
                <w:sz w:val="22"/>
                <w:szCs w:val="22"/>
              </w:rPr>
            </w:pPr>
            <w:r w:rsidRPr="00466211">
              <w:rPr>
                <w:rFonts w:ascii="MS UI Gothic" w:eastAsia="MS UI Gothic" w:hAnsi="MS UI Gothic" w:hint="eastAsia"/>
                <w:sz w:val="22"/>
                <w:szCs w:val="22"/>
              </w:rPr>
              <w:t>自宅で療養できる部屋、風呂やトイレなどの住宅環境が整っている</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399</w:t>
            </w:r>
          </w:p>
        </w:tc>
        <w:tc>
          <w:tcPr>
            <w:tcW w:w="1205" w:type="dxa"/>
            <w:shd w:val="clear" w:color="auto" w:fill="auto"/>
            <w:vAlign w:val="center"/>
          </w:tcPr>
          <w:p w:rsidR="004C11A0" w:rsidRPr="0043461B" w:rsidRDefault="004C11A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35.</w:t>
            </w:r>
            <w:r w:rsidR="00133092">
              <w:rPr>
                <w:rFonts w:ascii="MS UI Gothic" w:eastAsia="MS UI Gothic" w:hAnsi="MS UI Gothic" w:hint="eastAsia"/>
                <w:sz w:val="22"/>
                <w:szCs w:val="22"/>
              </w:rPr>
              <w:t>4</w:t>
            </w:r>
            <w:r>
              <w:rPr>
                <w:rFonts w:ascii="MS UI Gothic" w:eastAsia="MS UI Gothic" w:hAnsi="MS UI Gothic" w:hint="eastAsia"/>
                <w:sz w:val="22"/>
                <w:szCs w:val="22"/>
              </w:rPr>
              <w:t>％</w:t>
            </w:r>
          </w:p>
        </w:tc>
      </w:tr>
      <w:tr w:rsidR="00466211" w:rsidRPr="0043461B" w:rsidTr="00B54738">
        <w:trPr>
          <w:trHeight w:hRule="exact" w:val="312"/>
          <w:jc w:val="center"/>
        </w:trPr>
        <w:tc>
          <w:tcPr>
            <w:tcW w:w="458" w:type="dxa"/>
            <w:vAlign w:val="center"/>
          </w:tcPr>
          <w:p w:rsidR="00466211" w:rsidRPr="0043461B" w:rsidRDefault="00466211" w:rsidP="00542556">
            <w:pPr>
              <w:spacing w:line="240" w:lineRule="exact"/>
              <w:rPr>
                <w:rFonts w:ascii="MS UI Gothic" w:eastAsia="MS UI Gothic" w:hAnsi="MS UI Gothic"/>
                <w:sz w:val="22"/>
                <w:szCs w:val="22"/>
              </w:rPr>
            </w:pPr>
            <w:r>
              <w:rPr>
                <w:rFonts w:ascii="MS UI Gothic" w:eastAsia="MS UI Gothic" w:hAnsi="MS UI Gothic" w:hint="eastAsia"/>
                <w:sz w:val="22"/>
                <w:szCs w:val="22"/>
              </w:rPr>
              <w:t>10</w:t>
            </w:r>
          </w:p>
        </w:tc>
        <w:tc>
          <w:tcPr>
            <w:tcW w:w="6654" w:type="dxa"/>
            <w:vAlign w:val="center"/>
          </w:tcPr>
          <w:p w:rsidR="00466211" w:rsidRPr="00466211" w:rsidRDefault="00466211" w:rsidP="00466211">
            <w:pPr>
              <w:spacing w:line="240" w:lineRule="exact"/>
              <w:rPr>
                <w:rFonts w:ascii="MS UI Gothic" w:eastAsia="MS UI Gothic" w:hAnsi="MS UI Gothic"/>
                <w:sz w:val="22"/>
                <w:szCs w:val="22"/>
              </w:rPr>
            </w:pPr>
            <w:r w:rsidRPr="00466211">
              <w:rPr>
                <w:rFonts w:ascii="MS UI Gothic" w:eastAsia="MS UI Gothic" w:hAnsi="MS UI Gothic"/>
                <w:sz w:val="22"/>
                <w:szCs w:val="22"/>
              </w:rPr>
              <w:t>介助を行いながらでも、仕事を続けられる</w:t>
            </w:r>
          </w:p>
        </w:tc>
        <w:tc>
          <w:tcPr>
            <w:tcW w:w="1205" w:type="dxa"/>
            <w:shd w:val="clear" w:color="auto" w:fill="auto"/>
            <w:vAlign w:val="center"/>
          </w:tcPr>
          <w:p w:rsidR="00466211"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357</w:t>
            </w:r>
          </w:p>
        </w:tc>
        <w:tc>
          <w:tcPr>
            <w:tcW w:w="1205" w:type="dxa"/>
            <w:shd w:val="clear" w:color="auto" w:fill="auto"/>
            <w:vAlign w:val="center"/>
          </w:tcPr>
          <w:p w:rsidR="00466211"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31.7</w:t>
            </w:r>
            <w:r w:rsidR="00303E68">
              <w:rPr>
                <w:rFonts w:ascii="MS UI Gothic" w:eastAsia="MS UI Gothic" w:hAnsi="MS UI Gothic" w:hint="eastAsia"/>
                <w:sz w:val="22"/>
                <w:szCs w:val="22"/>
              </w:rPr>
              <w:t>％</w:t>
            </w:r>
          </w:p>
        </w:tc>
      </w:tr>
      <w:tr w:rsidR="00466211" w:rsidRPr="0043461B" w:rsidTr="00B54738">
        <w:trPr>
          <w:trHeight w:hRule="exact" w:val="312"/>
          <w:jc w:val="center"/>
        </w:trPr>
        <w:tc>
          <w:tcPr>
            <w:tcW w:w="458" w:type="dxa"/>
            <w:vAlign w:val="center"/>
          </w:tcPr>
          <w:p w:rsidR="00466211" w:rsidRDefault="00466211" w:rsidP="00542556">
            <w:pPr>
              <w:spacing w:line="240" w:lineRule="exact"/>
              <w:rPr>
                <w:rFonts w:ascii="MS UI Gothic" w:eastAsia="MS UI Gothic" w:hAnsi="MS UI Gothic"/>
                <w:sz w:val="22"/>
                <w:szCs w:val="22"/>
              </w:rPr>
            </w:pPr>
            <w:r>
              <w:rPr>
                <w:rFonts w:ascii="MS UI Gothic" w:eastAsia="MS UI Gothic" w:hAnsi="MS UI Gothic" w:hint="eastAsia"/>
                <w:sz w:val="22"/>
                <w:szCs w:val="22"/>
              </w:rPr>
              <w:t>11</w:t>
            </w:r>
          </w:p>
        </w:tc>
        <w:tc>
          <w:tcPr>
            <w:tcW w:w="6654" w:type="dxa"/>
            <w:vAlign w:val="center"/>
          </w:tcPr>
          <w:p w:rsidR="00466211" w:rsidRPr="00466211" w:rsidRDefault="00466211" w:rsidP="00466211">
            <w:pPr>
              <w:spacing w:line="240" w:lineRule="exact"/>
              <w:rPr>
                <w:rFonts w:ascii="MS UI Gothic" w:eastAsia="MS UI Gothic" w:hAnsi="MS UI Gothic"/>
                <w:sz w:val="22"/>
                <w:szCs w:val="22"/>
              </w:rPr>
            </w:pPr>
            <w:r w:rsidRPr="00466211">
              <w:rPr>
                <w:rFonts w:ascii="MS UI Gothic" w:eastAsia="MS UI Gothic" w:hAnsi="MS UI Gothic"/>
                <w:sz w:val="22"/>
                <w:szCs w:val="22"/>
              </w:rPr>
              <w:t>その他</w:t>
            </w:r>
          </w:p>
        </w:tc>
        <w:tc>
          <w:tcPr>
            <w:tcW w:w="1205" w:type="dxa"/>
            <w:shd w:val="clear" w:color="auto" w:fill="auto"/>
            <w:vAlign w:val="center"/>
          </w:tcPr>
          <w:p w:rsidR="00466211" w:rsidRPr="0043461B" w:rsidRDefault="005D4EF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w:t>
            </w:r>
            <w:r w:rsidR="00133092">
              <w:rPr>
                <w:rFonts w:ascii="MS UI Gothic" w:eastAsia="MS UI Gothic" w:hAnsi="MS UI Gothic" w:hint="eastAsia"/>
                <w:sz w:val="22"/>
                <w:szCs w:val="22"/>
              </w:rPr>
              <w:t>2</w:t>
            </w:r>
          </w:p>
        </w:tc>
        <w:tc>
          <w:tcPr>
            <w:tcW w:w="1205" w:type="dxa"/>
            <w:shd w:val="clear" w:color="auto" w:fill="auto"/>
            <w:vAlign w:val="center"/>
          </w:tcPr>
          <w:p w:rsidR="00466211" w:rsidRPr="0043461B" w:rsidRDefault="005D4EF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w:t>
            </w:r>
            <w:r w:rsidR="00133092">
              <w:rPr>
                <w:rFonts w:ascii="MS UI Gothic" w:eastAsia="MS UI Gothic" w:hAnsi="MS UI Gothic" w:hint="eastAsia"/>
                <w:sz w:val="22"/>
                <w:szCs w:val="22"/>
              </w:rPr>
              <w:t>1</w:t>
            </w:r>
            <w:r w:rsidR="00303E68">
              <w:rPr>
                <w:rFonts w:ascii="MS UI Gothic" w:eastAsia="MS UI Gothic" w:hAnsi="MS UI Gothic" w:hint="eastAsia"/>
                <w:sz w:val="22"/>
                <w:szCs w:val="22"/>
              </w:rPr>
              <w:t>％</w:t>
            </w:r>
          </w:p>
        </w:tc>
      </w:tr>
      <w:tr w:rsidR="00466211" w:rsidRPr="0043461B" w:rsidTr="00B54738">
        <w:trPr>
          <w:trHeight w:hRule="exact" w:val="312"/>
          <w:jc w:val="center"/>
        </w:trPr>
        <w:tc>
          <w:tcPr>
            <w:tcW w:w="458" w:type="dxa"/>
            <w:vAlign w:val="center"/>
          </w:tcPr>
          <w:p w:rsidR="00466211" w:rsidRDefault="00466211" w:rsidP="00542556">
            <w:pPr>
              <w:spacing w:line="240" w:lineRule="exact"/>
              <w:rPr>
                <w:rFonts w:ascii="MS UI Gothic" w:eastAsia="MS UI Gothic" w:hAnsi="MS UI Gothic"/>
                <w:sz w:val="22"/>
                <w:szCs w:val="22"/>
              </w:rPr>
            </w:pPr>
            <w:r>
              <w:rPr>
                <w:rFonts w:ascii="MS UI Gothic" w:eastAsia="MS UI Gothic" w:hAnsi="MS UI Gothic" w:hint="eastAsia"/>
                <w:sz w:val="22"/>
                <w:szCs w:val="22"/>
              </w:rPr>
              <w:t>12</w:t>
            </w:r>
          </w:p>
        </w:tc>
        <w:tc>
          <w:tcPr>
            <w:tcW w:w="6654" w:type="dxa"/>
            <w:vAlign w:val="center"/>
          </w:tcPr>
          <w:p w:rsidR="00466211" w:rsidRPr="00466211" w:rsidRDefault="00466211" w:rsidP="00466211">
            <w:pPr>
              <w:spacing w:line="240" w:lineRule="exact"/>
              <w:rPr>
                <w:rFonts w:ascii="MS UI Gothic" w:eastAsia="MS UI Gothic" w:hAnsi="MS UI Gothic"/>
                <w:sz w:val="22"/>
                <w:szCs w:val="22"/>
              </w:rPr>
            </w:pPr>
            <w:r w:rsidRPr="00466211">
              <w:rPr>
                <w:rFonts w:ascii="MS UI Gothic" w:eastAsia="MS UI Gothic" w:hAnsi="MS UI Gothic"/>
                <w:sz w:val="22"/>
                <w:szCs w:val="22"/>
              </w:rPr>
              <w:t>わからない</w:t>
            </w:r>
          </w:p>
        </w:tc>
        <w:tc>
          <w:tcPr>
            <w:tcW w:w="1205" w:type="dxa"/>
            <w:shd w:val="clear" w:color="auto" w:fill="auto"/>
            <w:vAlign w:val="center"/>
          </w:tcPr>
          <w:p w:rsidR="00466211"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96</w:t>
            </w:r>
          </w:p>
        </w:tc>
        <w:tc>
          <w:tcPr>
            <w:tcW w:w="1205" w:type="dxa"/>
            <w:shd w:val="clear" w:color="auto" w:fill="auto"/>
            <w:vAlign w:val="center"/>
          </w:tcPr>
          <w:p w:rsidR="00466211" w:rsidRPr="0043461B" w:rsidRDefault="005D4EF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w:t>
            </w:r>
            <w:r w:rsidR="00133092">
              <w:rPr>
                <w:rFonts w:ascii="MS UI Gothic" w:eastAsia="MS UI Gothic" w:hAnsi="MS UI Gothic" w:hint="eastAsia"/>
                <w:sz w:val="22"/>
                <w:szCs w:val="22"/>
              </w:rPr>
              <w:t>5</w:t>
            </w:r>
            <w:r w:rsidR="00303E68">
              <w:rPr>
                <w:rFonts w:ascii="MS UI Gothic" w:eastAsia="MS UI Gothic" w:hAnsi="MS UI Gothic" w:hint="eastAsia"/>
                <w:sz w:val="22"/>
                <w:szCs w:val="22"/>
              </w:rPr>
              <w:t>％</w:t>
            </w:r>
          </w:p>
        </w:tc>
      </w:tr>
      <w:tr w:rsidR="00466211" w:rsidRPr="0043461B" w:rsidTr="00B54738">
        <w:trPr>
          <w:trHeight w:hRule="exact" w:val="312"/>
          <w:jc w:val="center"/>
        </w:trPr>
        <w:tc>
          <w:tcPr>
            <w:tcW w:w="458" w:type="dxa"/>
            <w:vAlign w:val="center"/>
          </w:tcPr>
          <w:p w:rsidR="00466211" w:rsidRPr="0043461B" w:rsidRDefault="00466211" w:rsidP="00542556">
            <w:pPr>
              <w:spacing w:line="240" w:lineRule="exact"/>
              <w:jc w:val="center"/>
              <w:rPr>
                <w:rFonts w:ascii="MS UI Gothic" w:eastAsia="MS UI Gothic" w:hAnsi="MS UI Gothic"/>
                <w:sz w:val="22"/>
                <w:szCs w:val="22"/>
              </w:rPr>
            </w:pPr>
          </w:p>
        </w:tc>
        <w:tc>
          <w:tcPr>
            <w:tcW w:w="6654" w:type="dxa"/>
            <w:vAlign w:val="center"/>
          </w:tcPr>
          <w:p w:rsidR="00466211" w:rsidRPr="00466211" w:rsidRDefault="00466211" w:rsidP="00466211">
            <w:pPr>
              <w:spacing w:line="240" w:lineRule="exact"/>
              <w:rPr>
                <w:rFonts w:ascii="MS UI Gothic" w:eastAsia="MS UI Gothic" w:hAnsi="MS UI Gothic"/>
                <w:sz w:val="22"/>
                <w:szCs w:val="22"/>
              </w:rPr>
            </w:pPr>
            <w:r w:rsidRPr="00466211">
              <w:rPr>
                <w:rFonts w:ascii="MS UI Gothic" w:eastAsia="MS UI Gothic" w:hAnsi="MS UI Gothic" w:hint="eastAsia"/>
                <w:sz w:val="22"/>
                <w:szCs w:val="22"/>
              </w:rPr>
              <w:t>無回答</w:t>
            </w:r>
          </w:p>
        </w:tc>
        <w:tc>
          <w:tcPr>
            <w:tcW w:w="1205" w:type="dxa"/>
            <w:shd w:val="clear" w:color="auto" w:fill="auto"/>
            <w:vAlign w:val="center"/>
          </w:tcPr>
          <w:p w:rsidR="00466211"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w:t>
            </w:r>
          </w:p>
        </w:tc>
        <w:tc>
          <w:tcPr>
            <w:tcW w:w="1205" w:type="dxa"/>
            <w:shd w:val="clear" w:color="auto" w:fill="auto"/>
            <w:vAlign w:val="center"/>
          </w:tcPr>
          <w:p w:rsidR="00466211" w:rsidRPr="0043461B" w:rsidRDefault="005D4EF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w:t>
            </w:r>
            <w:r w:rsidR="00303E68">
              <w:rPr>
                <w:rFonts w:ascii="MS UI Gothic" w:eastAsia="MS UI Gothic" w:hAnsi="MS UI Gothic" w:hint="eastAsia"/>
                <w:sz w:val="22"/>
                <w:szCs w:val="22"/>
              </w:rPr>
              <w:t>％</w:t>
            </w:r>
          </w:p>
        </w:tc>
      </w:tr>
    </w:tbl>
    <w:p w:rsidR="00611FE5" w:rsidRDefault="00611FE5"/>
    <w:p w:rsidR="00611FE5" w:rsidRDefault="00312B40">
      <w:pPr>
        <w:spacing w:line="260" w:lineRule="exact"/>
        <w:ind w:left="2218" w:hangingChars="1100" w:hanging="2218"/>
        <w:rPr>
          <w:sz w:val="20"/>
        </w:rPr>
      </w:pPr>
      <w:r>
        <w:rPr>
          <w:rFonts w:hint="eastAsia"/>
          <w:sz w:val="20"/>
        </w:rPr>
        <w:t>※居宅介護支援事業所：</w:t>
      </w:r>
      <w:r>
        <w:rPr>
          <w:sz w:val="20"/>
        </w:rPr>
        <w:t>介護保険のサービス等を適切に利用できるように、心身の状況や本人、家族の希望等に沿って、サービスの種類･内容等に関する計画（ケアプラン）を作成し、事業所等との連絡調整を行</w:t>
      </w:r>
      <w:r>
        <w:rPr>
          <w:rFonts w:hint="eastAsia"/>
          <w:sz w:val="20"/>
        </w:rPr>
        <w:t>う。</w:t>
      </w:r>
    </w:p>
    <w:p w:rsidR="00611FE5" w:rsidRDefault="00611FE5">
      <w:pPr>
        <w:spacing w:line="340" w:lineRule="exact"/>
        <w:rPr>
          <w:rFonts w:ascii="ＭＳ ゴシック" w:eastAsia="ＭＳ ゴシック" w:hAnsi="ＭＳ ゴシック"/>
        </w:rPr>
      </w:pPr>
    </w:p>
    <w:p w:rsidR="00611FE5" w:rsidRDefault="00312B40">
      <w:pPr>
        <w:widowControl/>
        <w:jc w:val="left"/>
        <w:rPr>
          <w:rFonts w:ascii="ＭＳ ゴシック" w:eastAsia="ＭＳ ゴシック" w:hAnsi="ＭＳ ゴシック"/>
        </w:rPr>
      </w:pPr>
      <w:r>
        <w:rPr>
          <w:rFonts w:ascii="ＭＳ ゴシック" w:eastAsia="ＭＳ ゴシック" w:hAnsi="ＭＳ ゴシック"/>
        </w:rPr>
        <w:br w:type="page"/>
      </w:r>
    </w:p>
    <w:p w:rsidR="00611FE5" w:rsidRDefault="00312B40">
      <w:pPr>
        <w:spacing w:line="0" w:lineRule="atLeast"/>
        <w:jc w:val="center"/>
        <w:rPr>
          <w:rFonts w:ascii="ＭＳ ゴシック" w:eastAsia="ＭＳ ゴシック" w:hAnsi="ＭＳ ゴシック"/>
          <w:sz w:val="26"/>
        </w:rPr>
      </w:pPr>
      <w:r>
        <w:rPr>
          <w:rFonts w:hint="eastAsia"/>
          <w:noProof/>
        </w:rPr>
        <mc:AlternateContent>
          <mc:Choice Requires="wps">
            <w:drawing>
              <wp:inline distT="0" distB="0" distL="0" distR="0" wp14:anchorId="4EC0C78E" wp14:editId="54B47198">
                <wp:extent cx="6083935" cy="287655"/>
                <wp:effectExtent l="635" t="635" r="29845" b="10795"/>
                <wp:docPr id="1074"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083935" cy="287655"/>
                        </a:xfrm>
                        <a:prstGeom prst="rect">
                          <a:avLst/>
                        </a:prstGeom>
                        <a:solidFill>
                          <a:srgbClr val="FFFFFF"/>
                        </a:solidFill>
                        <a:ln w="9525">
                          <a:solidFill>
                            <a:sysClr val="windowText" lastClr="000000"/>
                          </a:solidFill>
                          <a:miter/>
                        </a:ln>
                      </wps:spPr>
                      <wps:txbx>
                        <w:txbxContent>
                          <w:p w:rsidR="002A5606" w:rsidRDefault="002A5606">
                            <w:pPr>
                              <w:spacing w:line="400" w:lineRule="exact"/>
                              <w:ind w:firstLineChars="100" w:firstLine="242"/>
                              <w:rPr>
                                <w:rFonts w:ascii="ＭＳ ゴシック" w:eastAsia="ＭＳ ゴシック" w:hAnsi="ＭＳ ゴシック"/>
                              </w:rPr>
                            </w:pPr>
                            <w:r>
                              <w:rPr>
                                <w:rFonts w:ascii="ＭＳ Ｐゴシック" w:eastAsia="ＭＳ Ｐゴシック" w:hAnsi="ＭＳ Ｐゴシック" w:hint="eastAsia"/>
                              </w:rPr>
                              <w:t>地域のつながりについてお聞きします。</w:t>
                            </w:r>
                          </w:p>
                        </w:txbxContent>
                      </wps:txbx>
                      <wps:bodyPr vertOverflow="overflow" horzOverflow="overflow" lIns="74295" tIns="8890" rIns="74295" bIns="8890" upright="1"/>
                    </wps:wsp>
                  </a:graphicData>
                </a:graphic>
              </wp:inline>
            </w:drawing>
          </mc:Choice>
          <mc:Fallback>
            <w:pict>
              <v:shape id="_x0000_s1042" type="#_x0000_t202" style="width:479.05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" strokecolor="windowText">
                <v:textbox inset="5.85pt,.7pt,5.85pt,.7pt">
                  <w:txbxContent>
                    <w:p w:rsidR="002A5606" w:rsidRDefault="002A5606">
                      <w:pPr>
                        <w:spacing w:line="400" w:lineRule="exact"/>
                        <w:ind w:firstLineChars="100" w:firstLine="242"/>
                        <w:rPr>
                          <w:rFonts w:ascii="ＭＳ ゴシック" w:eastAsia="ＭＳ ゴシック" w:hAnsi="ＭＳ ゴシック"/>
                        </w:rPr>
                      </w:pPr>
                      <w:r>
                        <w:rPr>
                          <w:rFonts w:ascii="ＭＳ Ｐゴシック" w:eastAsia="ＭＳ Ｐゴシック" w:hAnsi="ＭＳ Ｐゴシック" w:hint="eastAsia"/>
                        </w:rPr>
                        <w:t>地域のつながりについてお聞きします。</w:t>
                      </w:r>
                    </w:p>
                  </w:txbxContent>
                </v:textbox>
                <w10:anchorlock/>
              </v:shape>
            </w:pict>
          </mc:Fallback>
        </mc:AlternateContent>
      </w:r>
    </w:p>
    <w:p w:rsidR="00611FE5" w:rsidRDefault="00611FE5"/>
    <w:p w:rsidR="00611FE5" w:rsidRDefault="00312B40">
      <w:pPr>
        <w:spacing w:line="340" w:lineRule="exact"/>
        <w:rPr>
          <w:rFonts w:ascii="ＭＳ ゴシック" w:eastAsia="ＭＳ ゴシック" w:hAnsi="ＭＳ ゴシック"/>
        </w:rPr>
      </w:pPr>
      <w:r>
        <w:rPr>
          <w:rFonts w:hint="eastAsia"/>
          <w:noProof/>
        </w:rPr>
        <mc:AlternateContent>
          <mc:Choice Requires="wps">
            <w:drawing>
              <wp:anchor distT="0" distB="0" distL="203200" distR="203200" simplePos="0" relativeHeight="37" behindDoc="0" locked="0" layoutInCell="1" hidden="0" allowOverlap="1" wp14:anchorId="2976BA59" wp14:editId="4AD7B1E9">
                <wp:simplePos x="0" y="0"/>
                <wp:positionH relativeFrom="column">
                  <wp:posOffset>8340090</wp:posOffset>
                </wp:positionH>
                <wp:positionV relativeFrom="paragraph">
                  <wp:posOffset>7620</wp:posOffset>
                </wp:positionV>
                <wp:extent cx="635" cy="635"/>
                <wp:effectExtent l="635" t="635" r="29845" b="10795"/>
                <wp:wrapNone/>
                <wp:docPr id="1075" name="正方形/長方形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35" cy="635"/>
                        </a:xfrm>
                        <a:prstGeom prst="rect">
                          <a:avLst/>
                        </a:prstGeom>
                        <a:solidFill>
                          <a:srgbClr val="FFFFFF"/>
                        </a:solidFill>
                        <a:ln w="9525" cap="flat" cmpd="sng">
                          <a:solidFill>
                            <a:srgbClr val="000000"/>
                          </a:solidFill>
                          <a:prstDash val="solid"/>
                          <a:miter lim="800000"/>
                          <a:headEnd/>
                          <a:tailEnd/>
                        </a:ln>
                        <a:effectLst/>
                      </wps:spPr>
                      <wps:txbx>
                        <w:txbxContent>
                          <w:p w:rsidR="002A5606" w:rsidRDefault="002A5606"/>
                        </w:txbxContent>
                      </wps:txbx>
                      <wps:bodyPr rot="0" vertOverflow="overflow" horzOverflow="overflow" wrap="square" lIns="74295" tIns="8890" rIns="74295" bIns="8890" anchor="t" anchorCtr="0" upright="1"/>
                    </wps:wsp>
                  </a:graphicData>
                </a:graphic>
              </wp:anchor>
            </w:drawing>
          </mc:Choice>
          <mc:Fallback>
            <w:pict>
              <v:rect id="正方形/長方形 1506" o:spid="_x0000_s1043" style="position:absolute;left:0;text-align:left;margin-left:656.7pt;margin-top:.6pt;width:.05pt;height:.05pt;z-index:37;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">
                <v:textbox inset="5.85pt,.7pt,5.85pt,.7pt">
                  <w:txbxContent>
                    <w:p w:rsidR="002A5606" w:rsidRDefault="002A5606"/>
                  </w:txbxContent>
                </v:textbox>
              </v:rect>
            </w:pict>
          </mc:Fallback>
        </mc:AlternateContent>
      </w:r>
      <w:r>
        <w:rPr>
          <w:rFonts w:ascii="ＭＳ ゴシック" w:eastAsia="ＭＳ ゴシック" w:hAnsi="ＭＳ ゴシック" w:hint="eastAsia"/>
        </w:rPr>
        <w:t>問26　あなたは現在、ご近所（向こう３軒両隣など）の方とどのような関係ですか。</w:t>
      </w:r>
    </w:p>
    <w:p w:rsidR="00611FE5" w:rsidRDefault="00312B40">
      <w:pPr>
        <w:jc w:val="right"/>
        <w:rPr>
          <w:rFonts w:ascii="ＭＳ ゴシック" w:eastAsia="ＭＳ ゴシック" w:hAnsi="ＭＳ ゴシック"/>
        </w:rPr>
      </w:pPr>
      <w:r>
        <w:rPr>
          <w:rFonts w:ascii="ＭＳ ゴシック" w:eastAsia="ＭＳ ゴシック" w:hAnsi="ＭＳ ゴシック" w:hint="eastAsia"/>
        </w:rPr>
        <w:t>（１つだけ○印）</w:t>
      </w:r>
    </w:p>
    <w:p w:rsidR="0022622E" w:rsidRPr="00D25E7C" w:rsidRDefault="0022622E" w:rsidP="0022622E">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FB494D" w:rsidRPr="00D25E7C">
        <w:rPr>
          <w:rFonts w:ascii="MS UI Gothic" w:eastAsia="MS UI Gothic" w:hAnsi="MS UI Gothic" w:hint="eastAsia"/>
          <w:sz w:val="22"/>
        </w:rPr>
        <w:t>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22622E" w:rsidRPr="0043461B" w:rsidTr="00B54738">
        <w:trPr>
          <w:trHeight w:hRule="exact" w:val="312"/>
          <w:jc w:val="center"/>
        </w:trPr>
        <w:tc>
          <w:tcPr>
            <w:tcW w:w="458" w:type="dxa"/>
            <w:shd w:val="clear" w:color="auto" w:fill="D9D9D9" w:themeFill="background1" w:themeFillShade="D9"/>
            <w:vAlign w:val="center"/>
          </w:tcPr>
          <w:p w:rsidR="0022622E" w:rsidRPr="0043461B" w:rsidRDefault="0022622E"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22622E" w:rsidRPr="0043461B" w:rsidRDefault="0022622E"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22622E" w:rsidRPr="0043461B" w:rsidRDefault="0022622E"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22622E" w:rsidRPr="0043461B" w:rsidRDefault="0022622E"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22622E" w:rsidRDefault="004C11A0" w:rsidP="0022622E">
            <w:pPr>
              <w:spacing w:line="240" w:lineRule="exact"/>
              <w:rPr>
                <w:rFonts w:ascii="MS UI Gothic" w:eastAsia="MS UI Gothic" w:hAnsi="MS UI Gothic"/>
                <w:sz w:val="22"/>
              </w:rPr>
            </w:pPr>
            <w:r w:rsidRPr="0022622E">
              <w:rPr>
                <w:rFonts w:ascii="MS UI Gothic" w:eastAsia="MS UI Gothic" w:hAnsi="MS UI Gothic" w:hint="eastAsia"/>
                <w:sz w:val="22"/>
              </w:rPr>
              <w:t>家族構成や人となりなどもよく知っていて、親しく付き合っている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455</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27.8％</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22622E" w:rsidRDefault="004C11A0" w:rsidP="0022622E">
            <w:pPr>
              <w:spacing w:line="240" w:lineRule="exact"/>
              <w:rPr>
                <w:rFonts w:ascii="MS UI Gothic" w:eastAsia="MS UI Gothic" w:hAnsi="MS UI Gothic"/>
                <w:sz w:val="22"/>
              </w:rPr>
            </w:pPr>
            <w:r w:rsidRPr="0022622E">
              <w:rPr>
                <w:rFonts w:ascii="MS UI Gothic" w:eastAsia="MS UI Gothic" w:hAnsi="MS UI Gothic" w:hint="eastAsia"/>
                <w:sz w:val="22"/>
              </w:rPr>
              <w:t>顔と名前がわかり、あいさつする程度の付き合いがある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900</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55.1％</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22622E" w:rsidRDefault="004C11A0" w:rsidP="0022622E">
            <w:pPr>
              <w:spacing w:line="240" w:lineRule="exact"/>
              <w:rPr>
                <w:rFonts w:ascii="MS UI Gothic" w:eastAsia="MS UI Gothic" w:hAnsi="MS UI Gothic"/>
                <w:sz w:val="22"/>
              </w:rPr>
            </w:pPr>
            <w:r w:rsidRPr="0022622E">
              <w:rPr>
                <w:rFonts w:ascii="MS UI Gothic" w:eastAsia="MS UI Gothic" w:hAnsi="MS UI Gothic" w:hint="eastAsia"/>
                <w:sz w:val="22"/>
              </w:rPr>
              <w:t>ほとんど、もしくは全く付き合っていない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269</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16.5％</w:t>
            </w:r>
          </w:p>
        </w:tc>
      </w:tr>
      <w:tr w:rsidR="0022622E" w:rsidRPr="0043461B" w:rsidTr="00B54738">
        <w:trPr>
          <w:trHeight w:hRule="exact" w:val="312"/>
          <w:jc w:val="center"/>
        </w:trPr>
        <w:tc>
          <w:tcPr>
            <w:tcW w:w="458" w:type="dxa"/>
            <w:vAlign w:val="center"/>
          </w:tcPr>
          <w:p w:rsidR="0022622E" w:rsidRPr="0043461B" w:rsidRDefault="0022622E" w:rsidP="00542556">
            <w:pPr>
              <w:spacing w:line="240" w:lineRule="exact"/>
              <w:jc w:val="center"/>
              <w:rPr>
                <w:rFonts w:ascii="MS UI Gothic" w:eastAsia="MS UI Gothic" w:hAnsi="MS UI Gothic"/>
                <w:sz w:val="22"/>
                <w:szCs w:val="22"/>
              </w:rPr>
            </w:pPr>
          </w:p>
        </w:tc>
        <w:tc>
          <w:tcPr>
            <w:tcW w:w="6654" w:type="dxa"/>
            <w:vAlign w:val="center"/>
          </w:tcPr>
          <w:p w:rsidR="0022622E" w:rsidRPr="0043461B" w:rsidRDefault="0022622E" w:rsidP="00542556">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22622E" w:rsidRPr="0043461B" w:rsidRDefault="00FB494D"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w:t>
            </w:r>
          </w:p>
        </w:tc>
        <w:tc>
          <w:tcPr>
            <w:tcW w:w="1205" w:type="dxa"/>
            <w:shd w:val="clear" w:color="auto" w:fill="auto"/>
            <w:vAlign w:val="center"/>
          </w:tcPr>
          <w:p w:rsidR="0022622E" w:rsidRPr="0043461B" w:rsidRDefault="00FB494D"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0.6</w:t>
            </w:r>
            <w:r w:rsidR="00F710C6">
              <w:rPr>
                <w:rFonts w:ascii="MS UI Gothic" w:eastAsia="MS UI Gothic" w:hAnsi="MS UI Gothic" w:hint="eastAsia"/>
                <w:sz w:val="22"/>
                <w:szCs w:val="22"/>
              </w:rPr>
              <w:t>％</w:t>
            </w:r>
          </w:p>
        </w:tc>
      </w:tr>
    </w:tbl>
    <w:p w:rsidR="00611FE5" w:rsidRDefault="00611FE5"/>
    <w:p w:rsidR="00611FE5" w:rsidRDefault="00611FE5"/>
    <w:p w:rsidR="00611FE5" w:rsidRDefault="00312B40">
      <w:pPr>
        <w:jc w:val="left"/>
        <w:rPr>
          <w:rFonts w:ascii="ＭＳ ゴシック" w:eastAsia="ＭＳ ゴシック" w:hAnsi="ＭＳ ゴシック"/>
        </w:rPr>
      </w:pPr>
      <w:r>
        <w:rPr>
          <w:rFonts w:ascii="ＭＳ ゴシック" w:eastAsia="ＭＳ ゴシック" w:hAnsi="ＭＳ ゴシック" w:hint="eastAsia"/>
        </w:rPr>
        <w:t>問27　地域での支え合いの力</w:t>
      </w:r>
      <w:r>
        <w:rPr>
          <w:rFonts w:ascii="ＭＳ ゴシック" w:eastAsia="ＭＳ ゴシック" w:hAnsi="ＭＳ ゴシック" w:hint="eastAsia"/>
          <w:vertAlign w:val="superscript"/>
        </w:rPr>
        <w:t>※</w:t>
      </w:r>
      <w:r>
        <w:rPr>
          <w:rFonts w:ascii="ＭＳ ゴシック" w:eastAsia="ＭＳ ゴシック" w:hAnsi="ＭＳ ゴシック" w:hint="eastAsia"/>
        </w:rPr>
        <w:t>は、以前と比べてどうなっていると感じますか。</w:t>
      </w:r>
    </w:p>
    <w:p w:rsidR="00611FE5" w:rsidRDefault="00312B40">
      <w:pPr>
        <w:ind w:rightChars="100" w:right="242"/>
        <w:jc w:val="right"/>
        <w:rPr>
          <w:sz w:val="20"/>
        </w:rPr>
      </w:pPr>
      <w:r>
        <w:rPr>
          <w:rFonts w:ascii="ＭＳ ゴシック" w:eastAsia="ＭＳ ゴシック" w:hAnsi="ＭＳ ゴシック" w:hint="eastAsia"/>
        </w:rPr>
        <w:t>（１つだけ○印）</w:t>
      </w:r>
    </w:p>
    <w:p w:rsidR="00611FE5" w:rsidRDefault="00312B40">
      <w:pPr>
        <w:spacing w:line="300" w:lineRule="exact"/>
        <w:ind w:rightChars="500" w:right="1208" w:firstLineChars="200" w:firstLine="403"/>
        <w:rPr>
          <w:sz w:val="20"/>
        </w:rPr>
      </w:pPr>
      <w:r>
        <w:rPr>
          <w:rFonts w:hint="eastAsia"/>
          <w:sz w:val="20"/>
        </w:rPr>
        <w:t>※ 「地域での支え合い」の例</w:t>
      </w:r>
    </w:p>
    <w:p w:rsidR="00611FE5" w:rsidRDefault="00312B40">
      <w:pPr>
        <w:spacing w:line="300" w:lineRule="exact"/>
        <w:ind w:firstLineChars="400" w:firstLine="807"/>
        <w:rPr>
          <w:sz w:val="20"/>
        </w:rPr>
      </w:pPr>
      <w:r>
        <w:rPr>
          <w:rFonts w:hint="eastAsia"/>
          <w:sz w:val="20"/>
        </w:rPr>
        <w:t>・日常生活での困り事を、住民同士で助け合って解決につなげている</w:t>
      </w:r>
    </w:p>
    <w:p w:rsidR="00611FE5" w:rsidRDefault="00312B40">
      <w:pPr>
        <w:spacing w:line="300" w:lineRule="exact"/>
        <w:ind w:firstLineChars="400" w:firstLine="807"/>
        <w:rPr>
          <w:sz w:val="20"/>
        </w:rPr>
      </w:pPr>
      <w:r>
        <w:rPr>
          <w:rFonts w:hint="eastAsia"/>
          <w:sz w:val="20"/>
        </w:rPr>
        <w:t>・住民同士でちょっとした相談ができる</w:t>
      </w:r>
    </w:p>
    <w:p w:rsidR="00611FE5" w:rsidRDefault="00312B40">
      <w:pPr>
        <w:spacing w:line="300" w:lineRule="exact"/>
        <w:ind w:firstLineChars="400" w:firstLine="807"/>
        <w:rPr>
          <w:sz w:val="20"/>
        </w:rPr>
      </w:pPr>
      <w:r>
        <w:rPr>
          <w:rFonts w:hint="eastAsia"/>
          <w:sz w:val="20"/>
        </w:rPr>
        <w:t>・住民同士で高齢者等の見守り、声掛けができている　　　など</w:t>
      </w:r>
    </w:p>
    <w:p w:rsidR="00790B9E" w:rsidRPr="00D25E7C" w:rsidRDefault="00790B9E" w:rsidP="00790B9E">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FB494D" w:rsidRPr="00D25E7C">
        <w:rPr>
          <w:rFonts w:ascii="MS UI Gothic" w:eastAsia="MS UI Gothic" w:hAnsi="MS UI Gothic" w:hint="eastAsia"/>
          <w:sz w:val="22"/>
        </w:rPr>
        <w:t>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790B9E" w:rsidRPr="0043461B" w:rsidTr="00B54738">
        <w:trPr>
          <w:trHeight w:hRule="exact" w:val="312"/>
          <w:jc w:val="center"/>
        </w:trPr>
        <w:tc>
          <w:tcPr>
            <w:tcW w:w="458" w:type="dxa"/>
            <w:shd w:val="clear" w:color="auto" w:fill="D9D9D9" w:themeFill="background1" w:themeFillShade="D9"/>
            <w:vAlign w:val="center"/>
          </w:tcPr>
          <w:p w:rsidR="00790B9E" w:rsidRPr="0043461B" w:rsidRDefault="00790B9E"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790B9E" w:rsidRPr="0043461B" w:rsidRDefault="00790B9E"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790B9E" w:rsidRPr="0043461B" w:rsidRDefault="00790B9E"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790B9E" w:rsidRPr="0043461B" w:rsidRDefault="00790B9E"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AB604D" w:rsidRDefault="004C11A0" w:rsidP="00AB604D">
            <w:pPr>
              <w:spacing w:line="240" w:lineRule="exact"/>
              <w:rPr>
                <w:rFonts w:ascii="MS UI Gothic" w:eastAsia="MS UI Gothic" w:hAnsi="MS UI Gothic"/>
                <w:sz w:val="22"/>
              </w:rPr>
            </w:pPr>
            <w:r w:rsidRPr="00AB604D">
              <w:rPr>
                <w:rFonts w:ascii="MS UI Gothic" w:eastAsia="MS UI Gothic" w:hAnsi="MS UI Gothic"/>
                <w:sz w:val="22"/>
              </w:rPr>
              <w:t>弱まっている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906</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55.4％</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AB604D" w:rsidRDefault="004C11A0" w:rsidP="00AB604D">
            <w:pPr>
              <w:spacing w:line="240" w:lineRule="exact"/>
              <w:rPr>
                <w:rFonts w:ascii="MS UI Gothic" w:eastAsia="MS UI Gothic" w:hAnsi="MS UI Gothic"/>
                <w:sz w:val="22"/>
              </w:rPr>
            </w:pPr>
            <w:r w:rsidRPr="00AB604D">
              <w:rPr>
                <w:rFonts w:ascii="MS UI Gothic" w:eastAsia="MS UI Gothic" w:hAnsi="MS UI Gothic"/>
                <w:sz w:val="22"/>
              </w:rPr>
              <w:t>強まっている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50</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3.1％</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AB604D" w:rsidRDefault="004C11A0" w:rsidP="00AB604D">
            <w:pPr>
              <w:spacing w:line="240" w:lineRule="exact"/>
              <w:rPr>
                <w:rFonts w:ascii="MS UI Gothic" w:eastAsia="MS UI Gothic" w:hAnsi="MS UI Gothic"/>
                <w:sz w:val="22"/>
              </w:rPr>
            </w:pPr>
            <w:r w:rsidRPr="00AB604D">
              <w:rPr>
                <w:rFonts w:ascii="MS UI Gothic" w:eastAsia="MS UI Gothic" w:hAnsi="MS UI Gothic"/>
                <w:sz w:val="22"/>
              </w:rPr>
              <w:t>あまり以前と変わらない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662</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40.5％</w:t>
            </w:r>
          </w:p>
        </w:tc>
      </w:tr>
      <w:tr w:rsidR="00790B9E" w:rsidRPr="0043461B" w:rsidTr="00B54738">
        <w:trPr>
          <w:trHeight w:hRule="exact" w:val="312"/>
          <w:jc w:val="center"/>
        </w:trPr>
        <w:tc>
          <w:tcPr>
            <w:tcW w:w="458" w:type="dxa"/>
            <w:vAlign w:val="center"/>
          </w:tcPr>
          <w:p w:rsidR="00790B9E" w:rsidRPr="0043461B" w:rsidRDefault="00790B9E" w:rsidP="00542556">
            <w:pPr>
              <w:spacing w:line="240" w:lineRule="exact"/>
              <w:jc w:val="center"/>
              <w:rPr>
                <w:rFonts w:ascii="MS UI Gothic" w:eastAsia="MS UI Gothic" w:hAnsi="MS UI Gothic"/>
                <w:sz w:val="22"/>
                <w:szCs w:val="22"/>
              </w:rPr>
            </w:pPr>
          </w:p>
        </w:tc>
        <w:tc>
          <w:tcPr>
            <w:tcW w:w="6654" w:type="dxa"/>
            <w:vAlign w:val="center"/>
          </w:tcPr>
          <w:p w:rsidR="00790B9E" w:rsidRPr="0043461B" w:rsidRDefault="00790B9E" w:rsidP="00542556">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790B9E" w:rsidRPr="0043461B" w:rsidRDefault="00FB494D"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16</w:t>
            </w:r>
          </w:p>
        </w:tc>
        <w:tc>
          <w:tcPr>
            <w:tcW w:w="1205" w:type="dxa"/>
            <w:shd w:val="clear" w:color="auto" w:fill="auto"/>
            <w:vAlign w:val="center"/>
          </w:tcPr>
          <w:p w:rsidR="00790B9E" w:rsidRPr="0043461B" w:rsidRDefault="00FB494D"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w:t>
            </w:r>
            <w:r w:rsidR="00F710C6">
              <w:rPr>
                <w:rFonts w:ascii="MS UI Gothic" w:eastAsia="MS UI Gothic" w:hAnsi="MS UI Gothic" w:hint="eastAsia"/>
                <w:sz w:val="22"/>
                <w:szCs w:val="22"/>
              </w:rPr>
              <w:t>％</w:t>
            </w:r>
          </w:p>
        </w:tc>
      </w:tr>
    </w:tbl>
    <w:p w:rsidR="00611FE5" w:rsidRDefault="00611FE5"/>
    <w:p w:rsidR="00611FE5" w:rsidRDefault="00611FE5"/>
    <w:p w:rsidR="00611FE5" w:rsidRDefault="00312B40">
      <w:pPr>
        <w:ind w:left="483" w:hangingChars="200" w:hanging="483"/>
        <w:jc w:val="left"/>
        <w:rPr>
          <w:rFonts w:ascii="ＭＳ ゴシック" w:eastAsia="ＭＳ ゴシック" w:hAnsi="ＭＳ ゴシック"/>
        </w:rPr>
      </w:pPr>
      <w:r>
        <w:rPr>
          <w:rFonts w:ascii="ＭＳ ゴシック" w:eastAsia="ＭＳ ゴシック" w:hAnsi="ＭＳ ゴシック" w:hint="eastAsia"/>
        </w:rPr>
        <w:t>問28　日常生活や地域での困りごとを解決していこうとする場合、家族や親せき以外に相談できる人がいますか。（当てはまるものすべてに○印）</w:t>
      </w:r>
    </w:p>
    <w:p w:rsidR="00AB604D" w:rsidRPr="00D25E7C" w:rsidRDefault="00AB604D" w:rsidP="00AB604D">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FB494D" w:rsidRPr="00D25E7C">
        <w:rPr>
          <w:rFonts w:ascii="MS UI Gothic" w:eastAsia="MS UI Gothic" w:hAnsi="MS UI Gothic" w:hint="eastAsia"/>
          <w:sz w:val="22"/>
        </w:rPr>
        <w:t>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AB604D" w:rsidRPr="0043461B" w:rsidTr="00B54738">
        <w:trPr>
          <w:trHeight w:hRule="exact" w:val="312"/>
          <w:jc w:val="center"/>
        </w:trPr>
        <w:tc>
          <w:tcPr>
            <w:tcW w:w="458" w:type="dxa"/>
            <w:shd w:val="clear" w:color="auto" w:fill="D9D9D9" w:themeFill="background1" w:themeFillShade="D9"/>
            <w:vAlign w:val="center"/>
          </w:tcPr>
          <w:p w:rsidR="00AB604D" w:rsidRPr="0043461B" w:rsidRDefault="00AB604D"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AB604D" w:rsidRPr="0043461B" w:rsidRDefault="00AB604D"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AB604D" w:rsidRPr="0043461B" w:rsidRDefault="00AB604D"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AB604D" w:rsidRPr="0043461B" w:rsidRDefault="00AB604D"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AB604D" w:rsidRDefault="004C11A0" w:rsidP="00AB604D">
            <w:pPr>
              <w:spacing w:line="240" w:lineRule="exact"/>
              <w:rPr>
                <w:rFonts w:ascii="MS UI Gothic" w:eastAsia="MS UI Gothic" w:hAnsi="MS UI Gothic"/>
                <w:sz w:val="22"/>
              </w:rPr>
            </w:pPr>
            <w:r w:rsidRPr="00AB604D">
              <w:rPr>
                <w:rFonts w:ascii="MS UI Gothic" w:eastAsia="MS UI Gothic" w:hAnsi="MS UI Gothic" w:hint="eastAsia"/>
                <w:sz w:val="22"/>
              </w:rPr>
              <w:t>近所の人</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555</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34.0％</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AB604D" w:rsidRDefault="004C11A0" w:rsidP="00AB604D">
            <w:pPr>
              <w:spacing w:line="240" w:lineRule="exact"/>
              <w:rPr>
                <w:rFonts w:ascii="MS UI Gothic" w:eastAsia="MS UI Gothic" w:hAnsi="MS UI Gothic"/>
                <w:sz w:val="22"/>
              </w:rPr>
            </w:pPr>
            <w:r w:rsidRPr="00AB604D">
              <w:rPr>
                <w:rFonts w:ascii="MS UI Gothic" w:eastAsia="MS UI Gothic" w:hAnsi="MS UI Gothic" w:hint="eastAsia"/>
                <w:sz w:val="22"/>
              </w:rPr>
              <w:t>自治会長・町内会長等</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232</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14.2％</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AB604D" w:rsidRDefault="004C11A0" w:rsidP="00AB604D">
            <w:pPr>
              <w:spacing w:line="240" w:lineRule="exact"/>
              <w:rPr>
                <w:rFonts w:ascii="MS UI Gothic" w:eastAsia="MS UI Gothic" w:hAnsi="MS UI Gothic"/>
                <w:sz w:val="22"/>
              </w:rPr>
            </w:pPr>
            <w:r w:rsidRPr="00AB604D">
              <w:rPr>
                <w:rFonts w:ascii="MS UI Gothic" w:eastAsia="MS UI Gothic" w:hAnsi="MS UI Gothic" w:hint="eastAsia"/>
                <w:sz w:val="22"/>
              </w:rPr>
              <w:t>民生委員・児童委員</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138</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8.4％</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AB604D" w:rsidRDefault="004C11A0" w:rsidP="00AB604D">
            <w:pPr>
              <w:spacing w:line="240" w:lineRule="exact"/>
              <w:rPr>
                <w:rFonts w:ascii="MS UI Gothic" w:eastAsia="MS UI Gothic" w:hAnsi="MS UI Gothic"/>
                <w:sz w:val="22"/>
              </w:rPr>
            </w:pPr>
            <w:r w:rsidRPr="00AB604D">
              <w:rPr>
                <w:rFonts w:ascii="MS UI Gothic" w:eastAsia="MS UI Gothic" w:hAnsi="MS UI Gothic" w:hint="eastAsia"/>
                <w:sz w:val="22"/>
              </w:rPr>
              <w:t>お住まいの市町村窓口</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287</w:t>
            </w:r>
          </w:p>
        </w:tc>
        <w:tc>
          <w:tcPr>
            <w:tcW w:w="1205" w:type="dxa"/>
            <w:shd w:val="clear" w:color="auto" w:fill="auto"/>
            <w:vAlign w:val="center"/>
          </w:tcPr>
          <w:p w:rsidR="004C11A0" w:rsidRPr="0043461B" w:rsidRDefault="004C11A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w:t>
            </w:r>
            <w:r w:rsidR="00133092">
              <w:rPr>
                <w:rFonts w:ascii="MS UI Gothic" w:eastAsia="MS UI Gothic" w:hAnsi="MS UI Gothic" w:hint="eastAsia"/>
                <w:sz w:val="22"/>
                <w:szCs w:val="22"/>
              </w:rPr>
              <w:t>6</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AB604D" w:rsidRDefault="004C11A0" w:rsidP="00AB604D">
            <w:pPr>
              <w:spacing w:line="240" w:lineRule="exact"/>
              <w:rPr>
                <w:rFonts w:ascii="MS UI Gothic" w:eastAsia="MS UI Gothic" w:hAnsi="MS UI Gothic"/>
                <w:sz w:val="22"/>
              </w:rPr>
            </w:pPr>
            <w:r w:rsidRPr="00AB604D">
              <w:rPr>
                <w:rFonts w:ascii="MS UI Gothic" w:eastAsia="MS UI Gothic" w:hAnsi="MS UI Gothic" w:hint="eastAsia"/>
                <w:sz w:val="22"/>
              </w:rPr>
              <w:t>お住まいの市町村社会福祉協議会</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118</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7.2％</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4" w:type="dxa"/>
            <w:vAlign w:val="center"/>
          </w:tcPr>
          <w:p w:rsidR="004C11A0" w:rsidRPr="00AB604D" w:rsidRDefault="004C11A0" w:rsidP="00AB604D">
            <w:pPr>
              <w:spacing w:line="240" w:lineRule="exact"/>
              <w:rPr>
                <w:rFonts w:ascii="MS UI Gothic" w:eastAsia="MS UI Gothic" w:hAnsi="MS UI Gothic"/>
                <w:sz w:val="22"/>
              </w:rPr>
            </w:pPr>
            <w:r w:rsidRPr="00AB604D">
              <w:rPr>
                <w:rFonts w:ascii="MS UI Gothic" w:eastAsia="MS UI Gothic" w:hAnsi="MS UI Gothic" w:hint="eastAsia"/>
                <w:sz w:val="22"/>
              </w:rPr>
              <w:t>ＮＰＯなど民間団体</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16</w:t>
            </w:r>
          </w:p>
        </w:tc>
        <w:tc>
          <w:tcPr>
            <w:tcW w:w="1205" w:type="dxa"/>
            <w:shd w:val="clear" w:color="auto" w:fill="auto"/>
            <w:vAlign w:val="center"/>
          </w:tcPr>
          <w:p w:rsidR="004C11A0" w:rsidRPr="0043461B" w:rsidRDefault="00133092"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w:t>
            </w:r>
            <w:r w:rsidR="004C11A0">
              <w:rPr>
                <w:rFonts w:ascii="MS UI Gothic" w:eastAsia="MS UI Gothic" w:hAnsi="MS UI Gothic" w:hint="eastAsia"/>
                <w:sz w:val="22"/>
                <w:szCs w:val="22"/>
              </w:rPr>
              <w:t>.</w:t>
            </w:r>
            <w:r>
              <w:rPr>
                <w:rFonts w:ascii="MS UI Gothic" w:eastAsia="MS UI Gothic" w:hAnsi="MS UI Gothic" w:hint="eastAsia"/>
                <w:sz w:val="22"/>
                <w:szCs w:val="22"/>
              </w:rPr>
              <w:t>0</w:t>
            </w:r>
            <w:r w:rsidR="004C11A0">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4" w:type="dxa"/>
            <w:vAlign w:val="center"/>
          </w:tcPr>
          <w:p w:rsidR="004C11A0" w:rsidRPr="00AB604D" w:rsidRDefault="004C11A0" w:rsidP="00AB604D">
            <w:pPr>
              <w:spacing w:line="240" w:lineRule="exact"/>
              <w:rPr>
                <w:rFonts w:ascii="MS UI Gothic" w:eastAsia="MS UI Gothic" w:hAnsi="MS UI Gothic"/>
                <w:sz w:val="22"/>
              </w:rPr>
            </w:pPr>
            <w:r w:rsidRPr="00AB604D">
              <w:rPr>
                <w:rFonts w:ascii="MS UI Gothic" w:eastAsia="MS UI Gothic" w:hAnsi="MS UI Gothic" w:hint="eastAsia"/>
                <w:sz w:val="22"/>
              </w:rPr>
              <w:t>その他の人、団体等</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141</w:t>
            </w:r>
          </w:p>
        </w:tc>
        <w:tc>
          <w:tcPr>
            <w:tcW w:w="1205" w:type="dxa"/>
            <w:shd w:val="clear" w:color="auto" w:fill="auto"/>
            <w:vAlign w:val="center"/>
          </w:tcPr>
          <w:p w:rsidR="004C11A0" w:rsidRPr="0043461B" w:rsidRDefault="004C11A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w:t>
            </w:r>
            <w:r w:rsidR="00133092">
              <w:rPr>
                <w:rFonts w:ascii="MS UI Gothic" w:eastAsia="MS UI Gothic" w:hAnsi="MS UI Gothic" w:hint="eastAsia"/>
                <w:sz w:val="22"/>
                <w:szCs w:val="22"/>
              </w:rPr>
              <w:t>6</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4" w:type="dxa"/>
            <w:vAlign w:val="center"/>
          </w:tcPr>
          <w:p w:rsidR="004C11A0" w:rsidRPr="00AB604D" w:rsidRDefault="004C11A0" w:rsidP="00AB604D">
            <w:pPr>
              <w:spacing w:line="240" w:lineRule="exact"/>
              <w:rPr>
                <w:rFonts w:ascii="MS UI Gothic" w:eastAsia="MS UI Gothic" w:hAnsi="MS UI Gothic"/>
                <w:sz w:val="22"/>
              </w:rPr>
            </w:pPr>
            <w:r w:rsidRPr="00AB604D">
              <w:rPr>
                <w:rFonts w:ascii="MS UI Gothic" w:eastAsia="MS UI Gothic" w:hAnsi="MS UI Gothic" w:hint="eastAsia"/>
                <w:sz w:val="22"/>
              </w:rPr>
              <w:t>いない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621</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38.0％</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p>
        </w:tc>
        <w:tc>
          <w:tcPr>
            <w:tcW w:w="6654" w:type="dxa"/>
            <w:vAlign w:val="center"/>
          </w:tcPr>
          <w:p w:rsidR="004C11A0" w:rsidRPr="0043461B" w:rsidRDefault="004C11A0" w:rsidP="00542556">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26</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1.6％</w:t>
            </w:r>
          </w:p>
        </w:tc>
      </w:tr>
    </w:tbl>
    <w:p w:rsidR="00611FE5" w:rsidRDefault="00611FE5"/>
    <w:p w:rsidR="00611FE5" w:rsidRDefault="00312B40">
      <w:pPr>
        <w:widowControl/>
        <w:jc w:val="left"/>
      </w:pPr>
      <w:r>
        <w:br w:type="page"/>
      </w:r>
    </w:p>
    <w:p w:rsidR="00611FE5" w:rsidRDefault="00312B40">
      <w:pPr>
        <w:spacing w:line="340" w:lineRule="exact"/>
        <w:ind w:left="604" w:hangingChars="250" w:hanging="604"/>
        <w:jc w:val="left"/>
        <w:rPr>
          <w:rFonts w:ascii="ＭＳ ゴシック" w:eastAsia="ＭＳ ゴシック" w:hAnsi="ＭＳ ゴシック"/>
        </w:rPr>
      </w:pPr>
      <w:r>
        <w:rPr>
          <w:rFonts w:ascii="ＭＳ ゴシック" w:eastAsia="ＭＳ ゴシック" w:hAnsi="ＭＳ ゴシック" w:hint="eastAsia"/>
        </w:rPr>
        <w:t xml:space="preserve">問29　</w:t>
      </w:r>
      <w:r>
        <w:rPr>
          <w:rFonts w:ascii="ＭＳ ゴシック" w:eastAsia="ＭＳ ゴシック" w:hAnsi="ＭＳ ゴシック" w:hint="eastAsia"/>
          <w:color w:val="000000"/>
        </w:rPr>
        <w:t>高齢者、</w:t>
      </w:r>
      <w:r>
        <w:rPr>
          <w:rFonts w:ascii="ＭＳ ゴシック" w:eastAsia="ＭＳ ゴシック" w:hAnsi="ＭＳ ゴシック" w:hint="eastAsia"/>
        </w:rPr>
        <w:t>障害のある方、病気の方等が地域で日常生活を送るうえで、どのような住民同士の支え合いによるサービス・支援が必要と思いますか。（３つまで○印）</w:t>
      </w:r>
    </w:p>
    <w:p w:rsidR="00721C29" w:rsidRPr="00D25E7C" w:rsidRDefault="00721C29" w:rsidP="00721C29">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FB494D" w:rsidRPr="00D25E7C">
        <w:rPr>
          <w:rFonts w:ascii="MS UI Gothic" w:eastAsia="MS UI Gothic" w:hAnsi="MS UI Gothic" w:hint="eastAsia"/>
          <w:sz w:val="22"/>
        </w:rPr>
        <w:t>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721C29" w:rsidRPr="0043461B" w:rsidTr="00B54738">
        <w:trPr>
          <w:trHeight w:hRule="exact" w:val="312"/>
          <w:jc w:val="center"/>
        </w:trPr>
        <w:tc>
          <w:tcPr>
            <w:tcW w:w="458" w:type="dxa"/>
            <w:shd w:val="clear" w:color="auto" w:fill="D9D9D9" w:themeFill="background1" w:themeFillShade="D9"/>
            <w:vAlign w:val="center"/>
          </w:tcPr>
          <w:p w:rsidR="00721C29" w:rsidRPr="0043461B" w:rsidRDefault="00721C29"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721C29" w:rsidRPr="0043461B" w:rsidRDefault="00721C29"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721C29" w:rsidRPr="0043461B" w:rsidRDefault="00721C29"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721C29" w:rsidRPr="0043461B" w:rsidRDefault="00721C29"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721C29" w:rsidRDefault="004C11A0" w:rsidP="00721C29">
            <w:pPr>
              <w:spacing w:line="240" w:lineRule="exact"/>
              <w:rPr>
                <w:rFonts w:ascii="MS UI Gothic" w:eastAsia="MS UI Gothic" w:hAnsi="MS UI Gothic"/>
                <w:sz w:val="22"/>
              </w:rPr>
            </w:pPr>
            <w:r w:rsidRPr="00721C29">
              <w:rPr>
                <w:rFonts w:ascii="MS UI Gothic" w:eastAsia="MS UI Gothic" w:hAnsi="MS UI Gothic" w:hint="eastAsia"/>
                <w:sz w:val="22"/>
              </w:rPr>
              <w:t>定期的な安否の確認などの見守り活動</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990</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60.6％</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721C29" w:rsidRDefault="004C11A0" w:rsidP="00721C29">
            <w:pPr>
              <w:spacing w:line="240" w:lineRule="exact"/>
              <w:rPr>
                <w:rFonts w:ascii="MS UI Gothic" w:eastAsia="MS UI Gothic" w:hAnsi="MS UI Gothic"/>
                <w:sz w:val="22"/>
              </w:rPr>
            </w:pPr>
            <w:r w:rsidRPr="00721C29">
              <w:rPr>
                <w:rFonts w:ascii="MS UI Gothic" w:eastAsia="MS UI Gothic" w:hAnsi="MS UI Gothic" w:hint="eastAsia"/>
                <w:sz w:val="22"/>
              </w:rPr>
              <w:t>食事の提供などの配食サービス</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463</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28.3％</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721C29" w:rsidRDefault="004C11A0" w:rsidP="00721C29">
            <w:pPr>
              <w:spacing w:line="240" w:lineRule="exact"/>
              <w:rPr>
                <w:rFonts w:ascii="MS UI Gothic" w:eastAsia="MS UI Gothic" w:hAnsi="MS UI Gothic"/>
                <w:sz w:val="22"/>
              </w:rPr>
            </w:pPr>
            <w:r w:rsidRPr="00721C29">
              <w:rPr>
                <w:rFonts w:ascii="MS UI Gothic" w:eastAsia="MS UI Gothic" w:hAnsi="MS UI Gothic" w:hint="eastAsia"/>
                <w:sz w:val="22"/>
              </w:rPr>
              <w:t>買い物や病院へ行く場合などの送迎サービス</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786</w:t>
            </w:r>
          </w:p>
        </w:tc>
        <w:tc>
          <w:tcPr>
            <w:tcW w:w="1205" w:type="dxa"/>
            <w:shd w:val="clear" w:color="auto" w:fill="auto"/>
            <w:vAlign w:val="center"/>
          </w:tcPr>
          <w:p w:rsidR="004C11A0" w:rsidRPr="0043461B" w:rsidRDefault="004C11A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48.</w:t>
            </w:r>
            <w:r w:rsidR="00133092">
              <w:rPr>
                <w:rFonts w:ascii="MS UI Gothic" w:eastAsia="MS UI Gothic" w:hAnsi="MS UI Gothic" w:hint="eastAsia"/>
                <w:sz w:val="22"/>
                <w:szCs w:val="22"/>
              </w:rPr>
              <w:t>1</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721C29" w:rsidRDefault="004C11A0" w:rsidP="00721C29">
            <w:pPr>
              <w:spacing w:line="240" w:lineRule="exact"/>
              <w:rPr>
                <w:rFonts w:ascii="MS UI Gothic" w:eastAsia="MS UI Gothic" w:hAnsi="MS UI Gothic"/>
                <w:sz w:val="22"/>
              </w:rPr>
            </w:pPr>
            <w:r w:rsidRPr="00721C29">
              <w:rPr>
                <w:rFonts w:ascii="MS UI Gothic" w:eastAsia="MS UI Gothic" w:hAnsi="MS UI Gothic" w:hint="eastAsia"/>
                <w:sz w:val="22"/>
              </w:rPr>
              <w:t>緊急時の宿泊や一時預かりサービス</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332</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20.3％</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721C29" w:rsidRDefault="004C11A0" w:rsidP="00721C29">
            <w:pPr>
              <w:spacing w:line="240" w:lineRule="exact"/>
              <w:rPr>
                <w:rFonts w:ascii="MS UI Gothic" w:eastAsia="MS UI Gothic" w:hAnsi="MS UI Gothic"/>
                <w:sz w:val="22"/>
              </w:rPr>
            </w:pPr>
            <w:r w:rsidRPr="00721C29">
              <w:rPr>
                <w:rFonts w:ascii="MS UI Gothic" w:eastAsia="MS UI Gothic" w:hAnsi="MS UI Gothic" w:hint="eastAsia"/>
                <w:sz w:val="22"/>
              </w:rPr>
              <w:t>庭の手入れ、電球の取り替えや簡単な大工仕事など日常生活の支援</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289</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4" w:type="dxa"/>
            <w:vAlign w:val="center"/>
          </w:tcPr>
          <w:p w:rsidR="004C11A0" w:rsidRPr="00721C29" w:rsidRDefault="004C11A0" w:rsidP="00721C29">
            <w:pPr>
              <w:spacing w:line="240" w:lineRule="exact"/>
              <w:rPr>
                <w:rFonts w:ascii="MS UI Gothic" w:eastAsia="MS UI Gothic" w:hAnsi="MS UI Gothic"/>
                <w:sz w:val="22"/>
              </w:rPr>
            </w:pPr>
            <w:r w:rsidRPr="00721C29">
              <w:rPr>
                <w:rFonts w:ascii="MS UI Gothic" w:eastAsia="MS UI Gothic" w:hAnsi="MS UI Gothic" w:hint="eastAsia"/>
                <w:sz w:val="22"/>
              </w:rPr>
              <w:t>傾聴ボランティアが電話等で、話し相手や相談相手になるサービス</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92</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5.6％</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4" w:type="dxa"/>
            <w:vAlign w:val="center"/>
          </w:tcPr>
          <w:p w:rsidR="004C11A0" w:rsidRPr="00721C29" w:rsidRDefault="004C11A0" w:rsidP="00721C29">
            <w:pPr>
              <w:spacing w:line="240" w:lineRule="exact"/>
              <w:rPr>
                <w:rFonts w:ascii="MS UI Gothic" w:eastAsia="MS UI Gothic" w:hAnsi="MS UI Gothic"/>
                <w:sz w:val="22"/>
              </w:rPr>
            </w:pPr>
            <w:r w:rsidRPr="00721C29">
              <w:rPr>
                <w:rFonts w:ascii="MS UI Gothic" w:eastAsia="MS UI Gothic" w:hAnsi="MS UI Gothic" w:hint="eastAsia"/>
                <w:sz w:val="22"/>
              </w:rPr>
              <w:t>介護予防体操など運動機能の維持・向上を目的とした活動への支援</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183</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11.2％</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4" w:type="dxa"/>
            <w:vAlign w:val="center"/>
          </w:tcPr>
          <w:p w:rsidR="004C11A0" w:rsidRPr="00721C29" w:rsidRDefault="004C11A0" w:rsidP="00721C29">
            <w:pPr>
              <w:spacing w:line="240" w:lineRule="exact"/>
              <w:rPr>
                <w:rFonts w:ascii="MS UI Gothic" w:eastAsia="MS UI Gothic" w:hAnsi="MS UI Gothic"/>
                <w:sz w:val="22"/>
              </w:rPr>
            </w:pPr>
            <w:r w:rsidRPr="00721C29">
              <w:rPr>
                <w:rFonts w:ascii="MS UI Gothic" w:eastAsia="MS UI Gothic" w:hAnsi="MS UI Gothic" w:hint="eastAsia"/>
                <w:sz w:val="22"/>
              </w:rPr>
              <w:t>サロンのような気軽に集い交流できる活動への支援</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322</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19.7％</w:t>
            </w:r>
          </w:p>
        </w:tc>
      </w:tr>
      <w:tr w:rsidR="004C11A0" w:rsidRPr="0043461B" w:rsidTr="00B54738">
        <w:trPr>
          <w:trHeight w:hRule="exact" w:val="505"/>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９</w:t>
            </w:r>
          </w:p>
        </w:tc>
        <w:tc>
          <w:tcPr>
            <w:tcW w:w="6654" w:type="dxa"/>
            <w:vAlign w:val="center"/>
          </w:tcPr>
          <w:p w:rsidR="004C11A0" w:rsidRPr="00721C29" w:rsidRDefault="004C11A0" w:rsidP="00721C29">
            <w:pPr>
              <w:spacing w:line="240" w:lineRule="exact"/>
              <w:rPr>
                <w:rFonts w:ascii="MS UI Gothic" w:eastAsia="MS UI Gothic" w:hAnsi="MS UI Gothic"/>
                <w:sz w:val="22"/>
              </w:rPr>
            </w:pPr>
            <w:r w:rsidRPr="00721C29">
              <w:rPr>
                <w:rFonts w:ascii="MS UI Gothic" w:eastAsia="MS UI Gothic" w:hAnsi="MS UI Gothic" w:hint="eastAsia"/>
                <w:sz w:val="22"/>
              </w:rPr>
              <w:t>認知症カフェ（認知症の方とその家族、地域住民、専門職がカフェ等の形態で集う取組）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100</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6.1％</w:t>
            </w:r>
          </w:p>
        </w:tc>
      </w:tr>
      <w:tr w:rsidR="00721C29" w:rsidRPr="0043461B" w:rsidTr="00B54738">
        <w:trPr>
          <w:trHeight w:hRule="exact" w:val="312"/>
          <w:jc w:val="center"/>
        </w:trPr>
        <w:tc>
          <w:tcPr>
            <w:tcW w:w="458" w:type="dxa"/>
            <w:vAlign w:val="center"/>
          </w:tcPr>
          <w:p w:rsidR="00721C29" w:rsidRPr="0043461B" w:rsidRDefault="00721C29" w:rsidP="00542556">
            <w:pPr>
              <w:spacing w:line="240" w:lineRule="exact"/>
              <w:rPr>
                <w:rFonts w:ascii="MS UI Gothic" w:eastAsia="MS UI Gothic" w:hAnsi="MS UI Gothic"/>
                <w:sz w:val="22"/>
                <w:szCs w:val="22"/>
              </w:rPr>
            </w:pPr>
            <w:r>
              <w:rPr>
                <w:rFonts w:ascii="MS UI Gothic" w:eastAsia="MS UI Gothic" w:hAnsi="MS UI Gothic" w:hint="eastAsia"/>
                <w:sz w:val="22"/>
                <w:szCs w:val="22"/>
              </w:rPr>
              <w:t>10</w:t>
            </w:r>
          </w:p>
        </w:tc>
        <w:tc>
          <w:tcPr>
            <w:tcW w:w="6654" w:type="dxa"/>
            <w:vAlign w:val="center"/>
          </w:tcPr>
          <w:p w:rsidR="00721C29" w:rsidRPr="00721C29" w:rsidRDefault="00721C29" w:rsidP="00721C29">
            <w:pPr>
              <w:spacing w:line="240" w:lineRule="exact"/>
              <w:rPr>
                <w:rFonts w:ascii="MS UI Gothic" w:eastAsia="MS UI Gothic" w:hAnsi="MS UI Gothic"/>
                <w:sz w:val="22"/>
              </w:rPr>
            </w:pPr>
            <w:r w:rsidRPr="00721C29">
              <w:rPr>
                <w:rFonts w:ascii="MS UI Gothic" w:eastAsia="MS UI Gothic" w:hAnsi="MS UI Gothic"/>
                <w:sz w:val="22"/>
              </w:rPr>
              <w:t>緊急時の通報サービス</w:t>
            </w:r>
          </w:p>
        </w:tc>
        <w:tc>
          <w:tcPr>
            <w:tcW w:w="1205" w:type="dxa"/>
            <w:shd w:val="clear" w:color="auto" w:fill="auto"/>
            <w:vAlign w:val="center"/>
          </w:tcPr>
          <w:p w:rsidR="00721C29"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556</w:t>
            </w:r>
          </w:p>
        </w:tc>
        <w:tc>
          <w:tcPr>
            <w:tcW w:w="1205" w:type="dxa"/>
            <w:shd w:val="clear" w:color="auto" w:fill="auto"/>
            <w:vAlign w:val="center"/>
          </w:tcPr>
          <w:p w:rsidR="00721C29" w:rsidRPr="0043461B" w:rsidRDefault="00FB494D"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34.0</w:t>
            </w:r>
            <w:r w:rsidR="00F710C6">
              <w:rPr>
                <w:rFonts w:ascii="MS UI Gothic" w:eastAsia="MS UI Gothic" w:hAnsi="MS UI Gothic" w:hint="eastAsia"/>
                <w:sz w:val="22"/>
                <w:szCs w:val="22"/>
              </w:rPr>
              <w:t>％</w:t>
            </w:r>
          </w:p>
        </w:tc>
      </w:tr>
      <w:tr w:rsidR="00721C29" w:rsidRPr="0043461B" w:rsidTr="00B54738">
        <w:trPr>
          <w:trHeight w:hRule="exact" w:val="312"/>
          <w:jc w:val="center"/>
        </w:trPr>
        <w:tc>
          <w:tcPr>
            <w:tcW w:w="458" w:type="dxa"/>
            <w:vAlign w:val="center"/>
          </w:tcPr>
          <w:p w:rsidR="00721C29" w:rsidRDefault="00721C29" w:rsidP="00542556">
            <w:pPr>
              <w:spacing w:line="240" w:lineRule="exact"/>
              <w:rPr>
                <w:rFonts w:ascii="MS UI Gothic" w:eastAsia="MS UI Gothic" w:hAnsi="MS UI Gothic"/>
                <w:sz w:val="22"/>
                <w:szCs w:val="22"/>
              </w:rPr>
            </w:pPr>
            <w:r>
              <w:rPr>
                <w:rFonts w:ascii="MS UI Gothic" w:eastAsia="MS UI Gothic" w:hAnsi="MS UI Gothic" w:hint="eastAsia"/>
                <w:sz w:val="22"/>
                <w:szCs w:val="22"/>
              </w:rPr>
              <w:t>11</w:t>
            </w:r>
          </w:p>
        </w:tc>
        <w:tc>
          <w:tcPr>
            <w:tcW w:w="6654" w:type="dxa"/>
            <w:vAlign w:val="center"/>
          </w:tcPr>
          <w:p w:rsidR="00721C29" w:rsidRPr="00721C29" w:rsidRDefault="00721C29" w:rsidP="00721C29">
            <w:pPr>
              <w:spacing w:line="240" w:lineRule="exact"/>
              <w:rPr>
                <w:rFonts w:ascii="MS UI Gothic" w:eastAsia="MS UI Gothic" w:hAnsi="MS UI Gothic"/>
                <w:sz w:val="22"/>
              </w:rPr>
            </w:pPr>
            <w:r w:rsidRPr="00721C29">
              <w:rPr>
                <w:rFonts w:ascii="MS UI Gothic" w:eastAsia="MS UI Gothic" w:hAnsi="MS UI Gothic"/>
                <w:sz w:val="22"/>
              </w:rPr>
              <w:t>その他</w:t>
            </w:r>
          </w:p>
        </w:tc>
        <w:tc>
          <w:tcPr>
            <w:tcW w:w="1205" w:type="dxa"/>
            <w:shd w:val="clear" w:color="auto" w:fill="auto"/>
            <w:vAlign w:val="center"/>
          </w:tcPr>
          <w:p w:rsidR="00721C29"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23</w:t>
            </w:r>
          </w:p>
        </w:tc>
        <w:tc>
          <w:tcPr>
            <w:tcW w:w="1205" w:type="dxa"/>
            <w:shd w:val="clear" w:color="auto" w:fill="auto"/>
            <w:vAlign w:val="center"/>
          </w:tcPr>
          <w:p w:rsidR="00721C29" w:rsidRPr="0043461B" w:rsidRDefault="00FB494D"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w:t>
            </w:r>
            <w:r w:rsidR="00133092">
              <w:rPr>
                <w:rFonts w:ascii="MS UI Gothic" w:eastAsia="MS UI Gothic" w:hAnsi="MS UI Gothic" w:hint="eastAsia"/>
                <w:sz w:val="22"/>
                <w:szCs w:val="22"/>
              </w:rPr>
              <w:t>4</w:t>
            </w:r>
            <w:r w:rsidR="00F710C6">
              <w:rPr>
                <w:rFonts w:ascii="MS UI Gothic" w:eastAsia="MS UI Gothic" w:hAnsi="MS UI Gothic" w:hint="eastAsia"/>
                <w:sz w:val="22"/>
                <w:szCs w:val="22"/>
              </w:rPr>
              <w:t>％</w:t>
            </w:r>
          </w:p>
        </w:tc>
      </w:tr>
      <w:tr w:rsidR="00721C29" w:rsidRPr="0043461B" w:rsidTr="00B54738">
        <w:trPr>
          <w:trHeight w:hRule="exact" w:val="312"/>
          <w:jc w:val="center"/>
        </w:trPr>
        <w:tc>
          <w:tcPr>
            <w:tcW w:w="458" w:type="dxa"/>
            <w:vAlign w:val="center"/>
          </w:tcPr>
          <w:p w:rsidR="00721C29" w:rsidRPr="0043461B" w:rsidRDefault="00721C29" w:rsidP="00542556">
            <w:pPr>
              <w:spacing w:line="240" w:lineRule="exact"/>
              <w:jc w:val="center"/>
              <w:rPr>
                <w:rFonts w:ascii="MS UI Gothic" w:eastAsia="MS UI Gothic" w:hAnsi="MS UI Gothic"/>
                <w:sz w:val="22"/>
                <w:szCs w:val="22"/>
              </w:rPr>
            </w:pPr>
          </w:p>
        </w:tc>
        <w:tc>
          <w:tcPr>
            <w:tcW w:w="6654" w:type="dxa"/>
            <w:vAlign w:val="center"/>
          </w:tcPr>
          <w:p w:rsidR="00721C29" w:rsidRPr="00466211" w:rsidRDefault="00721C29" w:rsidP="00542556">
            <w:pPr>
              <w:spacing w:line="240" w:lineRule="exact"/>
              <w:rPr>
                <w:rFonts w:ascii="MS UI Gothic" w:eastAsia="MS UI Gothic" w:hAnsi="MS UI Gothic"/>
                <w:sz w:val="22"/>
                <w:szCs w:val="22"/>
              </w:rPr>
            </w:pPr>
            <w:r w:rsidRPr="00466211">
              <w:rPr>
                <w:rFonts w:ascii="MS UI Gothic" w:eastAsia="MS UI Gothic" w:hAnsi="MS UI Gothic" w:hint="eastAsia"/>
                <w:sz w:val="22"/>
                <w:szCs w:val="22"/>
              </w:rPr>
              <w:t>無回答</w:t>
            </w:r>
          </w:p>
        </w:tc>
        <w:tc>
          <w:tcPr>
            <w:tcW w:w="1205" w:type="dxa"/>
            <w:shd w:val="clear" w:color="auto" w:fill="auto"/>
            <w:vAlign w:val="center"/>
          </w:tcPr>
          <w:p w:rsidR="00721C29" w:rsidRPr="0043461B" w:rsidRDefault="00FB494D"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61</w:t>
            </w:r>
          </w:p>
        </w:tc>
        <w:tc>
          <w:tcPr>
            <w:tcW w:w="1205" w:type="dxa"/>
            <w:shd w:val="clear" w:color="auto" w:fill="auto"/>
            <w:vAlign w:val="center"/>
          </w:tcPr>
          <w:p w:rsidR="00721C29" w:rsidRPr="0043461B" w:rsidRDefault="00FB494D"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3.7</w:t>
            </w:r>
            <w:r w:rsidR="00F710C6">
              <w:rPr>
                <w:rFonts w:ascii="MS UI Gothic" w:eastAsia="MS UI Gothic" w:hAnsi="MS UI Gothic" w:hint="eastAsia"/>
                <w:sz w:val="22"/>
                <w:szCs w:val="22"/>
              </w:rPr>
              <w:t>％</w:t>
            </w:r>
          </w:p>
        </w:tc>
      </w:tr>
    </w:tbl>
    <w:p w:rsidR="00611FE5" w:rsidRDefault="00611FE5"/>
    <w:p w:rsidR="00611FE5" w:rsidRDefault="00312B40">
      <w:pPr>
        <w:spacing w:line="340" w:lineRule="exact"/>
        <w:ind w:left="604" w:hangingChars="250" w:hanging="604"/>
        <w:jc w:val="left"/>
        <w:rPr>
          <w:rFonts w:ascii="ＭＳ ゴシック" w:eastAsia="ＭＳ ゴシック" w:hAnsi="ＭＳ ゴシック"/>
        </w:rPr>
      </w:pPr>
      <w:r>
        <w:rPr>
          <w:rFonts w:ascii="ＭＳ ゴシック" w:eastAsia="ＭＳ ゴシック" w:hAnsi="ＭＳ ゴシック" w:hint="eastAsia"/>
        </w:rPr>
        <w:t>問30　子育て支援についてどのような住民同士の支え合いによるサービス・支援が必要と思いますか。（当てはまるものすべてに○印）</w:t>
      </w:r>
    </w:p>
    <w:p w:rsidR="00721C29" w:rsidRPr="00D25E7C" w:rsidRDefault="00721C29" w:rsidP="00721C29">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FB494D" w:rsidRPr="00D25E7C">
        <w:rPr>
          <w:rFonts w:ascii="MS UI Gothic" w:eastAsia="MS UI Gothic" w:hAnsi="MS UI Gothic" w:hint="eastAsia"/>
          <w:sz w:val="22"/>
        </w:rPr>
        <w:t>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721C29" w:rsidRPr="0043461B" w:rsidTr="00B54738">
        <w:trPr>
          <w:trHeight w:hRule="exact" w:val="312"/>
          <w:jc w:val="center"/>
        </w:trPr>
        <w:tc>
          <w:tcPr>
            <w:tcW w:w="458" w:type="dxa"/>
            <w:shd w:val="clear" w:color="auto" w:fill="D9D9D9" w:themeFill="background1" w:themeFillShade="D9"/>
            <w:vAlign w:val="center"/>
          </w:tcPr>
          <w:p w:rsidR="00721C29" w:rsidRPr="0043461B" w:rsidRDefault="00721C29"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721C29" w:rsidRPr="0043461B" w:rsidRDefault="00721C29"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721C29" w:rsidRPr="0043461B" w:rsidRDefault="00721C29"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721C29" w:rsidRPr="0043461B" w:rsidRDefault="00721C29"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721C29" w:rsidRDefault="004C11A0" w:rsidP="00721C29">
            <w:pPr>
              <w:spacing w:line="240" w:lineRule="exact"/>
              <w:rPr>
                <w:rFonts w:ascii="MS UI Gothic" w:eastAsia="MS UI Gothic" w:hAnsi="MS UI Gothic"/>
                <w:sz w:val="22"/>
              </w:rPr>
            </w:pPr>
            <w:r w:rsidRPr="00721C29">
              <w:rPr>
                <w:rFonts w:ascii="MS UI Gothic" w:eastAsia="MS UI Gothic" w:hAnsi="MS UI Gothic" w:hint="eastAsia"/>
                <w:sz w:val="22"/>
              </w:rPr>
              <w:t>親子が気軽に集い交流のできる場所の提供</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1,106</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67.7％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721C29" w:rsidRDefault="004C11A0" w:rsidP="00721C29">
            <w:pPr>
              <w:spacing w:line="240" w:lineRule="exact"/>
              <w:rPr>
                <w:rFonts w:ascii="MS UI Gothic" w:eastAsia="MS UI Gothic" w:hAnsi="MS UI Gothic"/>
                <w:sz w:val="22"/>
              </w:rPr>
            </w:pPr>
            <w:r w:rsidRPr="00721C29">
              <w:rPr>
                <w:rFonts w:ascii="MS UI Gothic" w:eastAsia="MS UI Gothic" w:hAnsi="MS UI Gothic" w:hint="eastAsia"/>
                <w:sz w:val="22"/>
              </w:rPr>
              <w:t>子どもの預かり（ご近所同士での預かり）</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466</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28.5％</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721C29" w:rsidRDefault="004C11A0" w:rsidP="00721C29">
            <w:pPr>
              <w:spacing w:line="240" w:lineRule="exact"/>
              <w:rPr>
                <w:rFonts w:ascii="MS UI Gothic" w:eastAsia="MS UI Gothic" w:hAnsi="MS UI Gothic"/>
                <w:sz w:val="22"/>
              </w:rPr>
            </w:pPr>
            <w:r w:rsidRPr="00721C29">
              <w:rPr>
                <w:rFonts w:ascii="MS UI Gothic" w:eastAsia="MS UI Gothic" w:hAnsi="MS UI Gothic" w:hint="eastAsia"/>
                <w:sz w:val="22"/>
              </w:rPr>
              <w:t>子育て相談（ご近所の先輩ママへの相談など）</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586</w:t>
            </w:r>
          </w:p>
        </w:tc>
        <w:tc>
          <w:tcPr>
            <w:tcW w:w="1205" w:type="dxa"/>
            <w:shd w:val="clear" w:color="auto" w:fill="auto"/>
            <w:vAlign w:val="center"/>
          </w:tcPr>
          <w:p w:rsidR="004C11A0" w:rsidRPr="0043461B" w:rsidRDefault="004C11A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35.</w:t>
            </w:r>
            <w:r w:rsidR="00133092">
              <w:rPr>
                <w:rFonts w:ascii="MS UI Gothic" w:eastAsia="MS UI Gothic" w:hAnsi="MS UI Gothic" w:hint="eastAsia"/>
                <w:sz w:val="22"/>
                <w:szCs w:val="22"/>
              </w:rPr>
              <w:t>9</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721C29" w:rsidRDefault="004C11A0" w:rsidP="00721C29">
            <w:pPr>
              <w:spacing w:line="240" w:lineRule="exact"/>
              <w:rPr>
                <w:rFonts w:ascii="MS UI Gothic" w:eastAsia="MS UI Gothic" w:hAnsi="MS UI Gothic"/>
                <w:sz w:val="22"/>
              </w:rPr>
            </w:pPr>
            <w:r w:rsidRPr="00721C29">
              <w:rPr>
                <w:rFonts w:ascii="MS UI Gothic" w:eastAsia="MS UI Gothic" w:hAnsi="MS UI Gothic" w:hint="eastAsia"/>
                <w:sz w:val="22"/>
              </w:rPr>
              <w:t>子ども食堂（食事を通じた子どもや保護者の居場所づくり）</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562</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34.4％</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721C29" w:rsidRDefault="004C11A0" w:rsidP="00721C29">
            <w:pPr>
              <w:spacing w:line="240" w:lineRule="exact"/>
              <w:rPr>
                <w:rFonts w:ascii="MS UI Gothic" w:eastAsia="MS UI Gothic" w:hAnsi="MS UI Gothic"/>
                <w:sz w:val="22"/>
              </w:rPr>
            </w:pPr>
            <w:r w:rsidRPr="00721C29">
              <w:rPr>
                <w:rFonts w:ascii="MS UI Gothic" w:eastAsia="MS UI Gothic" w:hAnsi="MS UI Gothic" w:hint="eastAsia"/>
                <w:sz w:val="22"/>
              </w:rPr>
              <w:t>その他</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46</w:t>
            </w:r>
          </w:p>
        </w:tc>
        <w:tc>
          <w:tcPr>
            <w:tcW w:w="1205" w:type="dxa"/>
            <w:shd w:val="clear" w:color="auto" w:fill="auto"/>
            <w:vAlign w:val="center"/>
          </w:tcPr>
          <w:p w:rsidR="004C11A0" w:rsidRPr="0043461B" w:rsidRDefault="004C11A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w:t>
            </w:r>
            <w:r w:rsidR="00133092">
              <w:rPr>
                <w:rFonts w:ascii="MS UI Gothic" w:eastAsia="MS UI Gothic" w:hAnsi="MS UI Gothic" w:hint="eastAsia"/>
                <w:sz w:val="22"/>
                <w:szCs w:val="22"/>
              </w:rPr>
              <w:t>8</w:t>
            </w:r>
            <w:r>
              <w:rPr>
                <w:rFonts w:ascii="MS UI Gothic" w:eastAsia="MS UI Gothic" w:hAnsi="MS UI Gothic" w:hint="eastAsia"/>
                <w:sz w:val="22"/>
                <w:szCs w:val="22"/>
              </w:rPr>
              <w:t>％</w:t>
            </w:r>
          </w:p>
        </w:tc>
      </w:tr>
      <w:tr w:rsidR="00721C29" w:rsidRPr="0043461B" w:rsidTr="00B54738">
        <w:trPr>
          <w:trHeight w:hRule="exact" w:val="312"/>
          <w:jc w:val="center"/>
        </w:trPr>
        <w:tc>
          <w:tcPr>
            <w:tcW w:w="458" w:type="dxa"/>
            <w:vAlign w:val="center"/>
          </w:tcPr>
          <w:p w:rsidR="00721C29" w:rsidRPr="0043461B" w:rsidRDefault="00721C29" w:rsidP="00542556">
            <w:pPr>
              <w:spacing w:line="240" w:lineRule="exact"/>
              <w:jc w:val="center"/>
              <w:rPr>
                <w:rFonts w:ascii="MS UI Gothic" w:eastAsia="MS UI Gothic" w:hAnsi="MS UI Gothic"/>
                <w:sz w:val="22"/>
                <w:szCs w:val="22"/>
              </w:rPr>
            </w:pPr>
          </w:p>
        </w:tc>
        <w:tc>
          <w:tcPr>
            <w:tcW w:w="6654" w:type="dxa"/>
            <w:vAlign w:val="center"/>
          </w:tcPr>
          <w:p w:rsidR="00721C29" w:rsidRPr="0043461B" w:rsidRDefault="00721C29" w:rsidP="00542556">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721C29" w:rsidRPr="0043461B" w:rsidRDefault="00FB494D"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136</w:t>
            </w:r>
          </w:p>
        </w:tc>
        <w:tc>
          <w:tcPr>
            <w:tcW w:w="1205" w:type="dxa"/>
            <w:shd w:val="clear" w:color="auto" w:fill="auto"/>
            <w:vAlign w:val="center"/>
          </w:tcPr>
          <w:p w:rsidR="00721C29" w:rsidRPr="0043461B" w:rsidRDefault="00FB494D"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8.3</w:t>
            </w:r>
            <w:r w:rsidR="00F710C6">
              <w:rPr>
                <w:rFonts w:ascii="MS UI Gothic" w:eastAsia="MS UI Gothic" w:hAnsi="MS UI Gothic" w:hint="eastAsia"/>
                <w:sz w:val="22"/>
                <w:szCs w:val="22"/>
              </w:rPr>
              <w:t>％</w:t>
            </w:r>
          </w:p>
        </w:tc>
      </w:tr>
    </w:tbl>
    <w:p w:rsidR="00611FE5" w:rsidRDefault="00611FE5"/>
    <w:p w:rsidR="00611FE5" w:rsidRDefault="00312B40">
      <w:pPr>
        <w:spacing w:line="340" w:lineRule="exact"/>
        <w:ind w:left="604" w:hangingChars="250" w:hanging="604"/>
        <w:jc w:val="left"/>
        <w:rPr>
          <w:rFonts w:ascii="ＭＳ ゴシック" w:eastAsia="ＭＳ ゴシック" w:hAnsi="ＭＳ ゴシック"/>
        </w:rPr>
      </w:pPr>
      <w:r>
        <w:rPr>
          <w:rFonts w:ascii="ＭＳ ゴシック" w:eastAsia="ＭＳ ゴシック" w:hAnsi="ＭＳ ゴシック" w:hint="eastAsia"/>
        </w:rPr>
        <w:t>問31　あなたは現在、地域の活</w:t>
      </w:r>
      <w:r>
        <w:rPr>
          <w:rFonts w:ascii="ＭＳ ゴシック" w:eastAsia="ＭＳ ゴシック" w:hAnsi="ＭＳ ゴシック"/>
        </w:rPr>
        <w:t>動</w:t>
      </w:r>
      <w:r>
        <w:rPr>
          <w:rFonts w:ascii="ＭＳ ゴシック" w:eastAsia="ＭＳ ゴシック" w:hAnsi="ＭＳ ゴシック" w:hint="eastAsia"/>
          <w:vertAlign w:val="superscript"/>
        </w:rPr>
        <w:t>※</w:t>
      </w:r>
      <w:r w:rsidR="00CA766C">
        <w:rPr>
          <w:rFonts w:ascii="ＭＳ ゴシック" w:eastAsia="ＭＳ ゴシック" w:hAnsi="ＭＳ ゴシック" w:hint="eastAsia"/>
        </w:rPr>
        <w:t>に参加していますか。</w:t>
      </w:r>
      <w:r>
        <w:rPr>
          <w:rFonts w:ascii="ＭＳ ゴシック" w:eastAsia="ＭＳ ゴシック" w:hAnsi="ＭＳ ゴシック" w:hint="eastAsia"/>
        </w:rPr>
        <w:t>（１つだけ○印）</w:t>
      </w:r>
    </w:p>
    <w:p w:rsidR="00611FE5" w:rsidRDefault="00611FE5"/>
    <w:p w:rsidR="00611FE5" w:rsidRDefault="00312B40">
      <w:pPr>
        <w:spacing w:line="260" w:lineRule="exact"/>
        <w:ind w:firstLineChars="200" w:firstLine="403"/>
        <w:rPr>
          <w:sz w:val="20"/>
        </w:rPr>
      </w:pPr>
      <w:r>
        <w:rPr>
          <w:rFonts w:hint="eastAsia"/>
          <w:sz w:val="20"/>
        </w:rPr>
        <w:t>※ 「地域の活動」の例</w:t>
      </w:r>
    </w:p>
    <w:p w:rsidR="00611FE5" w:rsidRDefault="00312B40">
      <w:pPr>
        <w:spacing w:line="260" w:lineRule="exact"/>
        <w:ind w:firstLineChars="400" w:firstLine="807"/>
        <w:rPr>
          <w:sz w:val="20"/>
        </w:rPr>
      </w:pPr>
      <w:r>
        <w:rPr>
          <w:rFonts w:hint="eastAsia"/>
          <w:sz w:val="20"/>
        </w:rPr>
        <w:t>・日常生活における声かけや安否の確認などの見守り活動</w:t>
      </w:r>
    </w:p>
    <w:p w:rsidR="00611FE5" w:rsidRDefault="00312B40">
      <w:pPr>
        <w:spacing w:line="260" w:lineRule="exact"/>
        <w:ind w:firstLineChars="400" w:firstLine="807"/>
        <w:rPr>
          <w:sz w:val="20"/>
        </w:rPr>
      </w:pPr>
      <w:r>
        <w:rPr>
          <w:rFonts w:hint="eastAsia"/>
          <w:sz w:val="20"/>
        </w:rPr>
        <w:t>・いきいき百歳体操などの健康づくりや、集いの場（サロンやミニデイなど）での交流活動</w:t>
      </w:r>
    </w:p>
    <w:p w:rsidR="00611FE5" w:rsidRDefault="00312B40">
      <w:pPr>
        <w:spacing w:line="260" w:lineRule="exact"/>
        <w:ind w:firstLineChars="400" w:firstLine="807"/>
        <w:rPr>
          <w:sz w:val="20"/>
        </w:rPr>
      </w:pPr>
      <w:r>
        <w:rPr>
          <w:rFonts w:hint="eastAsia"/>
          <w:sz w:val="20"/>
        </w:rPr>
        <w:t>・地域の防災訓練や自主防災組織等の防災・減災活動</w:t>
      </w:r>
    </w:p>
    <w:p w:rsidR="00611FE5" w:rsidRDefault="00312B40">
      <w:pPr>
        <w:spacing w:line="260" w:lineRule="exact"/>
        <w:ind w:firstLineChars="400" w:firstLine="807"/>
        <w:rPr>
          <w:sz w:val="20"/>
        </w:rPr>
      </w:pPr>
      <w:r>
        <w:rPr>
          <w:rFonts w:hint="eastAsia"/>
          <w:sz w:val="20"/>
        </w:rPr>
        <w:t>・ごみ拾いや溝掃除、草刈りなどの清掃活動　　など</w:t>
      </w:r>
    </w:p>
    <w:p w:rsidR="00721C29" w:rsidRPr="00D25E7C" w:rsidRDefault="00721C29" w:rsidP="00721C29">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FB494D" w:rsidRPr="00D25E7C">
        <w:rPr>
          <w:rFonts w:ascii="MS UI Gothic" w:eastAsia="MS UI Gothic" w:hAnsi="MS UI Gothic" w:hint="eastAsia"/>
          <w:sz w:val="22"/>
        </w:rPr>
        <w:t>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721C29" w:rsidRPr="0043461B" w:rsidTr="00B54738">
        <w:trPr>
          <w:trHeight w:hRule="exact" w:val="312"/>
          <w:jc w:val="center"/>
        </w:trPr>
        <w:tc>
          <w:tcPr>
            <w:tcW w:w="458" w:type="dxa"/>
            <w:shd w:val="clear" w:color="auto" w:fill="D9D9D9" w:themeFill="background1" w:themeFillShade="D9"/>
            <w:vAlign w:val="center"/>
          </w:tcPr>
          <w:p w:rsidR="00721C29" w:rsidRPr="0043461B" w:rsidRDefault="00721C29"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721C29" w:rsidRPr="0043461B" w:rsidRDefault="00721C29"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721C29" w:rsidRPr="0043461B" w:rsidRDefault="00721C29"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721C29" w:rsidRPr="0043461B" w:rsidRDefault="00721C29"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721C29" w:rsidRDefault="004C11A0" w:rsidP="00721C29">
            <w:pPr>
              <w:spacing w:line="240" w:lineRule="exact"/>
              <w:rPr>
                <w:rFonts w:ascii="MS UI Gothic" w:eastAsia="MS UI Gothic" w:hAnsi="MS UI Gothic"/>
                <w:sz w:val="22"/>
              </w:rPr>
            </w:pPr>
            <w:r w:rsidRPr="00721C29">
              <w:rPr>
                <w:rFonts w:ascii="MS UI Gothic" w:eastAsia="MS UI Gothic" w:hAnsi="MS UI Gothic" w:hint="eastAsia"/>
                <w:sz w:val="22"/>
              </w:rPr>
              <w:t>積極的に参加している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105</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6.4％</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721C29" w:rsidRDefault="004C11A0" w:rsidP="00721C29">
            <w:pPr>
              <w:spacing w:line="240" w:lineRule="exact"/>
              <w:rPr>
                <w:rFonts w:ascii="MS UI Gothic" w:eastAsia="MS UI Gothic" w:hAnsi="MS UI Gothic"/>
                <w:sz w:val="22"/>
              </w:rPr>
            </w:pPr>
            <w:r w:rsidRPr="00721C29">
              <w:rPr>
                <w:rFonts w:ascii="MS UI Gothic" w:eastAsia="MS UI Gothic" w:hAnsi="MS UI Gothic" w:hint="eastAsia"/>
                <w:sz w:val="22"/>
              </w:rPr>
              <w:t>積極的ということではないが参加している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487</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29.8％</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721C29" w:rsidRDefault="004C11A0" w:rsidP="00721C29">
            <w:pPr>
              <w:spacing w:line="240" w:lineRule="exact"/>
              <w:rPr>
                <w:rFonts w:ascii="MS UI Gothic" w:eastAsia="MS UI Gothic" w:hAnsi="MS UI Gothic"/>
                <w:sz w:val="22"/>
              </w:rPr>
            </w:pPr>
            <w:r w:rsidRPr="00721C29">
              <w:rPr>
                <w:rFonts w:ascii="MS UI Gothic" w:eastAsia="MS UI Gothic" w:hAnsi="MS UI Gothic" w:hint="eastAsia"/>
                <w:sz w:val="22"/>
              </w:rPr>
              <w:t>頼まれたら時々参加している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271</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16.6％</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721C29" w:rsidRDefault="004C11A0" w:rsidP="00721C29">
            <w:pPr>
              <w:spacing w:line="240" w:lineRule="exact"/>
              <w:rPr>
                <w:rFonts w:ascii="MS UI Gothic" w:eastAsia="MS UI Gothic" w:hAnsi="MS UI Gothic"/>
                <w:sz w:val="22"/>
              </w:rPr>
            </w:pPr>
            <w:r w:rsidRPr="00721C29">
              <w:rPr>
                <w:rFonts w:ascii="MS UI Gothic" w:eastAsia="MS UI Gothic" w:hAnsi="MS UI Gothic" w:hint="eastAsia"/>
                <w:sz w:val="22"/>
              </w:rPr>
              <w:t>ほとんど、もしくは全く参加していない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725</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44.4％</w:t>
            </w:r>
          </w:p>
        </w:tc>
      </w:tr>
      <w:tr w:rsidR="00721C29" w:rsidRPr="0043461B" w:rsidTr="00B54738">
        <w:trPr>
          <w:trHeight w:hRule="exact" w:val="312"/>
          <w:jc w:val="center"/>
        </w:trPr>
        <w:tc>
          <w:tcPr>
            <w:tcW w:w="458" w:type="dxa"/>
            <w:vAlign w:val="center"/>
          </w:tcPr>
          <w:p w:rsidR="00721C29" w:rsidRPr="0043461B" w:rsidRDefault="00721C29" w:rsidP="00542556">
            <w:pPr>
              <w:spacing w:line="240" w:lineRule="exact"/>
              <w:jc w:val="center"/>
              <w:rPr>
                <w:rFonts w:ascii="MS UI Gothic" w:eastAsia="MS UI Gothic" w:hAnsi="MS UI Gothic"/>
                <w:sz w:val="22"/>
                <w:szCs w:val="22"/>
              </w:rPr>
            </w:pPr>
          </w:p>
        </w:tc>
        <w:tc>
          <w:tcPr>
            <w:tcW w:w="6654" w:type="dxa"/>
            <w:vAlign w:val="center"/>
          </w:tcPr>
          <w:p w:rsidR="00721C29" w:rsidRPr="0043461B" w:rsidRDefault="00721C29" w:rsidP="00542556">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721C29" w:rsidRPr="0043461B" w:rsidRDefault="00FB494D"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46</w:t>
            </w:r>
          </w:p>
        </w:tc>
        <w:tc>
          <w:tcPr>
            <w:tcW w:w="1205" w:type="dxa"/>
            <w:shd w:val="clear" w:color="auto" w:fill="auto"/>
            <w:vAlign w:val="center"/>
          </w:tcPr>
          <w:p w:rsidR="00721C29" w:rsidRPr="0043461B" w:rsidRDefault="00FB494D"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2.8</w:t>
            </w:r>
            <w:r w:rsidR="00F710C6">
              <w:rPr>
                <w:rFonts w:ascii="MS UI Gothic" w:eastAsia="MS UI Gothic" w:hAnsi="MS UI Gothic" w:hint="eastAsia"/>
                <w:sz w:val="22"/>
                <w:szCs w:val="22"/>
              </w:rPr>
              <w:t>％</w:t>
            </w:r>
          </w:p>
        </w:tc>
      </w:tr>
    </w:tbl>
    <w:p w:rsidR="00611FE5" w:rsidRDefault="00611FE5"/>
    <w:p w:rsidR="00611FE5" w:rsidRDefault="00312B40">
      <w:pPr>
        <w:widowControl/>
        <w:jc w:val="left"/>
        <w:rPr>
          <w:rFonts w:asciiTheme="minorEastAsia" w:eastAsiaTheme="minorEastAsia" w:hAnsiTheme="minorEastAsia"/>
        </w:rPr>
      </w:pPr>
      <w:r>
        <w:rPr>
          <w:rFonts w:asciiTheme="minorEastAsia" w:eastAsiaTheme="minorEastAsia" w:hAnsiTheme="minorEastAsia"/>
        </w:rPr>
        <w:br w:type="page"/>
      </w:r>
    </w:p>
    <w:p w:rsidR="00611FE5" w:rsidRDefault="00312B40">
      <w:pPr>
        <w:rPr>
          <w:rFonts w:ascii="ＭＳ ゴシック" w:eastAsia="ＭＳ ゴシック" w:hAnsi="ＭＳ ゴシック"/>
        </w:rPr>
      </w:pPr>
      <w:r>
        <w:rPr>
          <w:rFonts w:ascii="ＭＳ ゴシック" w:eastAsia="ＭＳ ゴシック" w:hAnsi="ＭＳ ゴシック"/>
          <w:noProof/>
        </w:rPr>
        <mc:AlternateContent>
          <mc:Choice Requires="wps">
            <w:drawing>
              <wp:inline distT="0" distB="0" distL="0" distR="0" wp14:anchorId="4FD11FB8" wp14:editId="24BABB26">
                <wp:extent cx="6115685" cy="463550"/>
                <wp:effectExtent l="635" t="635" r="30480" b="10795"/>
                <wp:docPr id="1076"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15685" cy="463550"/>
                        </a:xfrm>
                        <a:prstGeom prst="homePlate">
                          <a:avLst>
                            <a:gd name="adj" fmla="val 143352"/>
                          </a:avLst>
                        </a:prstGeom>
                        <a:solidFill>
                          <a:srgbClr val="00FFFF"/>
                        </a:solidFill>
                        <a:ln w="9525">
                          <a:solidFill>
                            <a:sysClr val="windowText" lastClr="000000"/>
                          </a:solidFill>
                          <a:miter/>
                        </a:ln>
                      </wps:spPr>
                      <wps:txbx>
                        <w:txbxContent>
                          <w:p w:rsidR="002A5606" w:rsidRDefault="002A5606" w:rsidP="00BF469E">
                            <w:pPr>
                              <w:tabs>
                                <w:tab w:val="left" w:pos="6237"/>
                              </w:tabs>
                              <w:spacing w:beforeLines="30" w:before="128"/>
                              <w:rPr>
                                <w:b/>
                                <w:sz w:val="32"/>
                              </w:rPr>
                            </w:pPr>
                            <w:r>
                              <w:rPr>
                                <w:rFonts w:hint="eastAsia"/>
                                <w:b/>
                                <w:sz w:val="32"/>
                              </w:rPr>
                              <w:t>６．人口減少社会を踏まえた女性の活躍促進について</w:t>
                            </w:r>
                          </w:p>
                        </w:txbxContent>
                      </wps:txbx>
                      <wps:bodyPr vertOverflow="overflow" horzOverflow="overflow" wrap="square" lIns="74295" tIns="8890" rIns="74295" bIns="8890" upright="1"/>
                    </wps:wsp>
                  </a:graphicData>
                </a:graphic>
              </wp:inline>
            </w:drawing>
          </mc:Choice>
          <mc:Fallback>
            <w:pict>
              <v:shape id="_x0000_s1044" type="#_x0000_t15" style="width:481.55pt;height: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" adj="19253" fillcolor="aqua" strokecolor="windowText">
                <v:textbox inset="5.85pt,.7pt,5.85pt,.7pt">
                  <w:txbxContent>
                    <w:p w:rsidR="002A5606" w:rsidRDefault="002A5606" w:rsidP="00BF469E">
                      <w:pPr>
                        <w:tabs>
                          <w:tab w:val="left" w:pos="6237"/>
                        </w:tabs>
                        <w:spacing w:beforeLines="30" w:before="128"/>
                        <w:rPr>
                          <w:b/>
                          <w:sz w:val="32"/>
                        </w:rPr>
                      </w:pPr>
                      <w:r>
                        <w:rPr>
                          <w:rFonts w:hint="eastAsia"/>
                          <w:b/>
                          <w:sz w:val="32"/>
                        </w:rPr>
                        <w:t>６．人口減少社会を踏まえた女性の活躍促進について</w:t>
                      </w:r>
                    </w:p>
                  </w:txbxContent>
                </v:textbox>
                <w10:anchorlock/>
              </v:shape>
            </w:pict>
          </mc:Fallback>
        </mc:AlternateContent>
      </w:r>
    </w:p>
    <w:p w:rsidR="00611FE5" w:rsidRDefault="00611FE5">
      <w:pPr>
        <w:spacing w:line="240" w:lineRule="exact"/>
      </w:pPr>
    </w:p>
    <w:tbl>
      <w:tblPr>
        <w:tblW w:w="96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05"/>
      </w:tblGrid>
      <w:tr w:rsidR="00611FE5">
        <w:trPr>
          <w:trHeight w:val="13500"/>
        </w:trPr>
        <w:tc>
          <w:tcPr>
            <w:tcW w:w="9605" w:type="dxa"/>
          </w:tcPr>
          <w:p w:rsidR="00611FE5" w:rsidRDefault="00312B40" w:rsidP="00BF469E">
            <w:pPr>
              <w:overflowPunct w:val="0"/>
              <w:spacing w:beforeLines="50" w:before="213" w:afterLines="50" w:after="213" w:line="360" w:lineRule="exact"/>
              <w:ind w:leftChars="100" w:left="242" w:rightChars="100" w:right="242" w:firstLineChars="100" w:firstLine="242"/>
              <w:textAlignment w:val="baseline"/>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少子高齢化による人口の減少が進む中で、地域の活力を維持していくには、女性の活躍が大きなカギを握っています。</w:t>
            </w:r>
          </w:p>
          <w:p w:rsidR="00611FE5" w:rsidRDefault="00312B40" w:rsidP="00BF469E">
            <w:pPr>
              <w:overflowPunct w:val="0"/>
              <w:spacing w:afterLines="20" w:after="85"/>
              <w:textAlignment w:val="baseline"/>
              <w:rPr>
                <w:color w:val="000000"/>
                <w:kern w:val="0"/>
              </w:rPr>
            </w:pPr>
            <w:r>
              <w:rPr>
                <w:rFonts w:hint="eastAsia"/>
                <w:noProof/>
              </w:rPr>
              <mc:AlternateContent>
                <mc:Choice Requires="wps">
                  <w:drawing>
                    <wp:anchor distT="0" distB="0" distL="114300" distR="114300" simplePos="0" relativeHeight="59" behindDoc="0" locked="0" layoutInCell="1" hidden="0" allowOverlap="1" wp14:anchorId="2AAA6A76" wp14:editId="66C2F98C">
                      <wp:simplePos x="0" y="0"/>
                      <wp:positionH relativeFrom="column">
                        <wp:posOffset>836930</wp:posOffset>
                      </wp:positionH>
                      <wp:positionV relativeFrom="paragraph">
                        <wp:posOffset>1118235</wp:posOffset>
                      </wp:positionV>
                      <wp:extent cx="400050" cy="180975"/>
                      <wp:effectExtent l="0" t="0" r="635" b="635"/>
                      <wp:wrapNone/>
                      <wp:docPr id="1077" name="正方形/長方形 1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00050" cy="180975"/>
                              </a:xfrm>
                              <a:prstGeom prst="rect">
                                <a:avLst/>
                              </a:prstGeom>
                              <a:noFill/>
                              <a:ln>
                                <a:noFill/>
                              </a:ln>
                            </wps:spPr>
                            <wps:txbx>
                              <w:txbxContent>
                                <w:p w:rsidR="002A5606" w:rsidRDefault="002A5606">
                                  <w:pPr>
                                    <w:spacing w:line="0" w:lineRule="atLeast"/>
                                    <w:jc w:val="center"/>
                                    <w:rPr>
                                      <w:sz w:val="16"/>
                                    </w:rPr>
                                  </w:pPr>
                                  <w:r>
                                    <w:rPr>
                                      <w:rFonts w:hint="eastAsia"/>
                                      <w:sz w:val="16"/>
                                    </w:rPr>
                                    <w:t>人</w:t>
                                  </w:r>
                                </w:p>
                              </w:txbxContent>
                            </wps:txbx>
                            <wps:bodyPr rot="0" vertOverflow="overflow" horzOverflow="overflow" wrap="square" lIns="74295" tIns="8890" rIns="74295" bIns="8890" anchor="t" anchorCtr="0" upright="1"/>
                          </wps:wsp>
                        </a:graphicData>
                      </a:graphic>
                    </wp:anchor>
                  </w:drawing>
                </mc:Choice>
                <mc:Fallback>
                  <w:pict>
                    <v:rect id="正方形/長方形 1596" o:spid="_x0000_s1045" style="position:absolute;left:0;text-align:left;margin-left:65.9pt;margin-top:88.05pt;width:31.5pt;height:14.25pt;z-index: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" filled="f" stroked="f">
                      <v:textbox inset="5.85pt,.7pt,5.85pt,.7pt">
                        <w:txbxContent>
                          <w:p w:rsidR="002A5606" w:rsidRDefault="002A5606">
                            <w:pPr>
                              <w:spacing w:line="0" w:lineRule="atLeast"/>
                              <w:jc w:val="center"/>
                              <w:rPr>
                                <w:sz w:val="16"/>
                              </w:rPr>
                            </w:pPr>
                            <w:r>
                              <w:rPr>
                                <w:rFonts w:hint="eastAsia"/>
                                <w:sz w:val="16"/>
                              </w:rPr>
                              <w:t>人</w:t>
                            </w:r>
                          </w:p>
                        </w:txbxContent>
                      </v:textbox>
                    </v:rect>
                  </w:pict>
                </mc:Fallback>
              </mc:AlternateContent>
            </w:r>
            <w:r>
              <w:rPr>
                <w:rFonts w:hint="eastAsia"/>
                <w:noProof/>
                <w:color w:val="000000"/>
                <w:kern w:val="0"/>
              </w:rPr>
              <w:drawing>
                <wp:inline distT="0" distB="0" distL="0" distR="0" wp14:anchorId="60EC510A" wp14:editId="64EDDD06">
                  <wp:extent cx="5579745" cy="1266825"/>
                  <wp:effectExtent l="0" t="0" r="0" b="0"/>
                  <wp:docPr id="1078" name="グラフ 6"/>
                  <wp:cNvGraphicFramePr/>
                  <a:graphic xmlns:a="http://schemas.openxmlformats.org/drawingml/2006/main">
                    <a:graphicData uri="http://schemas.openxmlformats.org/drawingml/2006/picture">
                      <pic:pic xmlns:pic="http://schemas.openxmlformats.org/drawingml/2006/picture">
                        <pic:nvPicPr>
                          <pic:cNvPr id="1078" name="グラフ 6"/>
                          <pic:cNvPicPr>
                            <a:picLocks noChangeArrowheads="1"/>
                          </pic:cNvPicPr>
                        </pic:nvPicPr>
                        <pic:blipFill>
                          <a:blip r:embed="rId22"/>
                          <a:stretch>
                            <a:fillRect/>
                          </a:stretch>
                        </pic:blipFill>
                        <pic:spPr>
                          <a:xfrm>
                            <a:off x="0" y="0"/>
                            <a:ext cx="5579745" cy="1266825"/>
                          </a:xfrm>
                          <a:prstGeom prst="rect">
                            <a:avLst/>
                          </a:prstGeom>
                          <a:noFill/>
                          <a:ln>
                            <a:noFill/>
                          </a:ln>
                        </pic:spPr>
                      </pic:pic>
                    </a:graphicData>
                  </a:graphic>
                </wp:inline>
              </w:drawing>
            </w:r>
          </w:p>
          <w:p w:rsidR="00611FE5" w:rsidRDefault="00312B40">
            <w:pPr>
              <w:overflowPunct w:val="0"/>
              <w:spacing w:line="360" w:lineRule="exact"/>
              <w:ind w:leftChars="150" w:left="363"/>
              <w:textAlignment w:val="baseline"/>
              <w:rPr>
                <w:color w:val="000000"/>
              </w:rPr>
            </w:pPr>
            <w:r>
              <w:rPr>
                <w:rFonts w:hint="eastAsia"/>
                <w:b/>
                <w:color w:val="000000"/>
                <w:sz w:val="20"/>
              </w:rPr>
              <w:t xml:space="preserve">■高知県の女性の就業率　</w:t>
            </w:r>
            <w:r>
              <w:rPr>
                <w:rFonts w:hint="eastAsia"/>
                <w:color w:val="000000"/>
                <w:sz w:val="20"/>
              </w:rPr>
              <w:t>70.1％　全国7位（平成27年国勢調査）</w:t>
            </w:r>
          </w:p>
          <w:p w:rsidR="00611FE5" w:rsidRDefault="00312B40">
            <w:pPr>
              <w:overflowPunct w:val="0"/>
              <w:spacing w:line="360" w:lineRule="exact"/>
              <w:ind w:leftChars="150" w:left="363"/>
              <w:textAlignment w:val="baseline"/>
              <w:rPr>
                <w:color w:val="000000"/>
              </w:rPr>
            </w:pPr>
            <w:r>
              <w:rPr>
                <w:rFonts w:hint="eastAsia"/>
                <w:b/>
                <w:color w:val="000000"/>
                <w:sz w:val="20"/>
              </w:rPr>
              <w:t xml:space="preserve">■有業者に占める女性の割合　</w:t>
            </w:r>
            <w:r>
              <w:rPr>
                <w:rFonts w:hint="eastAsia"/>
                <w:color w:val="000000"/>
                <w:sz w:val="20"/>
              </w:rPr>
              <w:t>46.7％　全国1位</w:t>
            </w:r>
            <w:r>
              <w:rPr>
                <w:color w:val="000000"/>
                <w:sz w:val="20"/>
              </w:rPr>
              <w:t xml:space="preserve"> </w:t>
            </w:r>
            <w:r>
              <w:rPr>
                <w:rFonts w:hint="eastAsia"/>
                <w:color w:val="000000"/>
                <w:sz w:val="20"/>
              </w:rPr>
              <w:t>（平成24年就業構造基本調査）</w:t>
            </w:r>
          </w:p>
          <w:p w:rsidR="00611FE5" w:rsidRDefault="00312B40" w:rsidP="00BF469E">
            <w:pPr>
              <w:overflowPunct w:val="0"/>
              <w:spacing w:beforeLines="50" w:before="213" w:afterLines="50" w:after="213" w:line="360" w:lineRule="exact"/>
              <w:ind w:leftChars="100" w:left="242" w:rightChars="100" w:right="242" w:firstLineChars="100" w:firstLine="242"/>
              <w:textAlignment w:val="baseline"/>
              <w:rPr>
                <w:rFonts w:ascii="ＭＳ ゴシック" w:eastAsia="ＭＳ ゴシック" w:hAnsi="ＭＳ ゴシック"/>
                <w:color w:val="000000"/>
              </w:rPr>
            </w:pPr>
            <w:r>
              <w:rPr>
                <w:rFonts w:hint="eastAsia"/>
                <w:noProof/>
              </w:rPr>
              <mc:AlternateContent>
                <mc:Choice Requires="wps">
                  <w:drawing>
                    <wp:anchor distT="0" distB="0" distL="203200" distR="203200" simplePos="0" relativeHeight="64" behindDoc="0" locked="0" layoutInCell="1" hidden="0" allowOverlap="1" wp14:anchorId="14451AB4" wp14:editId="3A1E37F8">
                      <wp:simplePos x="0" y="0"/>
                      <wp:positionH relativeFrom="column">
                        <wp:posOffset>115570</wp:posOffset>
                      </wp:positionH>
                      <wp:positionV relativeFrom="paragraph">
                        <wp:posOffset>1386840</wp:posOffset>
                      </wp:positionV>
                      <wp:extent cx="5761990" cy="2256155"/>
                      <wp:effectExtent l="635" t="635" r="29845" b="10795"/>
                      <wp:wrapNone/>
                      <wp:docPr id="1079" name="正方形/長方形 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61990" cy="2256155"/>
                              </a:xfrm>
                              <a:prstGeom prst="rect">
                                <a:avLst/>
                              </a:prstGeom>
                              <a:solidFill>
                                <a:srgbClr val="FFFFFF"/>
                              </a:solidFill>
                              <a:ln w="9525" cap="flat" cmpd="sng">
                                <a:solidFill>
                                  <a:srgbClr val="000000"/>
                                </a:solidFill>
                                <a:prstDash val="solid"/>
                                <a:miter lim="800000"/>
                                <a:headEnd/>
                                <a:tailEnd/>
                              </a:ln>
                              <a:effectLst/>
                            </wps:spPr>
                            <wps:txbx>
                              <w:txbxContent>
                                <w:p w:rsidR="002A5606" w:rsidRDefault="002A5606">
                                  <w:pPr>
                                    <w:ind w:firstLineChars="100" w:firstLine="202"/>
                                    <w:rPr>
                                      <w:rFonts w:ascii="ＭＳ ゴシック" w:eastAsia="ＭＳ ゴシック" w:hAnsi="ＭＳ ゴシック"/>
                                      <w:color w:val="000000"/>
                                    </w:rPr>
                                  </w:pPr>
                                  <w:r>
                                    <w:rPr>
                                      <w:rFonts w:ascii="ＭＳ ゴシック" w:eastAsia="ＭＳ ゴシック" w:hAnsi="ＭＳ ゴシック" w:hint="eastAsia"/>
                                      <w:b/>
                                      <w:color w:val="000000"/>
                                      <w:sz w:val="20"/>
                                    </w:rPr>
                                    <w:t>※１〈高知家の女性しごと応援室〉</w:t>
                                  </w:r>
                                </w:p>
                                <w:p w:rsidR="002A5606" w:rsidRDefault="002A5606">
                                  <w:pPr>
                                    <w:ind w:firstLineChars="100" w:firstLine="242"/>
                                    <w:rPr>
                                      <w:rFonts w:ascii="ＭＳ ゴシック" w:eastAsia="ＭＳ ゴシック" w:hAnsi="ＭＳ ゴシック"/>
                                      <w:color w:val="000000"/>
                                    </w:rPr>
                                  </w:pPr>
                                  <w:r>
                                    <w:rPr>
                                      <w:rFonts w:ascii="ＭＳ ゴシック" w:eastAsia="ＭＳ ゴシック" w:hAnsi="ＭＳ ゴシック" w:hint="eastAsia"/>
                                      <w:color w:val="000000"/>
                                    </w:rPr>
                                    <w:t>働くことを希望する全ての女性を応援する相談窓口です。</w:t>
                                  </w:r>
                                </w:p>
                                <w:p w:rsidR="002A5606" w:rsidRDefault="002A5606">
                                  <w:pPr>
                                    <w:spacing w:line="200" w:lineRule="exact"/>
                                    <w:ind w:firstLineChars="100" w:firstLine="182"/>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■応援室の事業内容</w:t>
                                  </w:r>
                                </w:p>
                                <w:p w:rsidR="002A5606" w:rsidRDefault="002A5606">
                                  <w:pPr>
                                    <w:spacing w:line="200" w:lineRule="exact"/>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 xml:space="preserve">　　・相談、キャリアカウンセリング　・応募書類作成支援、面接指導　　・職業紹介</w:t>
                                  </w:r>
                                </w:p>
                                <w:p w:rsidR="002A5606" w:rsidRDefault="002A5606">
                                  <w:pPr>
                                    <w:spacing w:line="200" w:lineRule="exact"/>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 xml:space="preserve">　　・各種情報提供（育児情報・介護情報等）　・相談者のニーズに沿った企業求人開拓</w:t>
                                  </w:r>
                                </w:p>
                                <w:p w:rsidR="002A5606" w:rsidRDefault="002A5606">
                                  <w:pPr>
                                    <w:spacing w:line="200" w:lineRule="exact"/>
                                    <w:rPr>
                                      <w:rFonts w:ascii="ＭＳ ゴシック" w:eastAsia="ＭＳ ゴシック" w:hAnsi="ＭＳ ゴシック"/>
                                      <w:color w:val="000000"/>
                                      <w:sz w:val="18"/>
                                    </w:rPr>
                                  </w:pPr>
                                </w:p>
                                <w:p w:rsidR="002A5606" w:rsidRDefault="002A5606">
                                  <w:pPr>
                                    <w:spacing w:line="200" w:lineRule="exact"/>
                                    <w:ind w:firstLineChars="100" w:firstLine="182"/>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■応援室の特徴</w:t>
                                  </w:r>
                                </w:p>
                                <w:p w:rsidR="002A5606" w:rsidRDefault="002A5606">
                                  <w:pPr>
                                    <w:spacing w:line="200" w:lineRule="exact"/>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 xml:space="preserve">　　・相談者の相談内容や状況に応じた「きめ細やかな対応」をモットーとしています。</w:t>
                                  </w:r>
                                </w:p>
                                <w:p w:rsidR="002A5606" w:rsidRDefault="002A5606">
                                  <w:pPr>
                                    <w:spacing w:line="200" w:lineRule="exact"/>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 xml:space="preserve">　　・就職情報・育児情報・介護情報など様々な情報を提供いたします。</w:t>
                                  </w:r>
                                </w:p>
                                <w:p w:rsidR="002A5606" w:rsidRDefault="002A5606">
                                  <w:pPr>
                                    <w:spacing w:line="200" w:lineRule="exact"/>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 xml:space="preserve">　　・相談者と企業の間に立って双方の希望条件の調整を行っています。</w:t>
                                  </w:r>
                                </w:p>
                                <w:p w:rsidR="002A5606" w:rsidRDefault="002A5606">
                                  <w:pPr>
                                    <w:spacing w:line="200" w:lineRule="exact"/>
                                    <w:rPr>
                                      <w:rFonts w:ascii="ＭＳ ゴシック" w:eastAsia="ＭＳ ゴシック" w:hAnsi="ＭＳ ゴシック"/>
                                      <w:color w:val="000000"/>
                                      <w:sz w:val="18"/>
                                    </w:rPr>
                                  </w:pPr>
                                </w:p>
                                <w:p w:rsidR="002A5606" w:rsidRDefault="002A5606">
                                  <w:pPr>
                                    <w:rPr>
                                      <w:rFonts w:ascii="ＭＳ ゴシック" w:eastAsia="ＭＳ ゴシック" w:hAnsi="ＭＳ ゴシック"/>
                                      <w:color w:val="000000"/>
                                      <w:sz w:val="18"/>
                                    </w:rPr>
                                  </w:pPr>
                                </w:p>
                              </w:txbxContent>
                            </wps:txbx>
                            <wps:bodyPr rot="0" vertOverflow="overflow" horzOverflow="overflow" wrap="square" lIns="74295" tIns="8890" rIns="74295" bIns="8890" anchor="t" anchorCtr="0" upright="1"/>
                          </wps:wsp>
                        </a:graphicData>
                      </a:graphic>
                    </wp:anchor>
                  </w:drawing>
                </mc:Choice>
                <mc:Fallback>
                  <w:pict>
                    <v:rect id="正方形/長方形 1595" o:spid="_x0000_s1046" style="position:absolute;left:0;text-align:left;margin-left:9.1pt;margin-top:109.2pt;width:453.7pt;height:177.65pt;z-index:64;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">
                      <v:textbox inset="5.85pt,.7pt,5.85pt,.7pt">
                        <w:txbxContent>
                          <w:p w:rsidR="002A5606" w:rsidRDefault="002A5606">
                            <w:pPr>
                              <w:ind w:firstLineChars="100" w:firstLine="202"/>
                              <w:rPr>
                                <w:rFonts w:ascii="ＭＳ ゴシック" w:eastAsia="ＭＳ ゴシック" w:hAnsi="ＭＳ ゴシック"/>
                                <w:color w:val="000000"/>
                              </w:rPr>
                            </w:pPr>
                            <w:r>
                              <w:rPr>
                                <w:rFonts w:ascii="ＭＳ ゴシック" w:eastAsia="ＭＳ ゴシック" w:hAnsi="ＭＳ ゴシック" w:hint="eastAsia"/>
                                <w:b/>
                                <w:color w:val="000000"/>
                                <w:sz w:val="20"/>
                              </w:rPr>
                              <w:t>※１〈高知家の女性しごと応援室〉</w:t>
                            </w:r>
                          </w:p>
                          <w:p w:rsidR="002A5606" w:rsidRDefault="002A5606">
                            <w:pPr>
                              <w:ind w:firstLineChars="100" w:firstLine="242"/>
                              <w:rPr>
                                <w:rFonts w:ascii="ＭＳ ゴシック" w:eastAsia="ＭＳ ゴシック" w:hAnsi="ＭＳ ゴシック"/>
                                <w:color w:val="000000"/>
                              </w:rPr>
                            </w:pPr>
                            <w:r>
                              <w:rPr>
                                <w:rFonts w:ascii="ＭＳ ゴシック" w:eastAsia="ＭＳ ゴシック" w:hAnsi="ＭＳ ゴシック" w:hint="eastAsia"/>
                                <w:color w:val="000000"/>
                              </w:rPr>
                              <w:t>働くことを希望する全ての女性を応援する相談窓口です。</w:t>
                            </w:r>
                          </w:p>
                          <w:p w:rsidR="002A5606" w:rsidRDefault="002A5606">
                            <w:pPr>
                              <w:spacing w:line="200" w:lineRule="exact"/>
                              <w:ind w:firstLineChars="100" w:firstLine="182"/>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■応援室の事業内容</w:t>
                            </w:r>
                          </w:p>
                          <w:p w:rsidR="002A5606" w:rsidRDefault="002A5606">
                            <w:pPr>
                              <w:spacing w:line="200" w:lineRule="exact"/>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 xml:space="preserve">　　・相談、キャリアカウンセリング　・応募書類作成支援、面接指導　　・職業紹介</w:t>
                            </w:r>
                          </w:p>
                          <w:p w:rsidR="002A5606" w:rsidRDefault="002A5606">
                            <w:pPr>
                              <w:spacing w:line="200" w:lineRule="exact"/>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 xml:space="preserve">　　・各種情報提供（育児情報・介護情報等）　・相談者のニーズに沿った企業求人開拓</w:t>
                            </w:r>
                          </w:p>
                          <w:p w:rsidR="002A5606" w:rsidRDefault="002A5606">
                            <w:pPr>
                              <w:spacing w:line="200" w:lineRule="exact"/>
                              <w:rPr>
                                <w:rFonts w:ascii="ＭＳ ゴシック" w:eastAsia="ＭＳ ゴシック" w:hAnsi="ＭＳ ゴシック"/>
                                <w:color w:val="000000"/>
                                <w:sz w:val="18"/>
                              </w:rPr>
                            </w:pPr>
                          </w:p>
                          <w:p w:rsidR="002A5606" w:rsidRDefault="002A5606">
                            <w:pPr>
                              <w:spacing w:line="200" w:lineRule="exact"/>
                              <w:ind w:firstLineChars="100" w:firstLine="182"/>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■応援室の特徴</w:t>
                            </w:r>
                          </w:p>
                          <w:p w:rsidR="002A5606" w:rsidRDefault="002A5606">
                            <w:pPr>
                              <w:spacing w:line="200" w:lineRule="exact"/>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 xml:space="preserve">　　・相談者の相談内容や状況に応じた「きめ細やかな対応」をモットーとしています。</w:t>
                            </w:r>
                          </w:p>
                          <w:p w:rsidR="002A5606" w:rsidRDefault="002A5606">
                            <w:pPr>
                              <w:spacing w:line="200" w:lineRule="exact"/>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 xml:space="preserve">　　・就職情報・育児情報・介護情報など様々な情報を提供いたします。</w:t>
                            </w:r>
                          </w:p>
                          <w:p w:rsidR="002A5606" w:rsidRDefault="002A5606">
                            <w:pPr>
                              <w:spacing w:line="200" w:lineRule="exact"/>
                              <w:rPr>
                                <w:rFonts w:ascii="ＭＳ ゴシック" w:eastAsia="ＭＳ ゴシック" w:hAnsi="ＭＳ ゴシック"/>
                                <w:color w:val="000000"/>
                                <w:sz w:val="18"/>
                              </w:rPr>
                            </w:pPr>
                            <w:r>
                              <w:rPr>
                                <w:rFonts w:ascii="ＭＳ ゴシック" w:eastAsia="ＭＳ ゴシック" w:hAnsi="ＭＳ ゴシック" w:hint="eastAsia"/>
                                <w:color w:val="000000"/>
                                <w:sz w:val="18"/>
                              </w:rPr>
                              <w:t xml:space="preserve">　　・相談者と企業の間に立って双方の希望条件の調整を行っています。</w:t>
                            </w:r>
                          </w:p>
                          <w:p w:rsidR="002A5606" w:rsidRDefault="002A5606">
                            <w:pPr>
                              <w:spacing w:line="200" w:lineRule="exact"/>
                              <w:rPr>
                                <w:rFonts w:ascii="ＭＳ ゴシック" w:eastAsia="ＭＳ ゴシック" w:hAnsi="ＭＳ ゴシック"/>
                                <w:color w:val="000000"/>
                                <w:sz w:val="18"/>
                              </w:rPr>
                            </w:pPr>
                          </w:p>
                          <w:p w:rsidR="002A5606" w:rsidRDefault="002A5606">
                            <w:pPr>
                              <w:rPr>
                                <w:rFonts w:ascii="ＭＳ ゴシック" w:eastAsia="ＭＳ ゴシック" w:hAnsi="ＭＳ ゴシック"/>
                                <w:color w:val="000000"/>
                                <w:sz w:val="18"/>
                              </w:rPr>
                            </w:pPr>
                          </w:p>
                        </w:txbxContent>
                      </v:textbox>
                    </v:rect>
                  </w:pict>
                </mc:Fallback>
              </mc:AlternateContent>
            </w:r>
            <w:r>
              <w:rPr>
                <w:rFonts w:ascii="ＭＳ ゴシック" w:eastAsia="ＭＳ ゴシック" w:hAnsi="ＭＳ ゴシック" w:hint="eastAsia"/>
                <w:color w:val="000000"/>
                <w:kern w:val="0"/>
              </w:rPr>
              <w:t>高知県は全国と比べて働く女性が多い傾向にあり、県では、さらに多くの女性に活躍していただきたいと考えています。そのため、</w:t>
            </w:r>
            <w:r>
              <w:rPr>
                <w:rFonts w:ascii="ＭＳ ゴシック" w:eastAsia="ＭＳ ゴシック" w:hAnsi="ＭＳ ゴシック" w:hint="eastAsia"/>
                <w:color w:val="000000"/>
              </w:rPr>
              <w:t>県では、女性の活躍を促進する</w:t>
            </w:r>
            <w:r>
              <w:rPr>
                <w:rFonts w:ascii="ＭＳ ゴシック" w:eastAsia="ＭＳ ゴシック" w:hAnsi="ＭＳ ゴシック" w:hint="eastAsia"/>
                <w:color w:val="000000"/>
                <w:kern w:val="0"/>
              </w:rPr>
              <w:t>環境づくりを目指しており、</w:t>
            </w:r>
            <w:r>
              <w:rPr>
                <w:rFonts w:ascii="ＭＳ ゴシック" w:eastAsia="ＭＳ ゴシック" w:hAnsi="ＭＳ ゴシック" w:hint="eastAsia"/>
                <w:b/>
                <w:color w:val="000000"/>
                <w:kern w:val="0"/>
              </w:rPr>
              <w:t>「高知家の女性しごと応援室」</w:t>
            </w:r>
            <w:r>
              <w:rPr>
                <w:rFonts w:ascii="ＭＳ ゴシック" w:eastAsia="ＭＳ ゴシック" w:hAnsi="ＭＳ ゴシック" w:hint="eastAsia"/>
                <w:color w:val="000000"/>
                <w:kern w:val="0"/>
                <w:vertAlign w:val="superscript"/>
              </w:rPr>
              <w:t>※１</w:t>
            </w:r>
            <w:r>
              <w:rPr>
                <w:rFonts w:ascii="ＭＳ ゴシック" w:eastAsia="ＭＳ ゴシック" w:hAnsi="ＭＳ ゴシック" w:hint="eastAsia"/>
                <w:color w:val="000000"/>
                <w:kern w:val="0"/>
              </w:rPr>
              <w:t>による就労支援や</w:t>
            </w:r>
            <w:r>
              <w:rPr>
                <w:rFonts w:ascii="ＭＳ ゴシック" w:eastAsia="ＭＳ ゴシック" w:hAnsi="ＭＳ ゴシック" w:hint="eastAsia"/>
                <w:b/>
                <w:color w:val="000000"/>
                <w:kern w:val="0"/>
              </w:rPr>
              <w:t>、「ファミリー・サポート・センター」</w:t>
            </w:r>
            <w:r>
              <w:rPr>
                <w:rFonts w:ascii="ＭＳ ゴシック" w:eastAsia="ＭＳ ゴシック" w:hAnsi="ＭＳ ゴシック" w:hint="eastAsia"/>
                <w:color w:val="000000"/>
                <w:kern w:val="0"/>
                <w:u w:val="single"/>
                <w:vertAlign w:val="superscript"/>
              </w:rPr>
              <w:t>※２</w:t>
            </w:r>
            <w:r>
              <w:rPr>
                <w:rFonts w:ascii="ＭＳ ゴシック" w:eastAsia="ＭＳ ゴシック" w:hAnsi="ＭＳ ゴシック" w:hint="eastAsia"/>
                <w:color w:val="000000"/>
                <w:kern w:val="0"/>
              </w:rPr>
              <w:t>の充実など、社会全体で子育てしながら働きやすい仕組みづくりに取り組んでいます</w:t>
            </w:r>
            <w:r>
              <w:rPr>
                <w:rFonts w:ascii="ＭＳ ゴシック" w:eastAsia="ＭＳ ゴシック" w:hAnsi="ＭＳ ゴシック" w:hint="eastAsia"/>
                <w:color w:val="000000"/>
              </w:rPr>
              <w:t>。</w:t>
            </w:r>
          </w:p>
          <w:p w:rsidR="00611FE5" w:rsidRDefault="00312B40" w:rsidP="00BF469E">
            <w:pPr>
              <w:spacing w:beforeLines="50" w:before="213" w:line="200" w:lineRule="exact"/>
              <w:rPr>
                <w:color w:val="000000"/>
                <w:sz w:val="20"/>
              </w:rPr>
            </w:pPr>
            <w:r>
              <w:rPr>
                <w:rFonts w:hint="eastAsia"/>
                <w:color w:val="000000"/>
                <w:sz w:val="20"/>
              </w:rPr>
              <w:t xml:space="preserve">　</w:t>
            </w:r>
            <w:r>
              <w:rPr>
                <w:rFonts w:hint="eastAsia"/>
                <w:b/>
                <w:color w:val="000000"/>
                <w:sz w:val="20"/>
              </w:rPr>
              <w:t xml:space="preserve">　　</w:t>
            </w:r>
          </w:p>
          <w:p w:rsidR="00611FE5" w:rsidRDefault="00611FE5">
            <w:pPr>
              <w:overflowPunct w:val="0"/>
              <w:spacing w:line="380" w:lineRule="exact"/>
              <w:ind w:left="145" w:rightChars="99" w:right="239" w:firstLineChars="171" w:firstLine="345"/>
              <w:textAlignment w:val="baseline"/>
              <w:rPr>
                <w:color w:val="000000"/>
                <w:sz w:val="20"/>
              </w:rPr>
            </w:pPr>
          </w:p>
          <w:p w:rsidR="00611FE5" w:rsidRDefault="00611FE5">
            <w:pPr>
              <w:overflowPunct w:val="0"/>
              <w:spacing w:line="380" w:lineRule="exact"/>
              <w:ind w:left="145" w:rightChars="99" w:right="239" w:firstLineChars="171" w:firstLine="345"/>
              <w:textAlignment w:val="baseline"/>
              <w:rPr>
                <w:color w:val="000000"/>
                <w:sz w:val="20"/>
              </w:rPr>
            </w:pPr>
          </w:p>
          <w:p w:rsidR="00611FE5" w:rsidRDefault="00611FE5">
            <w:pPr>
              <w:overflowPunct w:val="0"/>
              <w:spacing w:line="380" w:lineRule="exact"/>
              <w:ind w:left="145" w:rightChars="99" w:right="239" w:firstLineChars="171" w:firstLine="345"/>
              <w:textAlignment w:val="baseline"/>
              <w:rPr>
                <w:color w:val="000000"/>
                <w:sz w:val="20"/>
              </w:rPr>
            </w:pPr>
          </w:p>
          <w:p w:rsidR="00611FE5" w:rsidRDefault="00611FE5">
            <w:pPr>
              <w:overflowPunct w:val="0"/>
              <w:spacing w:line="380" w:lineRule="exact"/>
              <w:ind w:left="145" w:rightChars="99" w:right="239" w:firstLineChars="171" w:firstLine="345"/>
              <w:textAlignment w:val="baseline"/>
              <w:rPr>
                <w:color w:val="000000"/>
                <w:sz w:val="20"/>
              </w:rPr>
            </w:pPr>
          </w:p>
          <w:p w:rsidR="00611FE5" w:rsidRDefault="00611FE5">
            <w:pPr>
              <w:overflowPunct w:val="0"/>
              <w:spacing w:line="380" w:lineRule="exact"/>
              <w:ind w:left="145" w:rightChars="99" w:right="239" w:firstLineChars="171" w:firstLine="345"/>
              <w:textAlignment w:val="baseline"/>
              <w:rPr>
                <w:color w:val="000000"/>
                <w:sz w:val="20"/>
              </w:rPr>
            </w:pPr>
          </w:p>
          <w:p w:rsidR="00611FE5" w:rsidRDefault="00611FE5">
            <w:pPr>
              <w:overflowPunct w:val="0"/>
              <w:spacing w:line="380" w:lineRule="exact"/>
              <w:ind w:left="145" w:rightChars="99" w:right="239" w:firstLineChars="171" w:firstLine="345"/>
              <w:textAlignment w:val="baseline"/>
              <w:rPr>
                <w:color w:val="000000"/>
                <w:sz w:val="20"/>
              </w:rPr>
            </w:pPr>
          </w:p>
          <w:p w:rsidR="00611FE5" w:rsidRDefault="00312B40">
            <w:pPr>
              <w:overflowPunct w:val="0"/>
              <w:spacing w:line="380" w:lineRule="exact"/>
              <w:ind w:left="145" w:rightChars="99" w:right="239" w:firstLineChars="171" w:firstLine="413"/>
              <w:textAlignment w:val="baseline"/>
              <w:rPr>
                <w:color w:val="000000"/>
                <w:sz w:val="20"/>
              </w:rPr>
            </w:pPr>
            <w:r>
              <w:rPr>
                <w:rFonts w:hint="eastAsia"/>
                <w:noProof/>
              </w:rPr>
              <mc:AlternateContent>
                <mc:Choice Requires="wps">
                  <w:drawing>
                    <wp:anchor distT="0" distB="0" distL="203200" distR="203200" simplePos="0" relativeHeight="65" behindDoc="0" locked="0" layoutInCell="1" hidden="0" allowOverlap="1" wp14:anchorId="3455F0FF" wp14:editId="600B408D">
                      <wp:simplePos x="0" y="0"/>
                      <wp:positionH relativeFrom="column">
                        <wp:posOffset>290830</wp:posOffset>
                      </wp:positionH>
                      <wp:positionV relativeFrom="paragraph">
                        <wp:posOffset>31750</wp:posOffset>
                      </wp:positionV>
                      <wp:extent cx="5521960" cy="539115"/>
                      <wp:effectExtent l="635" t="635" r="29845" b="10795"/>
                      <wp:wrapNone/>
                      <wp:docPr id="1080" name="正方形/長方形 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521960" cy="539115"/>
                              </a:xfrm>
                              <a:prstGeom prst="rect">
                                <a:avLst/>
                              </a:prstGeom>
                              <a:solidFill>
                                <a:srgbClr val="FFFFFF"/>
                              </a:solidFill>
                              <a:ln w="9525" cap="flat" cmpd="sng">
                                <a:solidFill>
                                  <a:srgbClr val="000000"/>
                                </a:solidFill>
                                <a:prstDash val="dash"/>
                                <a:miter lim="800000"/>
                                <a:headEnd/>
                                <a:tailEnd/>
                              </a:ln>
                              <a:effectLst/>
                            </wps:spPr>
                            <wps:txbx>
                              <w:txbxContent>
                                <w:p w:rsidR="002A5606" w:rsidRDefault="002A5606">
                                  <w:pPr>
                                    <w:rPr>
                                      <w:color w:val="000000"/>
                                      <w:sz w:val="18"/>
                                    </w:rPr>
                                  </w:pPr>
                                  <w:r>
                                    <w:rPr>
                                      <w:rFonts w:hint="eastAsia"/>
                                      <w:color w:val="000000"/>
                                      <w:sz w:val="18"/>
                                    </w:rPr>
                                    <w:t>場所：高知市旭町3丁目115番　こうち男女共同参画センター「ソーレ」３階</w:t>
                                  </w:r>
                                </w:p>
                                <w:p w:rsidR="002A5606" w:rsidRDefault="002A5606">
                                  <w:pPr>
                                    <w:rPr>
                                      <w:color w:val="000000"/>
                                      <w:sz w:val="18"/>
                                    </w:rPr>
                                  </w:pPr>
                                  <w:r>
                                    <w:rPr>
                                      <w:rFonts w:hint="eastAsia"/>
                                      <w:color w:val="000000"/>
                                      <w:sz w:val="18"/>
                                    </w:rPr>
                                    <w:t>受付時間：(月)9:00～17:00　　(火・木)9:00～18:00　　(土)10:00～17:00</w:t>
                                  </w:r>
                                </w:p>
                              </w:txbxContent>
                            </wps:txbx>
                            <wps:bodyPr rot="0" vertOverflow="overflow" horzOverflow="overflow" wrap="square" lIns="74295" tIns="8890" rIns="74295" bIns="8890" anchor="t" anchorCtr="0" upright="1"/>
                          </wps:wsp>
                        </a:graphicData>
                      </a:graphic>
                    </wp:anchor>
                  </w:drawing>
                </mc:Choice>
                <mc:Fallback>
                  <w:pict>
                    <v:rect id="正方形/長方形 1594" o:spid="_x0000_s1047" style="position:absolute;left:0;text-align:left;margin-left:22.9pt;margin-top:2.5pt;width:434.8pt;height:42.45pt;z-index:65;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">
                      <v:stroke dashstyle="dash"/>
                      <v:textbox inset="5.85pt,.7pt,5.85pt,.7pt">
                        <w:txbxContent>
                          <w:p w:rsidR="002A5606" w:rsidRDefault="002A5606">
                            <w:pPr>
                              <w:rPr>
                                <w:color w:val="000000"/>
                                <w:sz w:val="18"/>
                              </w:rPr>
                            </w:pPr>
                            <w:r>
                              <w:rPr>
                                <w:rFonts w:hint="eastAsia"/>
                                <w:color w:val="000000"/>
                                <w:sz w:val="18"/>
                              </w:rPr>
                              <w:t>場所：高知市旭町3丁目115番　こうち男女共同参画センター「ソーレ」３階</w:t>
                            </w:r>
                          </w:p>
                          <w:p w:rsidR="002A5606" w:rsidRDefault="002A5606">
                            <w:pPr>
                              <w:rPr>
                                <w:color w:val="000000"/>
                                <w:sz w:val="18"/>
                              </w:rPr>
                            </w:pPr>
                            <w:r>
                              <w:rPr>
                                <w:rFonts w:hint="eastAsia"/>
                                <w:color w:val="000000"/>
                                <w:sz w:val="18"/>
                              </w:rPr>
                              <w:t>受付時間：(月)9:00～17:00　　(火・木)9:00～18:00　　(土)10:00～17:00</w:t>
                            </w:r>
                          </w:p>
                        </w:txbxContent>
                      </v:textbox>
                    </v:rect>
                  </w:pict>
                </mc:Fallback>
              </mc:AlternateContent>
            </w:r>
          </w:p>
          <w:p w:rsidR="00611FE5" w:rsidRDefault="00611FE5">
            <w:pPr>
              <w:overflowPunct w:val="0"/>
              <w:spacing w:line="380" w:lineRule="exact"/>
              <w:ind w:left="145" w:rightChars="99" w:right="239" w:firstLineChars="171" w:firstLine="345"/>
              <w:textAlignment w:val="baseline"/>
              <w:rPr>
                <w:color w:val="000000"/>
                <w:sz w:val="20"/>
              </w:rPr>
            </w:pPr>
          </w:p>
          <w:p w:rsidR="00611FE5" w:rsidRDefault="00611FE5">
            <w:pPr>
              <w:overflowPunct w:val="0"/>
              <w:spacing w:line="380" w:lineRule="exact"/>
              <w:ind w:rightChars="99" w:right="239"/>
              <w:rPr>
                <w:color w:val="000000"/>
                <w:sz w:val="20"/>
              </w:rPr>
            </w:pPr>
          </w:p>
          <w:p w:rsidR="00611FE5" w:rsidRDefault="00312B40">
            <w:pPr>
              <w:overflowPunct w:val="0"/>
              <w:spacing w:line="380" w:lineRule="exact"/>
              <w:ind w:rightChars="99" w:right="239"/>
              <w:rPr>
                <w:color w:val="000000"/>
                <w:sz w:val="20"/>
              </w:rPr>
            </w:pPr>
            <w:r>
              <w:rPr>
                <w:rFonts w:hint="eastAsia"/>
                <w:noProof/>
              </w:rPr>
              <mc:AlternateContent>
                <mc:Choice Requires="wps">
                  <w:drawing>
                    <wp:anchor distT="0" distB="0" distL="203200" distR="203200" simplePos="0" relativeHeight="62" behindDoc="0" locked="0" layoutInCell="1" hidden="0" allowOverlap="1" wp14:anchorId="2AB839DD" wp14:editId="7890A88D">
                      <wp:simplePos x="0" y="0"/>
                      <wp:positionH relativeFrom="column">
                        <wp:posOffset>2500630</wp:posOffset>
                      </wp:positionH>
                      <wp:positionV relativeFrom="paragraph">
                        <wp:posOffset>44450</wp:posOffset>
                      </wp:positionV>
                      <wp:extent cx="3134995" cy="1800225"/>
                      <wp:effectExtent l="0" t="0" r="635" b="635"/>
                      <wp:wrapNone/>
                      <wp:docPr id="1081" name="正方形/長方形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134995" cy="1800225"/>
                              </a:xfrm>
                              <a:prstGeom prst="rect">
                                <a:avLst/>
                              </a:prstGeom>
                              <a:solidFill>
                                <a:srgbClr val="FFFFFF"/>
                              </a:solidFill>
                              <a:ln>
                                <a:noFill/>
                              </a:ln>
                              <a:effectLst/>
                            </wps:spPr>
                            <wps:txbx>
                              <w:txbxContent>
                                <w:p w:rsidR="002A5606" w:rsidRDefault="002A5606">
                                  <w:pPr>
                                    <w:overflowPunct w:val="0"/>
                                    <w:spacing w:line="300" w:lineRule="exact"/>
                                    <w:ind w:left="182" w:rightChars="99" w:right="239" w:hangingChars="100" w:hanging="182"/>
                                    <w:textAlignment w:val="baseline"/>
                                    <w:rPr>
                                      <w:rFonts w:ascii="ＭＳ ゴシック" w:eastAsia="ＭＳ ゴシック" w:hAnsi="ＭＳ ゴシック"/>
                                      <w:color w:val="000000"/>
                                      <w:kern w:val="0"/>
                                      <w:sz w:val="18"/>
                                    </w:rPr>
                                  </w:pPr>
                                  <w:r>
                                    <w:rPr>
                                      <w:rFonts w:ascii="ＭＳ ゴシック" w:eastAsia="ＭＳ ゴシック" w:hAnsi="ＭＳ ゴシック" w:hint="eastAsia"/>
                                      <w:color w:val="000000"/>
                                      <w:sz w:val="18"/>
                                    </w:rPr>
                                    <w:t>・「子育ての援助を受けたい人（依頼会員）」と「子育ての手助けをしたい人（援助会員）」が会員となって、</w:t>
                                  </w:r>
                                  <w:r>
                                    <w:rPr>
                                      <w:rFonts w:ascii="ＭＳ ゴシック" w:eastAsia="ＭＳ ゴシック" w:hAnsi="ＭＳ ゴシック" w:hint="eastAsia"/>
                                      <w:b/>
                                      <w:color w:val="000000"/>
                                      <w:sz w:val="18"/>
                                    </w:rPr>
                                    <w:t>地域で助け合う仕組みです。</w:t>
                                  </w:r>
                                </w:p>
                                <w:p w:rsidR="002A5606" w:rsidRDefault="002A5606" w:rsidP="00BF469E">
                                  <w:pPr>
                                    <w:spacing w:beforeLines="20" w:before="85" w:afterLines="10" w:after="42" w:line="240" w:lineRule="exact"/>
                                    <w:rPr>
                                      <w:color w:val="000000"/>
                                      <w:sz w:val="18"/>
                                    </w:rPr>
                                  </w:pPr>
                                  <w:r>
                                    <w:rPr>
                                      <w:rFonts w:hint="eastAsia"/>
                                      <w:color w:val="000000"/>
                                      <w:sz w:val="18"/>
                                    </w:rPr>
                                    <w:t>〈利用例〉</w:t>
                                  </w:r>
                                </w:p>
                                <w:p w:rsidR="002A5606" w:rsidRDefault="002A5606">
                                  <w:pPr>
                                    <w:spacing w:line="240" w:lineRule="exact"/>
                                    <w:rPr>
                                      <w:color w:val="000000"/>
                                      <w:sz w:val="18"/>
                                    </w:rPr>
                                  </w:pPr>
                                  <w:r>
                                    <w:rPr>
                                      <w:rFonts w:hint="eastAsia"/>
                                      <w:color w:val="000000"/>
                                      <w:sz w:val="18"/>
                                    </w:rPr>
                                    <w:t xml:space="preserve">　・保育園・幼稚園の送迎</w:t>
                                  </w:r>
                                </w:p>
                                <w:p w:rsidR="002A5606" w:rsidRDefault="002A5606">
                                  <w:pPr>
                                    <w:spacing w:line="240" w:lineRule="exact"/>
                                    <w:rPr>
                                      <w:color w:val="000000"/>
                                      <w:sz w:val="18"/>
                                    </w:rPr>
                                  </w:pPr>
                                  <w:r>
                                    <w:rPr>
                                      <w:rFonts w:hint="eastAsia"/>
                                      <w:color w:val="000000"/>
                                      <w:sz w:val="18"/>
                                    </w:rPr>
                                    <w:t xml:space="preserve">　・放課後・放課後児童クラブの後の預かり</w:t>
                                  </w:r>
                                </w:p>
                                <w:p w:rsidR="002A5606" w:rsidRDefault="002A5606">
                                  <w:pPr>
                                    <w:spacing w:line="240" w:lineRule="exact"/>
                                    <w:rPr>
                                      <w:color w:val="000000"/>
                                      <w:sz w:val="18"/>
                                    </w:rPr>
                                  </w:pPr>
                                  <w:r>
                                    <w:rPr>
                                      <w:rFonts w:hint="eastAsia"/>
                                      <w:color w:val="000000"/>
                                      <w:sz w:val="18"/>
                                    </w:rPr>
                                    <w:t xml:space="preserve">　・習い事への送迎</w:t>
                                  </w:r>
                                </w:p>
                                <w:p w:rsidR="002A5606" w:rsidRDefault="002A5606">
                                  <w:pPr>
                                    <w:spacing w:line="240" w:lineRule="exact"/>
                                    <w:rPr>
                                      <w:color w:val="000000"/>
                                      <w:sz w:val="18"/>
                                    </w:rPr>
                                  </w:pPr>
                                  <w:r>
                                    <w:rPr>
                                      <w:rFonts w:hint="eastAsia"/>
                                      <w:color w:val="000000"/>
                                      <w:sz w:val="18"/>
                                    </w:rPr>
                                    <w:t xml:space="preserve">　・保護者の病気・冠婚葬祭等の急用時に預かる</w:t>
                                  </w:r>
                                </w:p>
                                <w:p w:rsidR="002A5606" w:rsidRDefault="002A5606">
                                  <w:pPr>
                                    <w:spacing w:line="240" w:lineRule="exact"/>
                                    <w:rPr>
                                      <w:color w:val="000000"/>
                                      <w:sz w:val="18"/>
                                    </w:rPr>
                                  </w:pPr>
                                  <w:r>
                                    <w:rPr>
                                      <w:rFonts w:hint="eastAsia"/>
                                      <w:color w:val="000000"/>
                                      <w:sz w:val="18"/>
                                    </w:rPr>
                                    <w:t xml:space="preserve">　・子育てから離れてリフレッシュしたい</w:t>
                                  </w:r>
                                </w:p>
                              </w:txbxContent>
                            </wps:txbx>
                            <wps:bodyPr rot="0" vertOverflow="overflow" horzOverflow="overflow" wrap="square" lIns="74295" tIns="8890" rIns="74295" bIns="8890" anchor="t" anchorCtr="0" upright="1"/>
                          </wps:wsp>
                        </a:graphicData>
                      </a:graphic>
                    </wp:anchor>
                  </w:drawing>
                </mc:Choice>
                <mc:Fallback>
                  <w:pict>
                    <v:rect id="正方形/長方形 1592" o:spid="_x0000_s1048" style="position:absolute;left:0;text-align:left;margin-left:196.9pt;margin-top:3.5pt;width:246.85pt;height:141.75pt;z-index:62;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" stroked="f">
                      <v:textbox inset="5.85pt,.7pt,5.85pt,.7pt">
                        <w:txbxContent>
                          <w:p w:rsidR="002A5606" w:rsidRDefault="002A5606">
                            <w:pPr>
                              <w:overflowPunct w:val="0"/>
                              <w:spacing w:line="300" w:lineRule="exact"/>
                              <w:ind w:left="182" w:rightChars="99" w:right="239" w:hangingChars="100" w:hanging="182"/>
                              <w:textAlignment w:val="baseline"/>
                              <w:rPr>
                                <w:rFonts w:ascii="ＭＳ ゴシック" w:eastAsia="ＭＳ ゴシック" w:hAnsi="ＭＳ ゴシック"/>
                                <w:color w:val="000000"/>
                                <w:kern w:val="0"/>
                                <w:sz w:val="18"/>
                              </w:rPr>
                            </w:pPr>
                            <w:r>
                              <w:rPr>
                                <w:rFonts w:ascii="ＭＳ ゴシック" w:eastAsia="ＭＳ ゴシック" w:hAnsi="ＭＳ ゴシック" w:hint="eastAsia"/>
                                <w:color w:val="000000"/>
                                <w:sz w:val="18"/>
                              </w:rPr>
                              <w:t>・「子育ての援助を受けたい人（依頼会員）」と「子育ての手助けをしたい人（援助会員）」が会員となって、</w:t>
                            </w:r>
                            <w:r>
                              <w:rPr>
                                <w:rFonts w:ascii="ＭＳ ゴシック" w:eastAsia="ＭＳ ゴシック" w:hAnsi="ＭＳ ゴシック" w:hint="eastAsia"/>
                                <w:b/>
                                <w:color w:val="000000"/>
                                <w:sz w:val="18"/>
                              </w:rPr>
                              <w:t>地域で助け合う仕組みです。</w:t>
                            </w:r>
                          </w:p>
                          <w:p w:rsidR="002A5606" w:rsidRDefault="002A5606" w:rsidP="00BF469E">
                            <w:pPr>
                              <w:spacing w:beforeLines="20" w:before="85" w:afterLines="10" w:after="42" w:line="240" w:lineRule="exact"/>
                              <w:rPr>
                                <w:color w:val="000000"/>
                                <w:sz w:val="18"/>
                              </w:rPr>
                            </w:pPr>
                            <w:r>
                              <w:rPr>
                                <w:rFonts w:hint="eastAsia"/>
                                <w:color w:val="000000"/>
                                <w:sz w:val="18"/>
                              </w:rPr>
                              <w:t>〈利用例〉</w:t>
                            </w:r>
                          </w:p>
                          <w:p w:rsidR="002A5606" w:rsidRDefault="002A5606">
                            <w:pPr>
                              <w:spacing w:line="240" w:lineRule="exact"/>
                              <w:rPr>
                                <w:color w:val="000000"/>
                                <w:sz w:val="18"/>
                              </w:rPr>
                            </w:pPr>
                            <w:r>
                              <w:rPr>
                                <w:rFonts w:hint="eastAsia"/>
                                <w:color w:val="000000"/>
                                <w:sz w:val="18"/>
                              </w:rPr>
                              <w:t xml:space="preserve">　・保育園・幼稚園の送迎</w:t>
                            </w:r>
                          </w:p>
                          <w:p w:rsidR="002A5606" w:rsidRDefault="002A5606">
                            <w:pPr>
                              <w:spacing w:line="240" w:lineRule="exact"/>
                              <w:rPr>
                                <w:color w:val="000000"/>
                                <w:sz w:val="18"/>
                              </w:rPr>
                            </w:pPr>
                            <w:r>
                              <w:rPr>
                                <w:rFonts w:hint="eastAsia"/>
                                <w:color w:val="000000"/>
                                <w:sz w:val="18"/>
                              </w:rPr>
                              <w:t xml:space="preserve">　・放課後・放課後児童クラブの後の預かり</w:t>
                            </w:r>
                          </w:p>
                          <w:p w:rsidR="002A5606" w:rsidRDefault="002A5606">
                            <w:pPr>
                              <w:spacing w:line="240" w:lineRule="exact"/>
                              <w:rPr>
                                <w:color w:val="000000"/>
                                <w:sz w:val="18"/>
                              </w:rPr>
                            </w:pPr>
                            <w:r>
                              <w:rPr>
                                <w:rFonts w:hint="eastAsia"/>
                                <w:color w:val="000000"/>
                                <w:sz w:val="18"/>
                              </w:rPr>
                              <w:t xml:space="preserve">　・習い事への送迎</w:t>
                            </w:r>
                          </w:p>
                          <w:p w:rsidR="002A5606" w:rsidRDefault="002A5606">
                            <w:pPr>
                              <w:spacing w:line="240" w:lineRule="exact"/>
                              <w:rPr>
                                <w:color w:val="000000"/>
                                <w:sz w:val="18"/>
                              </w:rPr>
                            </w:pPr>
                            <w:r>
                              <w:rPr>
                                <w:rFonts w:hint="eastAsia"/>
                                <w:color w:val="000000"/>
                                <w:sz w:val="18"/>
                              </w:rPr>
                              <w:t xml:space="preserve">　・保護者の病気・冠婚葬祭等の急用時に預かる</w:t>
                            </w:r>
                          </w:p>
                          <w:p w:rsidR="002A5606" w:rsidRDefault="002A5606">
                            <w:pPr>
                              <w:spacing w:line="240" w:lineRule="exact"/>
                              <w:rPr>
                                <w:color w:val="000000"/>
                                <w:sz w:val="18"/>
                              </w:rPr>
                            </w:pPr>
                            <w:r>
                              <w:rPr>
                                <w:rFonts w:hint="eastAsia"/>
                                <w:color w:val="000000"/>
                                <w:sz w:val="18"/>
                              </w:rPr>
                              <w:t xml:space="preserve">　・子育てから離れてリフレッシュしたい</w:t>
                            </w:r>
                          </w:p>
                        </w:txbxContent>
                      </v:textbox>
                    </v:rect>
                  </w:pict>
                </mc:Fallback>
              </mc:AlternateContent>
            </w:r>
            <w:r>
              <w:rPr>
                <w:rFonts w:hint="eastAsia"/>
                <w:noProof/>
              </w:rPr>
              <mc:AlternateContent>
                <mc:Choice Requires="wps">
                  <w:drawing>
                    <wp:anchor distT="0" distB="0" distL="71755" distR="71755" simplePos="0" relativeHeight="61" behindDoc="0" locked="0" layoutInCell="1" hidden="0" allowOverlap="1" wp14:anchorId="609F1E2F" wp14:editId="5355DFBE">
                      <wp:simplePos x="0" y="0"/>
                      <wp:positionH relativeFrom="column">
                        <wp:posOffset>113665</wp:posOffset>
                      </wp:positionH>
                      <wp:positionV relativeFrom="paragraph">
                        <wp:posOffset>32385</wp:posOffset>
                      </wp:positionV>
                      <wp:extent cx="5761990" cy="2112010"/>
                      <wp:effectExtent l="635" t="635" r="29845" b="10795"/>
                      <wp:wrapNone/>
                      <wp:docPr id="1082" name="テキスト ボックス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61990" cy="2112010"/>
                              </a:xfrm>
                              <a:prstGeom prst="rect">
                                <a:avLst/>
                              </a:prstGeom>
                              <a:noFill/>
                              <a:ln w="9525" cap="flat" cmpd="sng">
                                <a:solidFill>
                                  <a:srgbClr val="000000"/>
                                </a:solidFill>
                                <a:prstDash val="solid"/>
                                <a:miter lim="800000"/>
                                <a:headEnd/>
                                <a:tailEnd/>
                              </a:ln>
                              <a:effectLst/>
                            </wps:spPr>
                            <wps:txbx>
                              <w:txbxContent>
                                <w:p w:rsidR="002A5606" w:rsidRDefault="002A5606">
                                  <w:r>
                                    <w:rPr>
                                      <w:rFonts w:ascii="ＭＳ ゴシック" w:eastAsia="ＭＳ ゴシック" w:hAnsi="ＭＳ ゴシック" w:hint="eastAsia"/>
                                      <w:color w:val="000000"/>
                                      <w:sz w:val="20"/>
                                    </w:rPr>
                                    <w:t>※２</w:t>
                                  </w:r>
                                  <w:r>
                                    <w:rPr>
                                      <w:rFonts w:ascii="ＭＳ ゴシック" w:eastAsia="ＭＳ ゴシック" w:hAnsi="ＭＳ ゴシック" w:hint="eastAsia"/>
                                      <w:b/>
                                      <w:color w:val="000000"/>
                                      <w:sz w:val="20"/>
                                    </w:rPr>
                                    <w:t>〈ファミリー・サポート・センター〉</w:t>
                                  </w:r>
                                </w:p>
                              </w:txbxContent>
                            </wps:txbx>
                            <wps:bodyPr rot="0" vertOverflow="overflow" horzOverflow="overflow" wrap="square" lIns="74295" tIns="8890" rIns="74295" bIns="8890" anchor="t" anchorCtr="0" upright="1"/>
                          </wps:wsp>
                        </a:graphicData>
                      </a:graphic>
                    </wp:anchor>
                  </w:drawing>
                </mc:Choice>
                <mc:Fallback>
                  <w:pict>
                    <v:shape id="テキスト ボックス 1593" o:spid="_x0000_s1049" type="#_x0000_t202" style="position:absolute;left:0;text-align:left;margin-left:8.95pt;margin-top:2.55pt;width:453.7pt;height:166.3pt;z-index:61;visibility:visible;mso-wrap-style:square;mso-wrap-distance-left:5.65pt;mso-wrap-distance-top:0;mso-wrap-distance-right:5.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" filled="f">
                      <v:textbox inset="5.85pt,.7pt,5.85pt,.7pt">
                        <w:txbxContent>
                          <w:p w:rsidR="002A5606" w:rsidRDefault="002A5606">
                            <w:r>
                              <w:rPr>
                                <w:rFonts w:ascii="ＭＳ ゴシック" w:eastAsia="ＭＳ ゴシック" w:hAnsi="ＭＳ ゴシック" w:hint="eastAsia"/>
                                <w:color w:val="000000"/>
                                <w:sz w:val="20"/>
                              </w:rPr>
                              <w:t>※２</w:t>
                            </w:r>
                            <w:r>
                              <w:rPr>
                                <w:rFonts w:ascii="ＭＳ ゴシック" w:eastAsia="ＭＳ ゴシック" w:hAnsi="ＭＳ ゴシック" w:hint="eastAsia"/>
                                <w:b/>
                                <w:color w:val="000000"/>
                                <w:sz w:val="20"/>
                              </w:rPr>
                              <w:t>〈ファミリー・サポート・センター〉</w:t>
                            </w:r>
                          </w:p>
                        </w:txbxContent>
                      </v:textbox>
                    </v:shape>
                  </w:pict>
                </mc:Fallback>
              </mc:AlternateContent>
            </w:r>
            <w:r>
              <w:rPr>
                <w:rFonts w:hint="eastAsia"/>
                <w:noProof/>
              </w:rPr>
              <w:drawing>
                <wp:anchor distT="0" distB="0" distL="203200" distR="203200" simplePos="0" relativeHeight="60" behindDoc="0" locked="0" layoutInCell="1" hidden="0" allowOverlap="1" wp14:anchorId="207560BB" wp14:editId="520C9E34">
                  <wp:simplePos x="0" y="0"/>
                  <wp:positionH relativeFrom="column">
                    <wp:posOffset>154940</wp:posOffset>
                  </wp:positionH>
                  <wp:positionV relativeFrom="paragraph">
                    <wp:posOffset>172085</wp:posOffset>
                  </wp:positionV>
                  <wp:extent cx="2011045" cy="1600200"/>
                  <wp:effectExtent l="0" t="0" r="0" b="0"/>
                  <wp:wrapNone/>
                  <wp:docPr id="1083" name="Picture 78"/>
                  <wp:cNvGraphicFramePr/>
                  <a:graphic xmlns:a="http://schemas.openxmlformats.org/drawingml/2006/main">
                    <a:graphicData uri="http://schemas.openxmlformats.org/drawingml/2006/picture">
                      <pic:pic xmlns:pic="http://schemas.openxmlformats.org/drawingml/2006/picture">
                        <pic:nvPicPr>
                          <pic:cNvPr id="1083" name="Picture 78"/>
                          <pic:cNvPicPr>
                            <a:picLocks noChangeAspect="1" noChangeArrowheads="1"/>
                          </pic:cNvPicPr>
                        </pic:nvPicPr>
                        <pic:blipFill>
                          <a:blip r:embed="rId23"/>
                          <a:stretch>
                            <a:fillRect/>
                          </a:stretch>
                        </pic:blipFill>
                        <pic:spPr>
                          <a:xfrm>
                            <a:off x="0" y="0"/>
                            <a:ext cx="2011045" cy="1600200"/>
                          </a:xfrm>
                          <a:prstGeom prst="rect">
                            <a:avLst/>
                          </a:prstGeom>
                          <a:noFill/>
                        </pic:spPr>
                      </pic:pic>
                    </a:graphicData>
                  </a:graphic>
                </wp:anchor>
              </w:drawing>
            </w:r>
          </w:p>
          <w:p w:rsidR="00611FE5" w:rsidRDefault="00611FE5">
            <w:pPr>
              <w:overflowPunct w:val="0"/>
              <w:spacing w:line="380" w:lineRule="exact"/>
              <w:ind w:left="145" w:rightChars="99" w:right="239" w:firstLineChars="200" w:firstLine="403"/>
              <w:rPr>
                <w:color w:val="000000"/>
                <w:sz w:val="20"/>
              </w:rPr>
            </w:pPr>
          </w:p>
          <w:p w:rsidR="00611FE5" w:rsidRDefault="00611FE5">
            <w:pPr>
              <w:overflowPunct w:val="0"/>
              <w:spacing w:line="380" w:lineRule="exact"/>
              <w:ind w:left="145" w:rightChars="99" w:right="239" w:firstLineChars="200" w:firstLine="403"/>
              <w:rPr>
                <w:color w:val="000000"/>
                <w:sz w:val="20"/>
              </w:rPr>
            </w:pPr>
          </w:p>
          <w:p w:rsidR="00611FE5" w:rsidRDefault="00312B40">
            <w:pPr>
              <w:overflowPunct w:val="0"/>
              <w:spacing w:line="380" w:lineRule="exact"/>
              <w:ind w:left="145" w:rightChars="99" w:right="239" w:firstLineChars="200" w:firstLine="483"/>
              <w:rPr>
                <w:color w:val="000000"/>
                <w:sz w:val="20"/>
              </w:rPr>
            </w:pPr>
            <w:r>
              <w:rPr>
                <w:rFonts w:hint="eastAsia"/>
                <w:noProof/>
              </w:rPr>
              <mc:AlternateContent>
                <mc:Choice Requires="wps">
                  <w:drawing>
                    <wp:anchor distT="0" distB="0" distL="203200" distR="203200" simplePos="0" relativeHeight="63" behindDoc="0" locked="0" layoutInCell="1" hidden="0" allowOverlap="1" wp14:anchorId="491E1A8A" wp14:editId="22ECFE52">
                      <wp:simplePos x="0" y="0"/>
                      <wp:positionH relativeFrom="column">
                        <wp:posOffset>2607310</wp:posOffset>
                      </wp:positionH>
                      <wp:positionV relativeFrom="paragraph">
                        <wp:posOffset>125730</wp:posOffset>
                      </wp:positionV>
                      <wp:extent cx="2687955" cy="831215"/>
                      <wp:effectExtent l="635" t="635" r="29845" b="10795"/>
                      <wp:wrapNone/>
                      <wp:docPr id="1084" name="大かっこ 1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687955" cy="831215"/>
                              </a:xfrm>
                              <a:prstGeom prst="bracketPair">
                                <a:avLst>
                                  <a:gd name="adj" fmla="val 12381"/>
                                </a:avLst>
                              </a:prstGeom>
                              <a:noFill/>
                              <a:ln w="9525" cap="flat">
                                <a:solidFill>
                                  <a:srgbClr val="000000"/>
                                </a:solidFill>
                                <a:prstDash val="solid"/>
                                <a:round/>
                                <a:headEnd/>
                                <a:tailEnd/>
                              </a:ln>
                              <a:effectLst/>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590" style="mso-wrap-distance-top:0pt;mso-wrap-distance-right:16pt;mso-wrap-distance-left:16pt;mso-wrap-distance-bottom:0pt;margin-top:9.9pt;margin-left:205.3pt;mso-position-horizontal-relative:text;mso-position-vertical-relative:text;position:absolute;height:65.45pt;width:211.65pt;z-index:63;" o:spid="_x0000_s1084" o:allowincell="t" o:allowoverlap="t" filled="f" stroked="t" strokecolor="#000000" strokeweight="0.75pt" o:spt="185" type="#_x0000_t185" adj="2674">
                      <v:fill/>
                      <v:stroke endcap="flat" dashstyle="solid" filltype="solid"/>
                      <v:textbox style="layout-flow:horizontal;"/>
                      <v:imagedata o:title=""/>
                      <w10:wrap type="none" anchorx="text" anchory="text"/>
                    </v:shape>
                  </w:pict>
                </mc:Fallback>
              </mc:AlternateContent>
            </w:r>
          </w:p>
          <w:p w:rsidR="00611FE5" w:rsidRDefault="00611FE5">
            <w:pPr>
              <w:overflowPunct w:val="0"/>
              <w:spacing w:line="380" w:lineRule="exact"/>
              <w:ind w:left="145" w:rightChars="99" w:right="239" w:firstLineChars="200" w:firstLine="403"/>
              <w:rPr>
                <w:color w:val="000000"/>
                <w:sz w:val="20"/>
              </w:rPr>
            </w:pPr>
          </w:p>
          <w:p w:rsidR="00611FE5" w:rsidRDefault="00312B40">
            <w:pPr>
              <w:rPr>
                <w:color w:val="000000"/>
                <w:kern w:val="0"/>
                <w:sz w:val="18"/>
              </w:rPr>
            </w:pPr>
            <w:r>
              <w:rPr>
                <w:rFonts w:hint="eastAsia"/>
                <w:noProof/>
              </w:rPr>
              <mc:AlternateContent>
                <mc:Choice Requires="wps">
                  <w:drawing>
                    <wp:anchor distT="0" distB="0" distL="203200" distR="203200" simplePos="0" relativeHeight="66" behindDoc="0" locked="0" layoutInCell="1" hidden="0" allowOverlap="1" wp14:anchorId="78E54FA0" wp14:editId="102CA40A">
                      <wp:simplePos x="0" y="0"/>
                      <wp:positionH relativeFrom="column">
                        <wp:posOffset>767080</wp:posOffset>
                      </wp:positionH>
                      <wp:positionV relativeFrom="paragraph">
                        <wp:posOffset>633730</wp:posOffset>
                      </wp:positionV>
                      <wp:extent cx="3935730" cy="285115"/>
                      <wp:effectExtent l="0" t="0" r="635" b="635"/>
                      <wp:wrapNone/>
                      <wp:docPr id="1085" name="正方形/長方形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935730" cy="285115"/>
                              </a:xfrm>
                              <a:prstGeom prst="rect">
                                <a:avLst/>
                              </a:prstGeom>
                              <a:noFill/>
                              <a:ln>
                                <a:noFill/>
                              </a:ln>
                              <a:effectLst/>
                            </wps:spPr>
                            <wps:txbx>
                              <w:txbxContent>
                                <w:p w:rsidR="002A5606" w:rsidRDefault="002A5606">
                                  <w:pPr>
                                    <w:overflowPunct w:val="0"/>
                                    <w:spacing w:line="300" w:lineRule="exact"/>
                                    <w:ind w:left="182" w:rightChars="99" w:right="239" w:hangingChars="100" w:hanging="182"/>
                                    <w:textAlignment w:val="baseline"/>
                                    <w:rPr>
                                      <w:color w:val="000000"/>
                                      <w:sz w:val="18"/>
                                    </w:rPr>
                                  </w:pPr>
                                  <w:r>
                                    <w:rPr>
                                      <w:rFonts w:ascii="ＭＳ ゴシック" w:eastAsia="ＭＳ ゴシック" w:hAnsi="ＭＳ ゴシック" w:hint="eastAsia"/>
                                      <w:color w:val="000000"/>
                                      <w:sz w:val="18"/>
                                    </w:rPr>
                                    <w:t>現在開設している市町村：高知市、南国市、安芸市、香南市、佐川町</w:t>
                                  </w:r>
                                </w:p>
                              </w:txbxContent>
                            </wps:txbx>
                            <wps:bodyPr rot="0" vertOverflow="overflow" horzOverflow="overflow" wrap="square" lIns="74295" tIns="8890" rIns="74295" bIns="8890" anchor="t" anchorCtr="0" upright="1"/>
                          </wps:wsp>
                        </a:graphicData>
                      </a:graphic>
                    </wp:anchor>
                  </w:drawing>
                </mc:Choice>
                <mc:Fallback>
                  <w:pict>
                    <v:rect id="正方形/長方形 1589" o:spid="_x0000_s1050" style="position:absolute;left:0;text-align:left;margin-left:60.4pt;margin-top:49.9pt;width:309.9pt;height:22.45pt;z-index:66;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" filled="f" stroked="f">
                      <v:textbox inset="5.85pt,.7pt,5.85pt,.7pt">
                        <w:txbxContent>
                          <w:p w:rsidR="002A5606" w:rsidRDefault="002A5606">
                            <w:pPr>
                              <w:overflowPunct w:val="0"/>
                              <w:spacing w:line="300" w:lineRule="exact"/>
                              <w:ind w:left="182" w:rightChars="99" w:right="239" w:hangingChars="100" w:hanging="182"/>
                              <w:textAlignment w:val="baseline"/>
                              <w:rPr>
                                <w:color w:val="000000"/>
                                <w:sz w:val="18"/>
                              </w:rPr>
                            </w:pPr>
                            <w:r>
                              <w:rPr>
                                <w:rFonts w:ascii="ＭＳ ゴシック" w:eastAsia="ＭＳ ゴシック" w:hAnsi="ＭＳ ゴシック" w:hint="eastAsia"/>
                                <w:color w:val="000000"/>
                                <w:sz w:val="18"/>
                              </w:rPr>
                              <w:t>現在開設している市町村：高知市、南国市、安芸市、香南市、佐川町</w:t>
                            </w:r>
                          </w:p>
                        </w:txbxContent>
                      </v:textbox>
                    </v:rect>
                  </w:pict>
                </mc:Fallback>
              </mc:AlternateContent>
            </w:r>
          </w:p>
        </w:tc>
      </w:tr>
    </w:tbl>
    <w:p w:rsidR="00611FE5" w:rsidRDefault="00611FE5">
      <w:pPr>
        <w:overflowPunct w:val="0"/>
        <w:spacing w:line="40" w:lineRule="exact"/>
        <w:textAlignment w:val="baseline"/>
        <w:rPr>
          <w:rFonts w:ascii="ＭＳ ゴシック" w:eastAsia="ＭＳ ゴシック" w:hAnsi="ＭＳ ゴシック"/>
          <w:color w:val="000000"/>
        </w:rPr>
      </w:pPr>
    </w:p>
    <w:p w:rsidR="00611FE5" w:rsidRDefault="00312B40">
      <w:pPr>
        <w:overflowPunct w:val="0"/>
        <w:spacing w:line="340" w:lineRule="exact"/>
        <w:ind w:left="604" w:hangingChars="250" w:hanging="604"/>
        <w:textAlignment w:val="baseline"/>
        <w:rPr>
          <w:rFonts w:ascii="ＭＳ ゴシック" w:eastAsia="ＭＳ ゴシック" w:hAnsi="ＭＳ ゴシック"/>
          <w:color w:val="000000"/>
        </w:rPr>
      </w:pPr>
      <w:r>
        <w:rPr>
          <w:rFonts w:ascii="ＭＳ ゴシック" w:eastAsia="ＭＳ ゴシック" w:hAnsi="ＭＳ ゴシック" w:hint="eastAsia"/>
          <w:color w:val="000000"/>
          <w:kern w:val="0"/>
        </w:rPr>
        <w:t>問32　女性にとって、高知県</w:t>
      </w:r>
      <w:r>
        <w:rPr>
          <w:rFonts w:ascii="ＭＳ ゴシック" w:eastAsia="ＭＳ ゴシック" w:hAnsi="ＭＳ ゴシック" w:hint="eastAsia"/>
          <w:color w:val="000000"/>
        </w:rPr>
        <w:t>は、働きやすい県だと思いますか。（１つだけ○印）</w:t>
      </w:r>
    </w:p>
    <w:p w:rsidR="008E66F4" w:rsidRPr="00D25E7C" w:rsidRDefault="008E66F4" w:rsidP="008E66F4">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FB494D" w:rsidRPr="00D25E7C">
        <w:rPr>
          <w:rFonts w:ascii="MS UI Gothic" w:eastAsia="MS UI Gothic" w:hAnsi="MS UI Gothic" w:hint="eastAsia"/>
          <w:sz w:val="22"/>
        </w:rPr>
        <w:t>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8E66F4" w:rsidRPr="0043461B" w:rsidTr="00B54738">
        <w:trPr>
          <w:trHeight w:hRule="exact" w:val="312"/>
          <w:jc w:val="center"/>
        </w:trPr>
        <w:tc>
          <w:tcPr>
            <w:tcW w:w="458" w:type="dxa"/>
            <w:shd w:val="clear" w:color="auto" w:fill="D9D9D9" w:themeFill="background1" w:themeFillShade="D9"/>
            <w:vAlign w:val="center"/>
          </w:tcPr>
          <w:p w:rsidR="008E66F4" w:rsidRPr="0043461B" w:rsidRDefault="008E66F4"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8E66F4" w:rsidRPr="0043461B" w:rsidRDefault="008E66F4"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8E66F4" w:rsidRPr="0043461B" w:rsidRDefault="008E66F4"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8E66F4" w:rsidRPr="0043461B" w:rsidRDefault="008E66F4"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8E66F4" w:rsidRDefault="004C11A0" w:rsidP="008E66F4">
            <w:pPr>
              <w:spacing w:line="240" w:lineRule="exact"/>
              <w:rPr>
                <w:rFonts w:ascii="MS UI Gothic" w:eastAsia="MS UI Gothic" w:hAnsi="MS UI Gothic"/>
                <w:sz w:val="22"/>
              </w:rPr>
            </w:pPr>
            <w:r w:rsidRPr="008E66F4">
              <w:rPr>
                <w:rFonts w:ascii="MS UI Gothic" w:eastAsia="MS UI Gothic" w:hAnsi="MS UI Gothic" w:hint="eastAsia"/>
                <w:sz w:val="22"/>
              </w:rPr>
              <w:t>そう思う</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117</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7.2％</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8E66F4" w:rsidRDefault="004C11A0" w:rsidP="008E66F4">
            <w:pPr>
              <w:spacing w:line="240" w:lineRule="exact"/>
              <w:rPr>
                <w:rFonts w:ascii="MS UI Gothic" w:eastAsia="MS UI Gothic" w:hAnsi="MS UI Gothic"/>
                <w:sz w:val="22"/>
              </w:rPr>
            </w:pPr>
            <w:r w:rsidRPr="008E66F4">
              <w:rPr>
                <w:rFonts w:ascii="MS UI Gothic" w:eastAsia="MS UI Gothic" w:hAnsi="MS UI Gothic" w:hint="eastAsia"/>
                <w:sz w:val="22"/>
              </w:rPr>
              <w:t>どちらかと言えばそう思う</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638</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39.0％</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8E66F4" w:rsidRDefault="004C11A0" w:rsidP="008E66F4">
            <w:pPr>
              <w:spacing w:line="240" w:lineRule="exact"/>
              <w:rPr>
                <w:rFonts w:ascii="MS UI Gothic" w:eastAsia="MS UI Gothic" w:hAnsi="MS UI Gothic"/>
                <w:sz w:val="22"/>
              </w:rPr>
            </w:pPr>
            <w:r w:rsidRPr="008E66F4">
              <w:rPr>
                <w:rFonts w:ascii="MS UI Gothic" w:eastAsia="MS UI Gothic" w:hAnsi="MS UI Gothic" w:hint="eastAsia"/>
                <w:sz w:val="22"/>
              </w:rPr>
              <w:t>どちらかと言えばそう思わない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474</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29.0％</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8E66F4" w:rsidRDefault="004C11A0" w:rsidP="008E66F4">
            <w:pPr>
              <w:spacing w:line="240" w:lineRule="exact"/>
              <w:rPr>
                <w:rFonts w:ascii="MS UI Gothic" w:eastAsia="MS UI Gothic" w:hAnsi="MS UI Gothic"/>
                <w:sz w:val="22"/>
              </w:rPr>
            </w:pPr>
            <w:r w:rsidRPr="008E66F4">
              <w:rPr>
                <w:rFonts w:ascii="MS UI Gothic" w:eastAsia="MS UI Gothic" w:hAnsi="MS UI Gothic" w:hint="eastAsia"/>
                <w:sz w:val="22"/>
              </w:rPr>
              <w:t>そう思わない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262</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16.0％</w:t>
            </w:r>
          </w:p>
        </w:tc>
      </w:tr>
      <w:tr w:rsidR="008E66F4" w:rsidRPr="0043461B" w:rsidTr="00B54738">
        <w:trPr>
          <w:trHeight w:hRule="exact" w:val="312"/>
          <w:jc w:val="center"/>
        </w:trPr>
        <w:tc>
          <w:tcPr>
            <w:tcW w:w="458" w:type="dxa"/>
            <w:vAlign w:val="center"/>
          </w:tcPr>
          <w:p w:rsidR="008E66F4" w:rsidRPr="0043461B" w:rsidRDefault="008E66F4" w:rsidP="00542556">
            <w:pPr>
              <w:spacing w:line="240" w:lineRule="exact"/>
              <w:jc w:val="center"/>
              <w:rPr>
                <w:rFonts w:ascii="MS UI Gothic" w:eastAsia="MS UI Gothic" w:hAnsi="MS UI Gothic"/>
                <w:sz w:val="22"/>
                <w:szCs w:val="22"/>
              </w:rPr>
            </w:pPr>
          </w:p>
        </w:tc>
        <w:tc>
          <w:tcPr>
            <w:tcW w:w="6654" w:type="dxa"/>
            <w:vAlign w:val="center"/>
          </w:tcPr>
          <w:p w:rsidR="008E66F4" w:rsidRPr="0043461B" w:rsidRDefault="008E66F4" w:rsidP="00542556">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8E66F4" w:rsidRPr="0043461B" w:rsidRDefault="00FB494D"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143</w:t>
            </w:r>
          </w:p>
        </w:tc>
        <w:tc>
          <w:tcPr>
            <w:tcW w:w="1205" w:type="dxa"/>
            <w:shd w:val="clear" w:color="auto" w:fill="auto"/>
            <w:vAlign w:val="center"/>
          </w:tcPr>
          <w:p w:rsidR="008E66F4" w:rsidRPr="0043461B" w:rsidRDefault="00FB494D"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8.8</w:t>
            </w:r>
            <w:r w:rsidR="00F710C6">
              <w:rPr>
                <w:rFonts w:ascii="MS UI Gothic" w:eastAsia="MS UI Gothic" w:hAnsi="MS UI Gothic" w:hint="eastAsia"/>
                <w:sz w:val="22"/>
                <w:szCs w:val="22"/>
              </w:rPr>
              <w:t>％</w:t>
            </w:r>
          </w:p>
        </w:tc>
      </w:tr>
    </w:tbl>
    <w:p w:rsidR="00611FE5" w:rsidRDefault="00611FE5">
      <w:pPr>
        <w:overflowPunct w:val="0"/>
        <w:spacing w:line="340" w:lineRule="exact"/>
        <w:jc w:val="left"/>
        <w:textAlignment w:val="baseline"/>
        <w:rPr>
          <w:rFonts w:ascii="ＭＳ ゴシック" w:eastAsia="ＭＳ ゴシック" w:hAnsi="ＭＳ ゴシック"/>
          <w:color w:val="000000"/>
          <w:kern w:val="0"/>
        </w:rPr>
      </w:pPr>
    </w:p>
    <w:p w:rsidR="00611FE5" w:rsidRDefault="00312B40">
      <w:pPr>
        <w:overflowPunct w:val="0"/>
        <w:spacing w:line="360" w:lineRule="exact"/>
        <w:ind w:leftChars="100" w:left="242"/>
        <w:jc w:val="left"/>
        <w:textAlignment w:val="baseline"/>
        <w:rPr>
          <w:rFonts w:ascii="ＭＳ ゴシック" w:eastAsia="ＭＳ ゴシック" w:hAnsi="ＭＳ ゴシック"/>
          <w:color w:val="000000"/>
          <w:kern w:val="0"/>
        </w:rPr>
      </w:pPr>
      <w:r>
        <w:rPr>
          <w:rFonts w:ascii="ＭＳ ゴシック" w:eastAsia="ＭＳ ゴシック" w:hAnsi="ＭＳ ゴシック" w:hint="eastAsia"/>
          <w:color w:val="000000"/>
          <w:kern w:val="0"/>
        </w:rPr>
        <w:t>副問１</w:t>
      </w:r>
      <w:r w:rsidRPr="005149E7">
        <w:rPr>
          <w:rFonts w:ascii="ＭＳ ゴシック" w:eastAsia="ＭＳ ゴシック" w:hAnsi="ＭＳ ゴシック" w:hint="eastAsia"/>
          <w:color w:val="000000"/>
          <w:kern w:val="0"/>
        </w:rPr>
        <w:t>（</w:t>
      </w:r>
      <w:r>
        <w:rPr>
          <w:rFonts w:ascii="ＭＳ ゴシック" w:eastAsia="ＭＳ ゴシック" w:hAnsi="ＭＳ ゴシック" w:hint="eastAsia"/>
          <w:color w:val="000000"/>
          <w:kern w:val="0"/>
          <w:u w:val="wave"/>
        </w:rPr>
        <w:t>問32で「１・２」を選んだ方のみお答えください。</w:t>
      </w:r>
      <w:r w:rsidRPr="005149E7">
        <w:rPr>
          <w:rFonts w:ascii="ＭＳ ゴシック" w:eastAsia="ＭＳ ゴシック" w:hAnsi="ＭＳ ゴシック" w:hint="eastAsia"/>
          <w:color w:val="000000"/>
          <w:kern w:val="0"/>
        </w:rPr>
        <w:t xml:space="preserve">）　</w:t>
      </w:r>
    </w:p>
    <w:p w:rsidR="00611FE5" w:rsidRDefault="00312B40">
      <w:pPr>
        <w:overflowPunct w:val="0"/>
        <w:spacing w:line="360" w:lineRule="exact"/>
        <w:ind w:rightChars="-67" w:right="-162" w:firstLineChars="450" w:firstLine="1088"/>
        <w:jc w:val="left"/>
        <w:textAlignment w:val="baseline"/>
        <w:rPr>
          <w:rFonts w:ascii="ＭＳ ゴシック" w:eastAsia="ＭＳ ゴシック" w:hAnsi="ＭＳ ゴシック"/>
        </w:rPr>
      </w:pPr>
      <w:r>
        <w:rPr>
          <w:rFonts w:ascii="ＭＳ ゴシック" w:eastAsia="ＭＳ ゴシック" w:hAnsi="ＭＳ ゴシック" w:hint="eastAsia"/>
          <w:color w:val="000000"/>
          <w:kern w:val="0"/>
        </w:rPr>
        <w:t>選んだ理由は何ですか。</w:t>
      </w:r>
      <w:r>
        <w:rPr>
          <w:rFonts w:ascii="ＭＳ ゴシック" w:eastAsia="ＭＳ ゴシック" w:hAnsi="ＭＳ ゴシック" w:hint="eastAsia"/>
        </w:rPr>
        <w:t>（３つまで○印）</w:t>
      </w:r>
    </w:p>
    <w:p w:rsidR="008E66F4" w:rsidRPr="00D25E7C" w:rsidRDefault="008E66F4" w:rsidP="008E66F4">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FB494D" w:rsidRPr="00D25E7C">
        <w:rPr>
          <w:rFonts w:ascii="MS UI Gothic" w:eastAsia="MS UI Gothic" w:hAnsi="MS UI Gothic" w:hint="eastAsia"/>
          <w:sz w:val="22"/>
        </w:rPr>
        <w:t>755</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8E66F4" w:rsidRPr="0043461B" w:rsidTr="00B54738">
        <w:trPr>
          <w:trHeight w:hRule="exact" w:val="312"/>
          <w:jc w:val="center"/>
        </w:trPr>
        <w:tc>
          <w:tcPr>
            <w:tcW w:w="458" w:type="dxa"/>
            <w:shd w:val="clear" w:color="auto" w:fill="D9D9D9" w:themeFill="background1" w:themeFillShade="D9"/>
            <w:vAlign w:val="center"/>
          </w:tcPr>
          <w:p w:rsidR="008E66F4" w:rsidRPr="0043461B" w:rsidRDefault="008E66F4"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8E66F4" w:rsidRPr="0043461B" w:rsidRDefault="008E66F4"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8E66F4" w:rsidRPr="0043461B" w:rsidRDefault="008E66F4"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8E66F4" w:rsidRPr="0043461B" w:rsidRDefault="008E66F4"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8E66F4" w:rsidRDefault="004C11A0" w:rsidP="008E66F4">
            <w:pPr>
              <w:rPr>
                <w:rFonts w:ascii="MS UI Gothic" w:eastAsia="MS UI Gothic" w:hAnsi="MS UI Gothic"/>
                <w:sz w:val="22"/>
              </w:rPr>
            </w:pPr>
            <w:r w:rsidRPr="008E66F4">
              <w:rPr>
                <w:rFonts w:ascii="MS UI Gothic" w:eastAsia="MS UI Gothic" w:hAnsi="MS UI Gothic" w:hint="eastAsia"/>
                <w:sz w:val="22"/>
              </w:rPr>
              <w:t>女性が働くことに対して周囲の理解がある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491</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65.0％</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8E66F4" w:rsidRDefault="004C11A0" w:rsidP="008E66F4">
            <w:pPr>
              <w:rPr>
                <w:rFonts w:ascii="MS UI Gothic" w:eastAsia="MS UI Gothic" w:hAnsi="MS UI Gothic"/>
                <w:sz w:val="22"/>
              </w:rPr>
            </w:pPr>
            <w:r w:rsidRPr="008E66F4">
              <w:rPr>
                <w:rFonts w:ascii="MS UI Gothic" w:eastAsia="MS UI Gothic" w:hAnsi="MS UI Gothic" w:hint="eastAsia"/>
                <w:sz w:val="22"/>
              </w:rPr>
              <w:t>一次産業等（６次産業化</w:t>
            </w:r>
            <w:r w:rsidR="00152FEC" w:rsidRPr="006576FE">
              <w:rPr>
                <w:rFonts w:ascii="MS UI Gothic" w:eastAsia="MS UI Gothic" w:hAnsi="MS UI Gothic" w:hint="eastAsia"/>
                <w:vertAlign w:val="superscript"/>
              </w:rPr>
              <w:t>※</w:t>
            </w:r>
            <w:r w:rsidRPr="008E66F4">
              <w:rPr>
                <w:rFonts w:ascii="MS UI Gothic" w:eastAsia="MS UI Gothic" w:hAnsi="MS UI Gothic" w:hint="eastAsia"/>
                <w:sz w:val="22"/>
              </w:rPr>
              <w:t>含む）で女性が活躍している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97</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12.8％</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8E66F4" w:rsidRDefault="004C11A0" w:rsidP="008E66F4">
            <w:pPr>
              <w:rPr>
                <w:rFonts w:ascii="MS UI Gothic" w:eastAsia="MS UI Gothic" w:hAnsi="MS UI Gothic"/>
                <w:sz w:val="22"/>
              </w:rPr>
            </w:pPr>
            <w:r w:rsidRPr="008E66F4">
              <w:rPr>
                <w:rFonts w:ascii="MS UI Gothic" w:eastAsia="MS UI Gothic" w:hAnsi="MS UI Gothic" w:hint="eastAsia"/>
                <w:sz w:val="22"/>
              </w:rPr>
              <w:t>保育園に子どもを預けやすい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239</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31.7％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8E66F4" w:rsidRDefault="004C11A0" w:rsidP="008E66F4">
            <w:pPr>
              <w:rPr>
                <w:rFonts w:ascii="MS UI Gothic" w:eastAsia="MS UI Gothic" w:hAnsi="MS UI Gothic"/>
                <w:sz w:val="22"/>
              </w:rPr>
            </w:pPr>
            <w:r w:rsidRPr="008E66F4">
              <w:rPr>
                <w:rFonts w:ascii="MS UI Gothic" w:eastAsia="MS UI Gothic" w:hAnsi="MS UI Gothic" w:hint="eastAsia"/>
                <w:sz w:val="22"/>
              </w:rPr>
              <w:t>就労支援制度が充実している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20</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2.6％</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8E66F4" w:rsidRDefault="004C11A0" w:rsidP="008E66F4">
            <w:pPr>
              <w:rPr>
                <w:rFonts w:ascii="MS UI Gothic" w:eastAsia="MS UI Gothic" w:hAnsi="MS UI Gothic"/>
                <w:sz w:val="22"/>
              </w:rPr>
            </w:pPr>
            <w:r w:rsidRPr="008E66F4">
              <w:rPr>
                <w:rFonts w:ascii="MS UI Gothic" w:eastAsia="MS UI Gothic" w:hAnsi="MS UI Gothic" w:hint="eastAsia"/>
                <w:sz w:val="22"/>
              </w:rPr>
              <w:t>周囲に働いている女性が多い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564</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74.7％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4" w:type="dxa"/>
            <w:vAlign w:val="center"/>
          </w:tcPr>
          <w:p w:rsidR="004C11A0" w:rsidRPr="008E66F4" w:rsidRDefault="004C11A0" w:rsidP="008E66F4">
            <w:pPr>
              <w:rPr>
                <w:rFonts w:ascii="MS UI Gothic" w:eastAsia="MS UI Gothic" w:hAnsi="MS UI Gothic"/>
                <w:sz w:val="22"/>
              </w:rPr>
            </w:pPr>
            <w:r w:rsidRPr="008E66F4">
              <w:rPr>
                <w:rFonts w:ascii="MS UI Gothic" w:eastAsia="MS UI Gothic" w:hAnsi="MS UI Gothic" w:hint="eastAsia"/>
                <w:sz w:val="22"/>
              </w:rPr>
              <w:t>職場内で女性の意見が取り入れられている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63</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8.3％</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4" w:type="dxa"/>
            <w:vAlign w:val="center"/>
          </w:tcPr>
          <w:p w:rsidR="004C11A0" w:rsidRPr="008E66F4" w:rsidRDefault="004C11A0" w:rsidP="008E66F4">
            <w:pPr>
              <w:rPr>
                <w:rFonts w:ascii="MS UI Gothic" w:eastAsia="MS UI Gothic" w:hAnsi="MS UI Gothic"/>
                <w:sz w:val="22"/>
              </w:rPr>
            </w:pPr>
            <w:r w:rsidRPr="008E66F4">
              <w:rPr>
                <w:rFonts w:ascii="MS UI Gothic" w:eastAsia="MS UI Gothic" w:hAnsi="MS UI Gothic" w:hint="eastAsia"/>
                <w:sz w:val="22"/>
              </w:rPr>
              <w:t>育児等を助けてくれる両親等が身近にいる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178</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23.6％</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4" w:type="dxa"/>
            <w:vAlign w:val="center"/>
          </w:tcPr>
          <w:p w:rsidR="004C11A0" w:rsidRPr="008E66F4" w:rsidRDefault="004C11A0" w:rsidP="008E66F4">
            <w:pPr>
              <w:rPr>
                <w:rFonts w:ascii="MS UI Gothic" w:eastAsia="MS UI Gothic" w:hAnsi="MS UI Gothic"/>
                <w:sz w:val="22"/>
              </w:rPr>
            </w:pPr>
            <w:r w:rsidRPr="008E66F4">
              <w:rPr>
                <w:rFonts w:ascii="MS UI Gothic" w:eastAsia="MS UI Gothic" w:hAnsi="MS UI Gothic" w:hint="eastAsia"/>
                <w:sz w:val="22"/>
              </w:rPr>
              <w:t>訪問介護やデイサービス等利用できる介護制度がある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43</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９</w:t>
            </w:r>
          </w:p>
        </w:tc>
        <w:tc>
          <w:tcPr>
            <w:tcW w:w="6654" w:type="dxa"/>
            <w:vAlign w:val="center"/>
          </w:tcPr>
          <w:p w:rsidR="004C11A0" w:rsidRPr="008E66F4" w:rsidRDefault="004C11A0" w:rsidP="008E66F4">
            <w:pPr>
              <w:rPr>
                <w:rFonts w:ascii="MS UI Gothic" w:eastAsia="MS UI Gothic" w:hAnsi="MS UI Gothic"/>
                <w:sz w:val="22"/>
              </w:rPr>
            </w:pPr>
            <w:r w:rsidRPr="008E66F4">
              <w:rPr>
                <w:rFonts w:ascii="MS UI Gothic" w:eastAsia="MS UI Gothic" w:hAnsi="MS UI Gothic" w:hint="eastAsia"/>
                <w:sz w:val="22"/>
              </w:rPr>
              <w:t>男性が家事等へ参加する意識が進んでいる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41</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5.4％</w:t>
            </w:r>
          </w:p>
        </w:tc>
      </w:tr>
      <w:tr w:rsidR="008E66F4" w:rsidRPr="0043461B" w:rsidTr="00B54738">
        <w:trPr>
          <w:trHeight w:hRule="exact" w:val="312"/>
          <w:jc w:val="center"/>
        </w:trPr>
        <w:tc>
          <w:tcPr>
            <w:tcW w:w="458" w:type="dxa"/>
            <w:vAlign w:val="center"/>
          </w:tcPr>
          <w:p w:rsidR="008E66F4" w:rsidRPr="0043461B" w:rsidRDefault="008E66F4" w:rsidP="00542556">
            <w:pPr>
              <w:spacing w:line="240" w:lineRule="exact"/>
              <w:rPr>
                <w:rFonts w:ascii="MS UI Gothic" w:eastAsia="MS UI Gothic" w:hAnsi="MS UI Gothic"/>
                <w:sz w:val="22"/>
                <w:szCs w:val="22"/>
              </w:rPr>
            </w:pPr>
            <w:r>
              <w:rPr>
                <w:rFonts w:ascii="MS UI Gothic" w:eastAsia="MS UI Gothic" w:hAnsi="MS UI Gothic" w:hint="eastAsia"/>
                <w:sz w:val="22"/>
                <w:szCs w:val="22"/>
              </w:rPr>
              <w:t>10</w:t>
            </w:r>
          </w:p>
        </w:tc>
        <w:tc>
          <w:tcPr>
            <w:tcW w:w="6654" w:type="dxa"/>
            <w:vAlign w:val="center"/>
          </w:tcPr>
          <w:p w:rsidR="008E66F4" w:rsidRPr="008E66F4" w:rsidRDefault="008E66F4" w:rsidP="008E66F4">
            <w:pPr>
              <w:rPr>
                <w:rFonts w:ascii="MS UI Gothic" w:eastAsia="MS UI Gothic" w:hAnsi="MS UI Gothic"/>
                <w:sz w:val="22"/>
              </w:rPr>
            </w:pPr>
            <w:r w:rsidRPr="008E66F4">
              <w:rPr>
                <w:rFonts w:ascii="MS UI Gothic" w:eastAsia="MS UI Gothic" w:hAnsi="MS UI Gothic"/>
                <w:sz w:val="22"/>
              </w:rPr>
              <w:t>その他</w:t>
            </w:r>
          </w:p>
        </w:tc>
        <w:tc>
          <w:tcPr>
            <w:tcW w:w="1205" w:type="dxa"/>
            <w:shd w:val="clear" w:color="auto" w:fill="auto"/>
            <w:vAlign w:val="center"/>
          </w:tcPr>
          <w:p w:rsidR="008E66F4" w:rsidRPr="0043461B" w:rsidRDefault="00FB494D"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18</w:t>
            </w:r>
          </w:p>
        </w:tc>
        <w:tc>
          <w:tcPr>
            <w:tcW w:w="1205" w:type="dxa"/>
            <w:shd w:val="clear" w:color="auto" w:fill="auto"/>
            <w:vAlign w:val="center"/>
          </w:tcPr>
          <w:p w:rsidR="008E66F4" w:rsidRPr="0043461B" w:rsidRDefault="00FB494D"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w:t>
            </w:r>
            <w:r w:rsidR="00F710C6">
              <w:rPr>
                <w:rFonts w:ascii="MS UI Gothic" w:eastAsia="MS UI Gothic" w:hAnsi="MS UI Gothic" w:hint="eastAsia"/>
                <w:sz w:val="22"/>
                <w:szCs w:val="22"/>
              </w:rPr>
              <w:t>％</w:t>
            </w:r>
          </w:p>
        </w:tc>
      </w:tr>
      <w:tr w:rsidR="008E66F4" w:rsidRPr="0043461B" w:rsidTr="00B54738">
        <w:trPr>
          <w:trHeight w:hRule="exact" w:val="312"/>
          <w:jc w:val="center"/>
        </w:trPr>
        <w:tc>
          <w:tcPr>
            <w:tcW w:w="458" w:type="dxa"/>
            <w:vAlign w:val="center"/>
          </w:tcPr>
          <w:p w:rsidR="008E66F4" w:rsidRPr="0043461B" w:rsidRDefault="008E66F4" w:rsidP="00542556">
            <w:pPr>
              <w:spacing w:line="240" w:lineRule="exact"/>
              <w:jc w:val="center"/>
              <w:rPr>
                <w:rFonts w:ascii="MS UI Gothic" w:eastAsia="MS UI Gothic" w:hAnsi="MS UI Gothic"/>
                <w:sz w:val="22"/>
                <w:szCs w:val="22"/>
              </w:rPr>
            </w:pPr>
          </w:p>
        </w:tc>
        <w:tc>
          <w:tcPr>
            <w:tcW w:w="6654" w:type="dxa"/>
            <w:vAlign w:val="center"/>
          </w:tcPr>
          <w:p w:rsidR="008E66F4" w:rsidRPr="00466211" w:rsidRDefault="008E66F4" w:rsidP="00542556">
            <w:pPr>
              <w:spacing w:line="240" w:lineRule="exact"/>
              <w:rPr>
                <w:rFonts w:ascii="MS UI Gothic" w:eastAsia="MS UI Gothic" w:hAnsi="MS UI Gothic"/>
                <w:sz w:val="22"/>
                <w:szCs w:val="22"/>
              </w:rPr>
            </w:pPr>
            <w:r w:rsidRPr="00466211">
              <w:rPr>
                <w:rFonts w:ascii="MS UI Gothic" w:eastAsia="MS UI Gothic" w:hAnsi="MS UI Gothic" w:hint="eastAsia"/>
                <w:sz w:val="22"/>
                <w:szCs w:val="22"/>
              </w:rPr>
              <w:t>無回答</w:t>
            </w:r>
          </w:p>
        </w:tc>
        <w:tc>
          <w:tcPr>
            <w:tcW w:w="1205" w:type="dxa"/>
            <w:shd w:val="clear" w:color="auto" w:fill="auto"/>
            <w:vAlign w:val="center"/>
          </w:tcPr>
          <w:p w:rsidR="008E66F4" w:rsidRPr="0043461B" w:rsidRDefault="00FB494D"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w:t>
            </w:r>
          </w:p>
        </w:tc>
        <w:tc>
          <w:tcPr>
            <w:tcW w:w="1205" w:type="dxa"/>
            <w:shd w:val="clear" w:color="auto" w:fill="auto"/>
            <w:vAlign w:val="center"/>
          </w:tcPr>
          <w:p w:rsidR="008E66F4" w:rsidRPr="0043461B" w:rsidRDefault="00FB494D"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1.6</w:t>
            </w:r>
            <w:r w:rsidR="00F710C6">
              <w:rPr>
                <w:rFonts w:ascii="MS UI Gothic" w:eastAsia="MS UI Gothic" w:hAnsi="MS UI Gothic" w:hint="eastAsia"/>
                <w:sz w:val="22"/>
                <w:szCs w:val="22"/>
              </w:rPr>
              <w:t>％</w:t>
            </w:r>
          </w:p>
        </w:tc>
      </w:tr>
    </w:tbl>
    <w:p w:rsidR="00611FE5" w:rsidRDefault="00611FE5" w:rsidP="008E66F4">
      <w:pPr>
        <w:overflowPunct w:val="0"/>
        <w:spacing w:line="200" w:lineRule="exact"/>
        <w:jc w:val="left"/>
        <w:textAlignment w:val="baseline"/>
        <w:rPr>
          <w:rFonts w:ascii="ＭＳ ゴシック" w:eastAsia="ＭＳ ゴシック" w:hAnsi="ＭＳ ゴシック"/>
          <w:color w:val="000000"/>
          <w:kern w:val="0"/>
        </w:rPr>
      </w:pPr>
    </w:p>
    <w:p w:rsidR="00611FE5" w:rsidRDefault="00312B40">
      <w:pPr>
        <w:overflowPunct w:val="0"/>
        <w:spacing w:line="260" w:lineRule="exact"/>
        <w:ind w:left="839"/>
        <w:textAlignment w:val="baseline"/>
        <w:rPr>
          <w:color w:val="000000"/>
          <w:kern w:val="0"/>
          <w:sz w:val="20"/>
        </w:rPr>
      </w:pPr>
      <w:r>
        <w:rPr>
          <w:rFonts w:hint="eastAsia"/>
          <w:color w:val="000000"/>
          <w:kern w:val="0"/>
          <w:sz w:val="20"/>
        </w:rPr>
        <w:t>※６次産業化：農林漁業者が、生産、加工、流通（販売）に一体的に取り組むこと</w:t>
      </w:r>
    </w:p>
    <w:p w:rsidR="00611FE5" w:rsidRDefault="00611FE5">
      <w:pPr>
        <w:overflowPunct w:val="0"/>
        <w:spacing w:line="340" w:lineRule="exact"/>
        <w:jc w:val="left"/>
        <w:textAlignment w:val="baseline"/>
        <w:rPr>
          <w:rFonts w:ascii="ＭＳ ゴシック" w:eastAsia="ＭＳ ゴシック" w:hAnsi="ＭＳ ゴシック"/>
          <w:color w:val="000000"/>
          <w:kern w:val="0"/>
        </w:rPr>
      </w:pPr>
    </w:p>
    <w:p w:rsidR="00611FE5" w:rsidRDefault="00312B40">
      <w:pPr>
        <w:overflowPunct w:val="0"/>
        <w:spacing w:line="340" w:lineRule="exact"/>
        <w:ind w:left="604" w:hangingChars="250" w:hanging="604"/>
        <w:textAlignment w:val="baseline"/>
        <w:rPr>
          <w:rFonts w:ascii="ＭＳ ゴシック" w:eastAsia="ＭＳ ゴシック" w:hAnsi="ＭＳ ゴシック"/>
        </w:rPr>
      </w:pPr>
      <w:r>
        <w:rPr>
          <w:rFonts w:ascii="ＭＳ ゴシック" w:eastAsia="ＭＳ ゴシック" w:hAnsi="ＭＳ ゴシック" w:hint="eastAsia"/>
          <w:color w:val="000000"/>
          <w:kern w:val="0"/>
        </w:rPr>
        <w:t>問33　女性が働くにあたって、どのような課題があると思いますか。</w:t>
      </w:r>
      <w:r>
        <w:rPr>
          <w:rFonts w:ascii="ＭＳ ゴシック" w:eastAsia="ＭＳ ゴシック" w:hAnsi="ＭＳ ゴシック" w:hint="eastAsia"/>
        </w:rPr>
        <w:t>（３つまで○印）</w:t>
      </w:r>
    </w:p>
    <w:p w:rsidR="00303D6C" w:rsidRPr="00D25E7C" w:rsidRDefault="00303D6C" w:rsidP="00303D6C">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FB494D" w:rsidRPr="00D25E7C">
        <w:rPr>
          <w:rFonts w:ascii="MS UI Gothic" w:eastAsia="MS UI Gothic" w:hAnsi="MS UI Gothic" w:hint="eastAsia"/>
          <w:sz w:val="22"/>
        </w:rPr>
        <w:t>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303D6C" w:rsidRPr="0043461B" w:rsidTr="00B54738">
        <w:trPr>
          <w:trHeight w:hRule="exact" w:val="312"/>
          <w:jc w:val="center"/>
        </w:trPr>
        <w:tc>
          <w:tcPr>
            <w:tcW w:w="458" w:type="dxa"/>
            <w:shd w:val="clear" w:color="auto" w:fill="D9D9D9" w:themeFill="background1" w:themeFillShade="D9"/>
            <w:vAlign w:val="center"/>
          </w:tcPr>
          <w:p w:rsidR="00303D6C" w:rsidRPr="0043461B" w:rsidRDefault="00303D6C"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303D6C" w:rsidRPr="0043461B" w:rsidRDefault="00303D6C"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303D6C" w:rsidRPr="0043461B" w:rsidRDefault="00303D6C"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303D6C" w:rsidRPr="0043461B" w:rsidRDefault="00303D6C"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303D6C" w:rsidRDefault="004C11A0" w:rsidP="00303D6C">
            <w:pPr>
              <w:spacing w:line="240" w:lineRule="exact"/>
              <w:rPr>
                <w:rFonts w:ascii="MS UI Gothic" w:eastAsia="MS UI Gothic" w:hAnsi="MS UI Gothic"/>
                <w:sz w:val="22"/>
              </w:rPr>
            </w:pPr>
            <w:r w:rsidRPr="00303D6C">
              <w:rPr>
                <w:rFonts w:ascii="MS UI Gothic" w:eastAsia="MS UI Gothic" w:hAnsi="MS UI Gothic" w:hint="eastAsia"/>
                <w:sz w:val="22"/>
              </w:rPr>
              <w:t>配偶者（パートナー）が家事、子育て、介護等に参加しない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319</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19.5％</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303D6C" w:rsidRDefault="004C11A0" w:rsidP="00303D6C">
            <w:pPr>
              <w:spacing w:line="240" w:lineRule="exact"/>
              <w:rPr>
                <w:rFonts w:ascii="MS UI Gothic" w:eastAsia="MS UI Gothic" w:hAnsi="MS UI Gothic"/>
                <w:sz w:val="22"/>
              </w:rPr>
            </w:pPr>
            <w:r w:rsidRPr="00303D6C">
              <w:rPr>
                <w:rFonts w:ascii="MS UI Gothic" w:eastAsia="MS UI Gothic" w:hAnsi="MS UI Gothic" w:hint="eastAsia"/>
                <w:sz w:val="22"/>
              </w:rPr>
              <w:t>家事、子育て、介護等を手伝ってくれる人が身近にいない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628</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38.4％</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303D6C" w:rsidRDefault="004C11A0" w:rsidP="00303D6C">
            <w:pPr>
              <w:spacing w:line="240" w:lineRule="exact"/>
              <w:rPr>
                <w:rFonts w:ascii="MS UI Gothic" w:eastAsia="MS UI Gothic" w:hAnsi="MS UI Gothic"/>
                <w:sz w:val="22"/>
              </w:rPr>
            </w:pPr>
            <w:r w:rsidRPr="00303D6C">
              <w:rPr>
                <w:rFonts w:ascii="MS UI Gothic" w:eastAsia="MS UI Gothic" w:hAnsi="MS UI Gothic" w:hint="eastAsia"/>
                <w:sz w:val="22"/>
              </w:rPr>
              <w:t>保育園の利用など、育児のサービス等を利用しづらい</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207</w:t>
            </w:r>
          </w:p>
        </w:tc>
        <w:tc>
          <w:tcPr>
            <w:tcW w:w="1205" w:type="dxa"/>
            <w:shd w:val="clear" w:color="auto" w:fill="auto"/>
            <w:vAlign w:val="center"/>
          </w:tcPr>
          <w:p w:rsidR="004C11A0" w:rsidRPr="0043461B" w:rsidRDefault="004C11A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w:t>
            </w:r>
            <w:r w:rsidR="00133092">
              <w:rPr>
                <w:rFonts w:ascii="MS UI Gothic" w:eastAsia="MS UI Gothic" w:hAnsi="MS UI Gothic" w:hint="eastAsia"/>
                <w:sz w:val="22"/>
                <w:szCs w:val="22"/>
              </w:rPr>
              <w:t>7</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303D6C" w:rsidRDefault="004C11A0" w:rsidP="00303D6C">
            <w:pPr>
              <w:spacing w:line="240" w:lineRule="exact"/>
              <w:rPr>
                <w:rFonts w:ascii="MS UI Gothic" w:eastAsia="MS UI Gothic" w:hAnsi="MS UI Gothic"/>
                <w:sz w:val="22"/>
              </w:rPr>
            </w:pPr>
            <w:r w:rsidRPr="00303D6C">
              <w:rPr>
                <w:rFonts w:ascii="MS UI Gothic" w:eastAsia="MS UI Gothic" w:hAnsi="MS UI Gothic" w:hint="eastAsia"/>
                <w:sz w:val="22"/>
              </w:rPr>
              <w:t>介護施設の利用など、介護のサービス等を利用しづらい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109</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303D6C" w:rsidRDefault="004C11A0" w:rsidP="00303D6C">
            <w:pPr>
              <w:spacing w:line="240" w:lineRule="exact"/>
              <w:rPr>
                <w:rFonts w:ascii="MS UI Gothic" w:eastAsia="MS UI Gothic" w:hAnsi="MS UI Gothic"/>
                <w:sz w:val="22"/>
              </w:rPr>
            </w:pPr>
            <w:r w:rsidRPr="00303D6C">
              <w:rPr>
                <w:rFonts w:ascii="MS UI Gothic" w:eastAsia="MS UI Gothic" w:hAnsi="MS UI Gothic" w:hint="eastAsia"/>
                <w:sz w:val="22"/>
              </w:rPr>
              <w:t>女性を積極的に採用・登用する企業等が少ない</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332</w:t>
            </w:r>
          </w:p>
        </w:tc>
        <w:tc>
          <w:tcPr>
            <w:tcW w:w="1205" w:type="dxa"/>
            <w:shd w:val="clear" w:color="auto" w:fill="auto"/>
            <w:vAlign w:val="center"/>
          </w:tcPr>
          <w:p w:rsidR="004C11A0" w:rsidRPr="0043461B" w:rsidRDefault="004C11A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20.</w:t>
            </w:r>
            <w:r w:rsidR="00133092">
              <w:rPr>
                <w:rFonts w:ascii="MS UI Gothic" w:eastAsia="MS UI Gothic" w:hAnsi="MS UI Gothic" w:hint="eastAsia"/>
                <w:sz w:val="22"/>
                <w:szCs w:val="22"/>
              </w:rPr>
              <w:t>3</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4" w:type="dxa"/>
            <w:vAlign w:val="center"/>
          </w:tcPr>
          <w:p w:rsidR="004C11A0" w:rsidRPr="00303D6C" w:rsidRDefault="004C11A0" w:rsidP="00303D6C">
            <w:pPr>
              <w:spacing w:line="240" w:lineRule="exact"/>
              <w:rPr>
                <w:rFonts w:ascii="MS UI Gothic" w:eastAsia="MS UI Gothic" w:hAnsi="MS UI Gothic"/>
                <w:sz w:val="22"/>
              </w:rPr>
            </w:pPr>
            <w:r w:rsidRPr="00303D6C">
              <w:rPr>
                <w:rFonts w:ascii="MS UI Gothic" w:eastAsia="MS UI Gothic" w:hAnsi="MS UI Gothic" w:hint="eastAsia"/>
                <w:sz w:val="22"/>
              </w:rPr>
              <w:t>育児休業や介護休暇等の制度が利用しづらい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384</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23.5％</w:t>
            </w:r>
          </w:p>
        </w:tc>
      </w:tr>
      <w:tr w:rsidR="004C11A0" w:rsidRPr="0043461B" w:rsidTr="00B54738">
        <w:trPr>
          <w:trHeight w:hRule="exact" w:val="528"/>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4" w:type="dxa"/>
            <w:vAlign w:val="center"/>
          </w:tcPr>
          <w:p w:rsidR="004C11A0" w:rsidRPr="00303D6C" w:rsidRDefault="004C11A0" w:rsidP="00303D6C">
            <w:pPr>
              <w:spacing w:line="240" w:lineRule="exact"/>
              <w:rPr>
                <w:rFonts w:ascii="MS UI Gothic" w:eastAsia="MS UI Gothic" w:hAnsi="MS UI Gothic"/>
                <w:sz w:val="22"/>
              </w:rPr>
            </w:pPr>
            <w:r w:rsidRPr="00303D6C">
              <w:rPr>
                <w:rFonts w:ascii="MS UI Gothic" w:eastAsia="MS UI Gothic" w:hAnsi="MS UI Gothic" w:hint="eastAsia"/>
                <w:sz w:val="22"/>
              </w:rPr>
              <w:t>勤務時間が長時間、または多様な働き方（短時間勤務や早出遅出勤務等）が選べないなど、家庭と仕事との両立が困難</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711</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43.5％</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4" w:type="dxa"/>
            <w:vAlign w:val="center"/>
          </w:tcPr>
          <w:p w:rsidR="004C11A0" w:rsidRPr="00303D6C" w:rsidRDefault="004C11A0" w:rsidP="00303D6C">
            <w:pPr>
              <w:spacing w:line="240" w:lineRule="exact"/>
              <w:rPr>
                <w:rFonts w:ascii="MS UI Gothic" w:eastAsia="MS UI Gothic" w:hAnsi="MS UI Gothic"/>
                <w:sz w:val="22"/>
              </w:rPr>
            </w:pPr>
            <w:r w:rsidRPr="00303D6C">
              <w:rPr>
                <w:rFonts w:ascii="MS UI Gothic" w:eastAsia="MS UI Gothic" w:hAnsi="MS UI Gothic" w:hint="eastAsia"/>
                <w:sz w:val="22"/>
              </w:rPr>
              <w:t>就職や起業をしたくても、情報やノウハウがない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126</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９</w:t>
            </w:r>
          </w:p>
        </w:tc>
        <w:tc>
          <w:tcPr>
            <w:tcW w:w="6654" w:type="dxa"/>
            <w:vAlign w:val="center"/>
          </w:tcPr>
          <w:p w:rsidR="004C11A0" w:rsidRPr="00303D6C" w:rsidRDefault="004C11A0" w:rsidP="00303D6C">
            <w:pPr>
              <w:spacing w:line="240" w:lineRule="exact"/>
              <w:rPr>
                <w:rFonts w:ascii="MS UI Gothic" w:eastAsia="MS UI Gothic" w:hAnsi="MS UI Gothic"/>
                <w:sz w:val="22"/>
              </w:rPr>
            </w:pPr>
            <w:r w:rsidRPr="00303D6C">
              <w:rPr>
                <w:rFonts w:ascii="MS UI Gothic" w:eastAsia="MS UI Gothic" w:hAnsi="MS UI Gothic" w:hint="eastAsia"/>
                <w:sz w:val="22"/>
              </w:rPr>
              <w:t>「女性は家庭を守るべき」といった固定的な性別役割分担意識がある</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168</w:t>
            </w:r>
          </w:p>
        </w:tc>
        <w:tc>
          <w:tcPr>
            <w:tcW w:w="1205" w:type="dxa"/>
            <w:shd w:val="clear" w:color="auto" w:fill="auto"/>
            <w:vAlign w:val="center"/>
          </w:tcPr>
          <w:p w:rsidR="004C11A0" w:rsidRPr="0043461B" w:rsidRDefault="004C11A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w:t>
            </w:r>
            <w:r w:rsidR="00133092">
              <w:rPr>
                <w:rFonts w:ascii="MS UI Gothic" w:eastAsia="MS UI Gothic" w:hAnsi="MS UI Gothic" w:hint="eastAsia"/>
                <w:sz w:val="22"/>
                <w:szCs w:val="22"/>
              </w:rPr>
              <w:t>3</w:t>
            </w:r>
            <w:r>
              <w:rPr>
                <w:rFonts w:ascii="MS UI Gothic" w:eastAsia="MS UI Gothic" w:hAnsi="MS UI Gothic" w:hint="eastAsia"/>
                <w:sz w:val="22"/>
                <w:szCs w:val="22"/>
              </w:rPr>
              <w:t>％</w:t>
            </w:r>
          </w:p>
        </w:tc>
      </w:tr>
      <w:tr w:rsidR="00303D6C" w:rsidRPr="0043461B" w:rsidTr="00B54738">
        <w:trPr>
          <w:trHeight w:hRule="exact" w:val="312"/>
          <w:jc w:val="center"/>
        </w:trPr>
        <w:tc>
          <w:tcPr>
            <w:tcW w:w="458" w:type="dxa"/>
            <w:vAlign w:val="center"/>
          </w:tcPr>
          <w:p w:rsidR="00303D6C" w:rsidRPr="0043461B" w:rsidRDefault="00303D6C" w:rsidP="00542556">
            <w:pPr>
              <w:spacing w:line="240" w:lineRule="exact"/>
              <w:rPr>
                <w:rFonts w:ascii="MS UI Gothic" w:eastAsia="MS UI Gothic" w:hAnsi="MS UI Gothic"/>
                <w:sz w:val="22"/>
                <w:szCs w:val="22"/>
              </w:rPr>
            </w:pPr>
            <w:r>
              <w:rPr>
                <w:rFonts w:ascii="MS UI Gothic" w:eastAsia="MS UI Gothic" w:hAnsi="MS UI Gothic" w:hint="eastAsia"/>
                <w:sz w:val="22"/>
                <w:szCs w:val="22"/>
              </w:rPr>
              <w:t>10</w:t>
            </w:r>
          </w:p>
        </w:tc>
        <w:tc>
          <w:tcPr>
            <w:tcW w:w="6654" w:type="dxa"/>
            <w:vAlign w:val="center"/>
          </w:tcPr>
          <w:p w:rsidR="00303D6C" w:rsidRPr="00303D6C" w:rsidRDefault="00303D6C" w:rsidP="00303D6C">
            <w:pPr>
              <w:spacing w:line="240" w:lineRule="exact"/>
              <w:rPr>
                <w:rFonts w:ascii="MS UI Gothic" w:eastAsia="MS UI Gothic" w:hAnsi="MS UI Gothic"/>
                <w:sz w:val="22"/>
              </w:rPr>
            </w:pPr>
            <w:r w:rsidRPr="00303D6C">
              <w:rPr>
                <w:rFonts w:ascii="MS UI Gothic" w:eastAsia="MS UI Gothic" w:hAnsi="MS UI Gothic"/>
                <w:sz w:val="22"/>
              </w:rPr>
              <w:t>出産等で退職した女性が再就職を希望しても、支援する制度がない</w:t>
            </w:r>
          </w:p>
        </w:tc>
        <w:tc>
          <w:tcPr>
            <w:tcW w:w="1205" w:type="dxa"/>
            <w:shd w:val="clear" w:color="auto" w:fill="auto"/>
            <w:vAlign w:val="center"/>
          </w:tcPr>
          <w:p w:rsidR="00303D6C"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324</w:t>
            </w:r>
          </w:p>
        </w:tc>
        <w:tc>
          <w:tcPr>
            <w:tcW w:w="1205" w:type="dxa"/>
            <w:shd w:val="clear" w:color="auto" w:fill="auto"/>
            <w:vAlign w:val="center"/>
          </w:tcPr>
          <w:p w:rsidR="00303D6C" w:rsidRPr="0043461B" w:rsidRDefault="00FB494D"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19.</w:t>
            </w:r>
            <w:r w:rsidR="00133092">
              <w:rPr>
                <w:rFonts w:ascii="MS UI Gothic" w:eastAsia="MS UI Gothic" w:hAnsi="MS UI Gothic" w:hint="eastAsia"/>
                <w:sz w:val="22"/>
                <w:szCs w:val="22"/>
              </w:rPr>
              <w:t>8</w:t>
            </w:r>
            <w:r w:rsidR="00F710C6">
              <w:rPr>
                <w:rFonts w:ascii="MS UI Gothic" w:eastAsia="MS UI Gothic" w:hAnsi="MS UI Gothic" w:hint="eastAsia"/>
                <w:sz w:val="22"/>
                <w:szCs w:val="22"/>
              </w:rPr>
              <w:t>％</w:t>
            </w:r>
          </w:p>
        </w:tc>
      </w:tr>
      <w:tr w:rsidR="00303D6C" w:rsidRPr="0043461B" w:rsidTr="00B54738">
        <w:trPr>
          <w:trHeight w:hRule="exact" w:val="312"/>
          <w:jc w:val="center"/>
        </w:trPr>
        <w:tc>
          <w:tcPr>
            <w:tcW w:w="458" w:type="dxa"/>
            <w:vAlign w:val="center"/>
          </w:tcPr>
          <w:p w:rsidR="00303D6C" w:rsidRDefault="00303D6C" w:rsidP="00542556">
            <w:pPr>
              <w:spacing w:line="240" w:lineRule="exact"/>
              <w:rPr>
                <w:rFonts w:ascii="MS UI Gothic" w:eastAsia="MS UI Gothic" w:hAnsi="MS UI Gothic"/>
                <w:sz w:val="22"/>
                <w:szCs w:val="22"/>
              </w:rPr>
            </w:pPr>
            <w:r>
              <w:rPr>
                <w:rFonts w:ascii="MS UI Gothic" w:eastAsia="MS UI Gothic" w:hAnsi="MS UI Gothic" w:hint="eastAsia"/>
                <w:sz w:val="22"/>
                <w:szCs w:val="22"/>
              </w:rPr>
              <w:t>11</w:t>
            </w:r>
          </w:p>
        </w:tc>
        <w:tc>
          <w:tcPr>
            <w:tcW w:w="6654" w:type="dxa"/>
            <w:vAlign w:val="center"/>
          </w:tcPr>
          <w:p w:rsidR="00303D6C" w:rsidRPr="00303D6C" w:rsidRDefault="00303D6C" w:rsidP="00303D6C">
            <w:pPr>
              <w:spacing w:line="240" w:lineRule="exact"/>
              <w:rPr>
                <w:rFonts w:ascii="MS UI Gothic" w:eastAsia="MS UI Gothic" w:hAnsi="MS UI Gothic"/>
                <w:sz w:val="22"/>
              </w:rPr>
            </w:pPr>
            <w:r w:rsidRPr="00303D6C">
              <w:rPr>
                <w:rFonts w:ascii="MS UI Gothic" w:eastAsia="MS UI Gothic" w:hAnsi="MS UI Gothic"/>
                <w:sz w:val="22"/>
              </w:rPr>
              <w:t>その他</w:t>
            </w:r>
          </w:p>
        </w:tc>
        <w:tc>
          <w:tcPr>
            <w:tcW w:w="1205" w:type="dxa"/>
            <w:shd w:val="clear" w:color="auto" w:fill="auto"/>
            <w:vAlign w:val="center"/>
          </w:tcPr>
          <w:p w:rsidR="00303D6C"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32</w:t>
            </w:r>
          </w:p>
        </w:tc>
        <w:tc>
          <w:tcPr>
            <w:tcW w:w="1205" w:type="dxa"/>
            <w:shd w:val="clear" w:color="auto" w:fill="auto"/>
            <w:vAlign w:val="center"/>
          </w:tcPr>
          <w:p w:rsidR="00303D6C" w:rsidRPr="0043461B" w:rsidRDefault="00FB494D"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w:t>
            </w:r>
            <w:r w:rsidR="00133092">
              <w:rPr>
                <w:rFonts w:ascii="MS UI Gothic" w:eastAsia="MS UI Gothic" w:hAnsi="MS UI Gothic" w:hint="eastAsia"/>
                <w:sz w:val="22"/>
                <w:szCs w:val="22"/>
              </w:rPr>
              <w:t>0</w:t>
            </w:r>
            <w:r w:rsidR="00F710C6">
              <w:rPr>
                <w:rFonts w:ascii="MS UI Gothic" w:eastAsia="MS UI Gothic" w:hAnsi="MS UI Gothic" w:hint="eastAsia"/>
                <w:sz w:val="22"/>
                <w:szCs w:val="22"/>
              </w:rPr>
              <w:t>％</w:t>
            </w:r>
          </w:p>
        </w:tc>
      </w:tr>
      <w:tr w:rsidR="00303D6C" w:rsidRPr="0043461B" w:rsidTr="00B54738">
        <w:trPr>
          <w:trHeight w:hRule="exact" w:val="312"/>
          <w:jc w:val="center"/>
        </w:trPr>
        <w:tc>
          <w:tcPr>
            <w:tcW w:w="458" w:type="dxa"/>
            <w:vAlign w:val="center"/>
          </w:tcPr>
          <w:p w:rsidR="00303D6C" w:rsidRPr="0043461B" w:rsidRDefault="00303D6C" w:rsidP="00542556">
            <w:pPr>
              <w:spacing w:line="240" w:lineRule="exact"/>
              <w:jc w:val="center"/>
              <w:rPr>
                <w:rFonts w:ascii="MS UI Gothic" w:eastAsia="MS UI Gothic" w:hAnsi="MS UI Gothic"/>
                <w:sz w:val="22"/>
                <w:szCs w:val="22"/>
              </w:rPr>
            </w:pPr>
          </w:p>
        </w:tc>
        <w:tc>
          <w:tcPr>
            <w:tcW w:w="6654" w:type="dxa"/>
            <w:vAlign w:val="center"/>
          </w:tcPr>
          <w:p w:rsidR="00303D6C" w:rsidRPr="00466211" w:rsidRDefault="00303D6C" w:rsidP="00542556">
            <w:pPr>
              <w:spacing w:line="240" w:lineRule="exact"/>
              <w:rPr>
                <w:rFonts w:ascii="MS UI Gothic" w:eastAsia="MS UI Gothic" w:hAnsi="MS UI Gothic"/>
                <w:sz w:val="22"/>
                <w:szCs w:val="22"/>
              </w:rPr>
            </w:pPr>
            <w:r w:rsidRPr="00466211">
              <w:rPr>
                <w:rFonts w:ascii="MS UI Gothic" w:eastAsia="MS UI Gothic" w:hAnsi="MS UI Gothic" w:hint="eastAsia"/>
                <w:sz w:val="22"/>
                <w:szCs w:val="22"/>
              </w:rPr>
              <w:t>無回答</w:t>
            </w:r>
          </w:p>
        </w:tc>
        <w:tc>
          <w:tcPr>
            <w:tcW w:w="1205" w:type="dxa"/>
            <w:shd w:val="clear" w:color="auto" w:fill="auto"/>
            <w:vAlign w:val="center"/>
          </w:tcPr>
          <w:p w:rsidR="00303D6C"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192</w:t>
            </w:r>
          </w:p>
        </w:tc>
        <w:tc>
          <w:tcPr>
            <w:tcW w:w="1205" w:type="dxa"/>
            <w:shd w:val="clear" w:color="auto" w:fill="auto"/>
            <w:vAlign w:val="center"/>
          </w:tcPr>
          <w:p w:rsidR="00303D6C" w:rsidRPr="0043461B" w:rsidRDefault="00FB494D"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11.8</w:t>
            </w:r>
            <w:r w:rsidR="00F710C6">
              <w:rPr>
                <w:rFonts w:ascii="MS UI Gothic" w:eastAsia="MS UI Gothic" w:hAnsi="MS UI Gothic" w:hint="eastAsia"/>
                <w:sz w:val="22"/>
                <w:szCs w:val="22"/>
              </w:rPr>
              <w:t>％</w:t>
            </w:r>
          </w:p>
        </w:tc>
      </w:tr>
    </w:tbl>
    <w:p w:rsidR="00611FE5" w:rsidRDefault="00611FE5">
      <w:pPr>
        <w:overflowPunct w:val="0"/>
        <w:spacing w:line="340" w:lineRule="exact"/>
        <w:jc w:val="left"/>
        <w:textAlignment w:val="baseline"/>
        <w:rPr>
          <w:rFonts w:ascii="ＭＳ ゴシック" w:eastAsia="ＭＳ ゴシック" w:hAnsi="ＭＳ ゴシック"/>
          <w:color w:val="000000"/>
          <w:kern w:val="0"/>
        </w:rPr>
      </w:pPr>
    </w:p>
    <w:p w:rsidR="00611FE5" w:rsidRDefault="00312B40">
      <w:pPr>
        <w:widowControl/>
        <w:jc w:val="left"/>
        <w:rPr>
          <w:color w:val="000000"/>
          <w:kern w:val="0"/>
        </w:rPr>
      </w:pPr>
      <w:r>
        <w:rPr>
          <w:color w:val="000000"/>
          <w:kern w:val="0"/>
        </w:rPr>
        <w:br w:type="page"/>
      </w:r>
    </w:p>
    <w:p w:rsidR="00611FE5" w:rsidRDefault="00312B40">
      <w:pPr>
        <w:overflowPunct w:val="0"/>
        <w:spacing w:line="360" w:lineRule="exact"/>
        <w:ind w:leftChars="100" w:left="242"/>
        <w:jc w:val="left"/>
        <w:textAlignment w:val="baseline"/>
        <w:rPr>
          <w:rFonts w:ascii="ＭＳ ゴシック" w:eastAsia="ＭＳ ゴシック" w:hAnsi="ＭＳ ゴシック"/>
          <w:kern w:val="0"/>
        </w:rPr>
      </w:pPr>
      <w:r>
        <w:rPr>
          <w:rFonts w:ascii="ＭＳ ゴシック" w:eastAsia="ＭＳ ゴシック" w:hAnsi="ＭＳ ゴシック" w:hint="eastAsia"/>
          <w:kern w:val="0"/>
        </w:rPr>
        <w:t xml:space="preserve">副問１　</w:t>
      </w:r>
      <w:r w:rsidRPr="005149E7">
        <w:rPr>
          <w:rFonts w:ascii="ＭＳ ゴシック" w:eastAsia="ＭＳ ゴシック" w:hAnsi="ＭＳ ゴシック" w:hint="eastAsia"/>
          <w:kern w:val="0"/>
        </w:rPr>
        <w:t>（</w:t>
      </w:r>
      <w:r>
        <w:rPr>
          <w:rFonts w:ascii="ＭＳ ゴシック" w:eastAsia="ＭＳ ゴシック" w:hAnsi="ＭＳ ゴシック" w:hint="eastAsia"/>
          <w:kern w:val="0"/>
          <w:u w:val="wave"/>
        </w:rPr>
        <w:t>問33で「１」を選んだ方のみお答えください。</w:t>
      </w:r>
      <w:r w:rsidRPr="005149E7">
        <w:rPr>
          <w:rFonts w:ascii="ＭＳ ゴシック" w:eastAsia="ＭＳ ゴシック" w:hAnsi="ＭＳ ゴシック" w:hint="eastAsia"/>
          <w:kern w:val="0"/>
        </w:rPr>
        <w:t>）</w:t>
      </w:r>
      <w:r>
        <w:rPr>
          <w:rFonts w:ascii="ＭＳ ゴシック" w:eastAsia="ＭＳ ゴシック" w:hAnsi="ＭＳ ゴシック" w:hint="eastAsia"/>
          <w:kern w:val="0"/>
        </w:rPr>
        <w:t xml:space="preserve">　</w:t>
      </w:r>
    </w:p>
    <w:p w:rsidR="00611FE5" w:rsidRDefault="00312B40">
      <w:pPr>
        <w:overflowPunct w:val="0"/>
        <w:spacing w:line="360" w:lineRule="exact"/>
        <w:ind w:rightChars="-67" w:right="-162" w:firstLineChars="550" w:firstLine="1329"/>
        <w:jc w:val="left"/>
        <w:textAlignment w:val="baseline"/>
        <w:rPr>
          <w:rFonts w:ascii="ＭＳ ゴシック" w:eastAsia="ＭＳ ゴシック" w:hAnsi="ＭＳ ゴシック"/>
        </w:rPr>
      </w:pPr>
      <w:r>
        <w:rPr>
          <w:rFonts w:ascii="ＭＳ ゴシック" w:eastAsia="ＭＳ ゴシック" w:hAnsi="ＭＳ ゴシック" w:hint="eastAsia"/>
          <w:kern w:val="0"/>
        </w:rPr>
        <w:t>選んだ理由は何ですか。</w:t>
      </w:r>
      <w:r>
        <w:rPr>
          <w:rFonts w:ascii="ＭＳ ゴシック" w:eastAsia="ＭＳ ゴシック" w:hAnsi="ＭＳ ゴシック" w:hint="eastAsia"/>
        </w:rPr>
        <w:t>（２つまで○印）</w:t>
      </w:r>
    </w:p>
    <w:p w:rsidR="00B50884" w:rsidRPr="00D25E7C" w:rsidRDefault="00B50884" w:rsidP="00B50884">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FB494D" w:rsidRPr="00D25E7C">
        <w:rPr>
          <w:rFonts w:ascii="MS UI Gothic" w:eastAsia="MS UI Gothic" w:hAnsi="MS UI Gothic" w:hint="eastAsia"/>
          <w:sz w:val="22"/>
        </w:rPr>
        <w:t>319</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B50884" w:rsidRPr="0043461B" w:rsidTr="00B54738">
        <w:trPr>
          <w:trHeight w:hRule="exact" w:val="312"/>
          <w:jc w:val="center"/>
        </w:trPr>
        <w:tc>
          <w:tcPr>
            <w:tcW w:w="458" w:type="dxa"/>
            <w:shd w:val="clear" w:color="auto" w:fill="D9D9D9" w:themeFill="background1" w:themeFillShade="D9"/>
            <w:vAlign w:val="center"/>
          </w:tcPr>
          <w:p w:rsidR="00B50884" w:rsidRPr="0043461B" w:rsidRDefault="00B50884"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B50884" w:rsidRPr="0043461B" w:rsidRDefault="00B50884"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B50884" w:rsidRPr="0043461B" w:rsidRDefault="00B50884"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B50884" w:rsidRPr="0043461B" w:rsidRDefault="00B50884"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B50884" w:rsidRDefault="004C11A0" w:rsidP="00B50884">
            <w:pPr>
              <w:spacing w:line="240" w:lineRule="exact"/>
              <w:rPr>
                <w:rFonts w:ascii="MS UI Gothic" w:eastAsia="MS UI Gothic" w:hAnsi="MS UI Gothic"/>
                <w:sz w:val="22"/>
              </w:rPr>
            </w:pPr>
            <w:r w:rsidRPr="00166E56">
              <w:rPr>
                <w:rFonts w:ascii="MS UI Gothic" w:eastAsia="MS UI Gothic" w:hAnsi="MS UI Gothic" w:hint="eastAsia"/>
                <w:spacing w:val="15"/>
                <w:w w:val="99"/>
                <w:kern w:val="0"/>
                <w:sz w:val="22"/>
                <w:fitText w:val="6438" w:id="1775518208"/>
              </w:rPr>
              <w:t>仕事が忙しい（時間外が多い）から家事、子育て、介護等をする時間がな</w:t>
            </w:r>
            <w:r w:rsidRPr="00166E56">
              <w:rPr>
                <w:rFonts w:ascii="MS UI Gothic" w:eastAsia="MS UI Gothic" w:hAnsi="MS UI Gothic" w:hint="eastAsia"/>
                <w:spacing w:val="390"/>
                <w:w w:val="99"/>
                <w:kern w:val="0"/>
                <w:sz w:val="22"/>
                <w:fitText w:val="6438" w:id="1775518208"/>
              </w:rPr>
              <w:t>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146</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45.8％</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B50884" w:rsidRDefault="004C11A0" w:rsidP="00B50884">
            <w:pPr>
              <w:spacing w:line="240" w:lineRule="exact"/>
              <w:rPr>
                <w:rFonts w:ascii="MS UI Gothic" w:eastAsia="MS UI Gothic" w:hAnsi="MS UI Gothic"/>
                <w:sz w:val="22"/>
              </w:rPr>
            </w:pPr>
            <w:r w:rsidRPr="00B50884">
              <w:rPr>
                <w:rFonts w:ascii="MS UI Gothic" w:eastAsia="MS UI Gothic" w:hAnsi="MS UI Gothic" w:hint="eastAsia"/>
                <w:sz w:val="22"/>
              </w:rPr>
              <w:t>育児休業や介護休暇等の制度が利用しづらい（休みづらい）</w:t>
            </w:r>
            <w:r w:rsidRPr="00B50884">
              <w:rPr>
                <w:rFonts w:ascii="MS UI Gothic" w:eastAsia="MS UI Gothic" w:hAnsi="MS UI Gothic"/>
                <w:sz w:val="22"/>
              </w:rPr>
              <w:t xml:space="preserve"> </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86</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27.0％</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B50884" w:rsidRDefault="004C11A0" w:rsidP="00B50884">
            <w:pPr>
              <w:spacing w:line="240" w:lineRule="exact"/>
              <w:rPr>
                <w:rFonts w:ascii="MS UI Gothic" w:eastAsia="MS UI Gothic" w:hAnsi="MS UI Gothic"/>
                <w:sz w:val="22"/>
              </w:rPr>
            </w:pPr>
            <w:r w:rsidRPr="00166E56">
              <w:rPr>
                <w:rFonts w:ascii="MS UI Gothic" w:eastAsia="MS UI Gothic" w:hAnsi="MS UI Gothic" w:hint="eastAsia"/>
                <w:spacing w:val="15"/>
                <w:w w:val="95"/>
                <w:kern w:val="0"/>
                <w:sz w:val="22"/>
                <w:fitText w:val="6438" w:id="1775518210"/>
              </w:rPr>
              <w:t>「男性は仕事」「女性は家事・育児」という固定的な性別役割分担意識があ</w:t>
            </w:r>
            <w:r w:rsidRPr="00166E56">
              <w:rPr>
                <w:rFonts w:ascii="MS UI Gothic" w:eastAsia="MS UI Gothic" w:hAnsi="MS UI Gothic" w:hint="eastAsia"/>
                <w:spacing w:val="120"/>
                <w:w w:val="95"/>
                <w:kern w:val="0"/>
                <w:sz w:val="22"/>
                <w:fitText w:val="6438" w:id="1775518210"/>
              </w:rPr>
              <w:t>る</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161</w:t>
            </w:r>
          </w:p>
        </w:tc>
        <w:tc>
          <w:tcPr>
            <w:tcW w:w="1205" w:type="dxa"/>
            <w:shd w:val="clear" w:color="auto" w:fill="auto"/>
            <w:vAlign w:val="center"/>
          </w:tcPr>
          <w:p w:rsidR="004C11A0" w:rsidRPr="0043461B" w:rsidRDefault="00133092"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50</w:t>
            </w:r>
            <w:r w:rsidR="004C11A0">
              <w:rPr>
                <w:rFonts w:ascii="MS UI Gothic" w:eastAsia="MS UI Gothic" w:hAnsi="MS UI Gothic" w:hint="eastAsia"/>
                <w:sz w:val="22"/>
                <w:szCs w:val="22"/>
              </w:rPr>
              <w:t>.</w:t>
            </w:r>
            <w:r>
              <w:rPr>
                <w:rFonts w:ascii="MS UI Gothic" w:eastAsia="MS UI Gothic" w:hAnsi="MS UI Gothic" w:hint="eastAsia"/>
                <w:sz w:val="22"/>
                <w:szCs w:val="22"/>
              </w:rPr>
              <w:t>5</w:t>
            </w:r>
            <w:r w:rsidR="004C11A0">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B50884" w:rsidRDefault="004C11A0" w:rsidP="00B50884">
            <w:pPr>
              <w:spacing w:line="240" w:lineRule="exact"/>
              <w:rPr>
                <w:rFonts w:ascii="MS UI Gothic" w:eastAsia="MS UI Gothic" w:hAnsi="MS UI Gothic"/>
                <w:sz w:val="22"/>
              </w:rPr>
            </w:pPr>
            <w:r w:rsidRPr="00B50884">
              <w:rPr>
                <w:rFonts w:ascii="MS UI Gothic" w:eastAsia="MS UI Gothic" w:hAnsi="MS UI Gothic" w:hint="eastAsia"/>
                <w:sz w:val="22"/>
              </w:rPr>
              <w:t>家事等の正しいやり方がわからない（得意でない）</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79</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24.8％</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B50884" w:rsidRDefault="004C11A0" w:rsidP="00B50884">
            <w:pPr>
              <w:spacing w:line="240" w:lineRule="exact"/>
              <w:rPr>
                <w:rFonts w:ascii="MS UI Gothic" w:eastAsia="MS UI Gothic" w:hAnsi="MS UI Gothic"/>
                <w:sz w:val="22"/>
              </w:rPr>
            </w:pPr>
            <w:r w:rsidRPr="00B50884">
              <w:rPr>
                <w:rFonts w:ascii="MS UI Gothic" w:eastAsia="MS UI Gothic" w:hAnsi="MS UI Gothic" w:hint="eastAsia"/>
                <w:sz w:val="22"/>
              </w:rPr>
              <w:t>その他</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w:t>
            </w:r>
          </w:p>
        </w:tc>
        <w:tc>
          <w:tcPr>
            <w:tcW w:w="1205" w:type="dxa"/>
            <w:shd w:val="clear" w:color="auto" w:fill="auto"/>
            <w:vAlign w:val="center"/>
          </w:tcPr>
          <w:p w:rsidR="004C11A0" w:rsidRPr="0043461B" w:rsidRDefault="00133092"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w:t>
            </w:r>
            <w:r w:rsidR="004C11A0">
              <w:rPr>
                <w:rFonts w:ascii="MS UI Gothic" w:eastAsia="MS UI Gothic" w:hAnsi="MS UI Gothic" w:hint="eastAsia"/>
                <w:sz w:val="22"/>
                <w:szCs w:val="22"/>
              </w:rPr>
              <w:t>.</w:t>
            </w:r>
            <w:r>
              <w:rPr>
                <w:rFonts w:ascii="MS UI Gothic" w:eastAsia="MS UI Gothic" w:hAnsi="MS UI Gothic" w:hint="eastAsia"/>
                <w:sz w:val="22"/>
                <w:szCs w:val="22"/>
              </w:rPr>
              <w:t>3</w:t>
            </w:r>
            <w:r w:rsidR="004C11A0">
              <w:rPr>
                <w:rFonts w:ascii="MS UI Gothic" w:eastAsia="MS UI Gothic" w:hAnsi="MS UI Gothic" w:hint="eastAsia"/>
                <w:sz w:val="22"/>
                <w:szCs w:val="22"/>
              </w:rPr>
              <w:t>％</w:t>
            </w:r>
          </w:p>
        </w:tc>
      </w:tr>
      <w:tr w:rsidR="00B50884" w:rsidRPr="0043461B" w:rsidTr="00B54738">
        <w:trPr>
          <w:trHeight w:hRule="exact" w:val="312"/>
          <w:jc w:val="center"/>
        </w:trPr>
        <w:tc>
          <w:tcPr>
            <w:tcW w:w="458" w:type="dxa"/>
            <w:vAlign w:val="center"/>
          </w:tcPr>
          <w:p w:rsidR="00B50884" w:rsidRPr="0043461B" w:rsidRDefault="00B50884" w:rsidP="00542556">
            <w:pPr>
              <w:spacing w:line="240" w:lineRule="exact"/>
              <w:jc w:val="center"/>
              <w:rPr>
                <w:rFonts w:ascii="MS UI Gothic" w:eastAsia="MS UI Gothic" w:hAnsi="MS UI Gothic"/>
                <w:sz w:val="22"/>
                <w:szCs w:val="22"/>
              </w:rPr>
            </w:pPr>
          </w:p>
        </w:tc>
        <w:tc>
          <w:tcPr>
            <w:tcW w:w="6654" w:type="dxa"/>
            <w:vAlign w:val="center"/>
          </w:tcPr>
          <w:p w:rsidR="00B50884" w:rsidRPr="0043461B" w:rsidRDefault="00B50884" w:rsidP="00542556">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B50884" w:rsidRPr="0043461B" w:rsidRDefault="0085469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13</w:t>
            </w:r>
          </w:p>
        </w:tc>
        <w:tc>
          <w:tcPr>
            <w:tcW w:w="1205" w:type="dxa"/>
            <w:shd w:val="clear" w:color="auto" w:fill="auto"/>
            <w:vAlign w:val="center"/>
          </w:tcPr>
          <w:p w:rsidR="00B50884" w:rsidRPr="0043461B" w:rsidRDefault="0085469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4.1</w:t>
            </w:r>
            <w:r w:rsidR="00F710C6">
              <w:rPr>
                <w:rFonts w:ascii="MS UI Gothic" w:eastAsia="MS UI Gothic" w:hAnsi="MS UI Gothic" w:hint="eastAsia"/>
                <w:sz w:val="22"/>
                <w:szCs w:val="22"/>
              </w:rPr>
              <w:t>％</w:t>
            </w:r>
          </w:p>
        </w:tc>
      </w:tr>
    </w:tbl>
    <w:p w:rsidR="00611FE5" w:rsidRDefault="00611FE5">
      <w:pPr>
        <w:overflowPunct w:val="0"/>
        <w:spacing w:line="340" w:lineRule="exact"/>
        <w:jc w:val="left"/>
        <w:textAlignment w:val="baseline"/>
        <w:rPr>
          <w:rFonts w:ascii="ＭＳ ゴシック" w:eastAsia="ＭＳ ゴシック" w:hAnsi="ＭＳ ゴシック"/>
          <w:color w:val="000000"/>
          <w:kern w:val="0"/>
        </w:rPr>
      </w:pPr>
    </w:p>
    <w:p w:rsidR="00611FE5" w:rsidRDefault="00611FE5">
      <w:pPr>
        <w:overflowPunct w:val="0"/>
        <w:spacing w:line="340" w:lineRule="exact"/>
        <w:jc w:val="left"/>
        <w:textAlignment w:val="baseline"/>
        <w:rPr>
          <w:rFonts w:ascii="ＭＳ ゴシック" w:eastAsia="ＭＳ ゴシック" w:hAnsi="ＭＳ ゴシック"/>
          <w:color w:val="000000"/>
          <w:kern w:val="0"/>
        </w:rPr>
      </w:pPr>
    </w:p>
    <w:p w:rsidR="00611FE5" w:rsidRDefault="00312B40">
      <w:pPr>
        <w:overflowPunct w:val="0"/>
        <w:spacing w:line="340" w:lineRule="exact"/>
        <w:ind w:left="604" w:hangingChars="250" w:hanging="604"/>
        <w:textAlignment w:val="baseline"/>
        <w:rPr>
          <w:rFonts w:ascii="ＭＳ ゴシック" w:eastAsia="ＭＳ ゴシック" w:hAnsi="ＭＳ ゴシック"/>
        </w:rPr>
      </w:pPr>
      <w:r>
        <w:rPr>
          <w:rFonts w:ascii="ＭＳ ゴシック" w:eastAsia="ＭＳ ゴシック" w:hAnsi="ＭＳ ゴシック" w:hint="eastAsia"/>
          <w:color w:val="000000"/>
          <w:kern w:val="0"/>
        </w:rPr>
        <w:t xml:space="preserve">問34　</w:t>
      </w:r>
      <w:r>
        <w:rPr>
          <w:rFonts w:ascii="ＭＳ ゴシック" w:eastAsia="ＭＳ ゴシック" w:hAnsi="ＭＳ ゴシック" w:hint="eastAsia"/>
        </w:rPr>
        <w:t>女性が地域で生き生きと働くため、行政が取り組んだら良いと思うものはどれですか。（３つまで○印）</w:t>
      </w:r>
    </w:p>
    <w:p w:rsidR="00542556" w:rsidRPr="00D25E7C" w:rsidRDefault="00542556" w:rsidP="00542556">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854690" w:rsidRPr="00D25E7C">
        <w:rPr>
          <w:rFonts w:ascii="MS UI Gothic" w:eastAsia="MS UI Gothic" w:hAnsi="MS UI Gothic" w:hint="eastAsia"/>
          <w:sz w:val="22"/>
        </w:rPr>
        <w:t>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542556" w:rsidRPr="0043461B" w:rsidTr="00B54738">
        <w:trPr>
          <w:trHeight w:hRule="exact" w:val="312"/>
          <w:jc w:val="center"/>
        </w:trPr>
        <w:tc>
          <w:tcPr>
            <w:tcW w:w="458" w:type="dxa"/>
            <w:shd w:val="clear" w:color="auto" w:fill="D9D9D9" w:themeFill="background1" w:themeFillShade="D9"/>
            <w:vAlign w:val="center"/>
          </w:tcPr>
          <w:p w:rsidR="00542556" w:rsidRPr="0043461B" w:rsidRDefault="00542556" w:rsidP="00542556">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542556" w:rsidRPr="0043461B" w:rsidRDefault="00542556"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542556" w:rsidRPr="0043461B" w:rsidRDefault="00542556"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542556" w:rsidRPr="0043461B" w:rsidRDefault="00542556" w:rsidP="00542556">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121FF8" w:rsidRDefault="004C11A0" w:rsidP="00121FF8">
            <w:pPr>
              <w:spacing w:line="240" w:lineRule="exact"/>
              <w:rPr>
                <w:rFonts w:ascii="MS UI Gothic" w:eastAsia="MS UI Gothic" w:hAnsi="MS UI Gothic"/>
                <w:sz w:val="22"/>
                <w:szCs w:val="21"/>
              </w:rPr>
            </w:pPr>
            <w:r w:rsidRPr="00166E56">
              <w:rPr>
                <w:rFonts w:ascii="MS UI Gothic" w:eastAsia="MS UI Gothic" w:hAnsi="MS UI Gothic" w:hint="eastAsia"/>
                <w:spacing w:val="15"/>
                <w:w w:val="91"/>
                <w:kern w:val="0"/>
                <w:sz w:val="22"/>
                <w:szCs w:val="21"/>
                <w:fitText w:val="6438" w:id="1775518976"/>
              </w:rPr>
              <w:t>家事や育児等への男性の参加を促すための意識啓発を行う（講演会の開催など</w:t>
            </w:r>
            <w:r w:rsidRPr="00166E56">
              <w:rPr>
                <w:rFonts w:ascii="MS UI Gothic" w:eastAsia="MS UI Gothic" w:hAnsi="MS UI Gothic" w:hint="eastAsia"/>
                <w:spacing w:val="-165"/>
                <w:w w:val="91"/>
                <w:kern w:val="0"/>
                <w:sz w:val="22"/>
                <w:szCs w:val="21"/>
                <w:fitText w:val="6438" w:id="1775518976"/>
              </w:rPr>
              <w:t>）</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247</w:t>
            </w:r>
          </w:p>
        </w:tc>
        <w:tc>
          <w:tcPr>
            <w:tcW w:w="1205" w:type="dxa"/>
            <w:shd w:val="clear" w:color="auto" w:fill="auto"/>
            <w:vAlign w:val="center"/>
          </w:tcPr>
          <w:p w:rsidR="004C11A0" w:rsidRPr="0043461B" w:rsidRDefault="004C11A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15.</w:t>
            </w:r>
            <w:r w:rsidR="00133092">
              <w:rPr>
                <w:rFonts w:ascii="MS UI Gothic" w:eastAsia="MS UI Gothic" w:hAnsi="MS UI Gothic" w:hint="eastAsia"/>
                <w:sz w:val="22"/>
                <w:szCs w:val="22"/>
              </w:rPr>
              <w:t>1</w:t>
            </w:r>
            <w:r>
              <w:rPr>
                <w:rFonts w:ascii="MS UI Gothic" w:eastAsia="MS UI Gothic" w:hAnsi="MS UI Gothic" w:hint="eastAsia"/>
                <w:sz w:val="22"/>
                <w:szCs w:val="22"/>
              </w:rPr>
              <w:t>％</w:t>
            </w:r>
          </w:p>
        </w:tc>
      </w:tr>
      <w:tr w:rsidR="004C11A0" w:rsidRPr="0043461B" w:rsidTr="00B54738">
        <w:trPr>
          <w:trHeight w:hRule="exact" w:val="510"/>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121FF8" w:rsidRDefault="004C11A0" w:rsidP="00121FF8">
            <w:pPr>
              <w:spacing w:line="240" w:lineRule="exact"/>
              <w:rPr>
                <w:rFonts w:ascii="MS UI Gothic" w:eastAsia="MS UI Gothic" w:hAnsi="MS UI Gothic"/>
                <w:sz w:val="22"/>
                <w:szCs w:val="21"/>
              </w:rPr>
            </w:pPr>
            <w:r w:rsidRPr="00121FF8">
              <w:rPr>
                <w:rFonts w:ascii="MS UI Gothic" w:eastAsia="MS UI Gothic" w:hAnsi="MS UI Gothic" w:hint="eastAsia"/>
                <w:sz w:val="22"/>
                <w:szCs w:val="21"/>
              </w:rPr>
              <w:t>延長保育や一時預かり、ファミリー・サポート・センター</w:t>
            </w:r>
            <w:r w:rsidR="00FF4CC2" w:rsidRPr="006576FE">
              <w:rPr>
                <w:rFonts w:ascii="MS UI Gothic" w:eastAsia="MS UI Gothic" w:hAnsi="MS UI Gothic" w:hint="eastAsia"/>
                <w:vertAlign w:val="superscript"/>
              </w:rPr>
              <w:t>※</w:t>
            </w:r>
            <w:r w:rsidR="00FF4CC2">
              <w:rPr>
                <w:rFonts w:ascii="MS UI Gothic" w:eastAsia="MS UI Gothic" w:hAnsi="MS UI Gothic" w:hint="eastAsia"/>
                <w:vertAlign w:val="superscript"/>
              </w:rPr>
              <w:t>1</w:t>
            </w:r>
            <w:r w:rsidRPr="00121FF8">
              <w:rPr>
                <w:rFonts w:ascii="MS UI Gothic" w:eastAsia="MS UI Gothic" w:hAnsi="MS UI Gothic" w:hint="eastAsia"/>
                <w:sz w:val="22"/>
                <w:szCs w:val="21"/>
              </w:rPr>
              <w:t>の普及など、育児のサービスをもっと利用しやすくする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907</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55.5％</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4" w:type="dxa"/>
            <w:vAlign w:val="center"/>
          </w:tcPr>
          <w:p w:rsidR="004C11A0" w:rsidRPr="00121FF8" w:rsidRDefault="004C11A0" w:rsidP="00121FF8">
            <w:pPr>
              <w:spacing w:line="240" w:lineRule="exact"/>
              <w:rPr>
                <w:rFonts w:ascii="MS UI Gothic" w:eastAsia="MS UI Gothic" w:hAnsi="MS UI Gothic"/>
                <w:sz w:val="22"/>
                <w:szCs w:val="21"/>
              </w:rPr>
            </w:pPr>
            <w:r w:rsidRPr="00121FF8">
              <w:rPr>
                <w:rFonts w:ascii="MS UI Gothic" w:eastAsia="MS UI Gothic" w:hAnsi="MS UI Gothic" w:hint="eastAsia"/>
                <w:sz w:val="22"/>
                <w:szCs w:val="21"/>
              </w:rPr>
              <w:t>在宅や施設などの介護サービスをもっと利用しやすくする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439</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26.9％</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4" w:type="dxa"/>
            <w:vAlign w:val="center"/>
          </w:tcPr>
          <w:p w:rsidR="004C11A0" w:rsidRPr="00121FF8" w:rsidRDefault="004C11A0" w:rsidP="00121FF8">
            <w:pPr>
              <w:spacing w:line="240" w:lineRule="exact"/>
              <w:rPr>
                <w:rFonts w:ascii="MS UI Gothic" w:eastAsia="MS UI Gothic" w:hAnsi="MS UI Gothic"/>
                <w:sz w:val="22"/>
                <w:szCs w:val="21"/>
              </w:rPr>
            </w:pPr>
            <w:r w:rsidRPr="00121FF8">
              <w:rPr>
                <w:rFonts w:ascii="MS UI Gothic" w:eastAsia="MS UI Gothic" w:hAnsi="MS UI Gothic" w:hint="eastAsia"/>
                <w:sz w:val="22"/>
                <w:szCs w:val="21"/>
              </w:rPr>
              <w:t>女性を積極的に採用・登用する企業を増やす</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515</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31.5％</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4" w:type="dxa"/>
            <w:vAlign w:val="center"/>
          </w:tcPr>
          <w:p w:rsidR="004C11A0" w:rsidRPr="00121FF8" w:rsidRDefault="004C11A0" w:rsidP="00121FF8">
            <w:pPr>
              <w:spacing w:line="240" w:lineRule="exact"/>
              <w:rPr>
                <w:rFonts w:ascii="MS UI Gothic" w:eastAsia="MS UI Gothic" w:hAnsi="MS UI Gothic"/>
                <w:sz w:val="22"/>
                <w:szCs w:val="21"/>
              </w:rPr>
            </w:pPr>
            <w:r w:rsidRPr="00121FF8">
              <w:rPr>
                <w:rFonts w:ascii="MS UI Gothic" w:eastAsia="MS UI Gothic" w:hAnsi="MS UI Gothic" w:hint="eastAsia"/>
                <w:sz w:val="22"/>
                <w:szCs w:val="21"/>
              </w:rPr>
              <w:t>育児休業や介護休暇を実施する企業への支援を行う</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601</w:t>
            </w:r>
          </w:p>
        </w:tc>
        <w:tc>
          <w:tcPr>
            <w:tcW w:w="1205" w:type="dxa"/>
            <w:shd w:val="clear" w:color="auto" w:fill="auto"/>
            <w:vAlign w:val="center"/>
          </w:tcPr>
          <w:p w:rsidR="004C11A0" w:rsidRPr="0043461B" w:rsidRDefault="004C11A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36.</w:t>
            </w:r>
            <w:r w:rsidR="00133092">
              <w:rPr>
                <w:rFonts w:ascii="MS UI Gothic" w:eastAsia="MS UI Gothic" w:hAnsi="MS UI Gothic" w:hint="eastAsia"/>
                <w:sz w:val="22"/>
                <w:szCs w:val="22"/>
              </w:rPr>
              <w:t>8</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4" w:type="dxa"/>
            <w:vAlign w:val="center"/>
          </w:tcPr>
          <w:p w:rsidR="004C11A0" w:rsidRPr="00121FF8" w:rsidRDefault="004C11A0" w:rsidP="00121FF8">
            <w:pPr>
              <w:spacing w:line="240" w:lineRule="exact"/>
              <w:rPr>
                <w:rFonts w:ascii="MS UI Gothic" w:eastAsia="MS UI Gothic" w:hAnsi="MS UI Gothic"/>
                <w:sz w:val="22"/>
                <w:szCs w:val="21"/>
              </w:rPr>
            </w:pPr>
            <w:r w:rsidRPr="00121FF8">
              <w:rPr>
                <w:rFonts w:ascii="MS UI Gothic" w:eastAsia="MS UI Gothic" w:hAnsi="MS UI Gothic" w:hint="eastAsia"/>
                <w:sz w:val="22"/>
                <w:szCs w:val="21"/>
              </w:rPr>
              <w:t>ワークライフバランス</w:t>
            </w:r>
            <w:r w:rsidR="00FF4CC2" w:rsidRPr="006576FE">
              <w:rPr>
                <w:rFonts w:ascii="MS UI Gothic" w:eastAsia="MS UI Gothic" w:hAnsi="MS UI Gothic" w:hint="eastAsia"/>
                <w:vertAlign w:val="superscript"/>
              </w:rPr>
              <w:t>※</w:t>
            </w:r>
            <w:r w:rsidR="00FF4CC2">
              <w:rPr>
                <w:rFonts w:ascii="MS UI Gothic" w:eastAsia="MS UI Gothic" w:hAnsi="MS UI Gothic" w:hint="eastAsia"/>
                <w:vertAlign w:val="superscript"/>
              </w:rPr>
              <w:t>2</w:t>
            </w:r>
            <w:r w:rsidRPr="00121FF8">
              <w:rPr>
                <w:rFonts w:ascii="MS UI Gothic" w:eastAsia="MS UI Gothic" w:hAnsi="MS UI Gothic" w:hint="eastAsia"/>
                <w:sz w:val="22"/>
                <w:szCs w:val="21"/>
              </w:rPr>
              <w:t>の推進について企業等への働きかけを行う</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240</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14.7％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4" w:type="dxa"/>
            <w:vAlign w:val="center"/>
          </w:tcPr>
          <w:p w:rsidR="004C11A0" w:rsidRPr="00121FF8" w:rsidRDefault="004C11A0" w:rsidP="00121FF8">
            <w:pPr>
              <w:spacing w:line="240" w:lineRule="exact"/>
              <w:rPr>
                <w:rFonts w:ascii="MS UI Gothic" w:eastAsia="MS UI Gothic" w:hAnsi="MS UI Gothic"/>
                <w:sz w:val="22"/>
                <w:szCs w:val="21"/>
              </w:rPr>
            </w:pPr>
            <w:r w:rsidRPr="00121FF8">
              <w:rPr>
                <w:rFonts w:ascii="MS UI Gothic" w:eastAsia="MS UI Gothic" w:hAnsi="MS UI Gothic" w:hint="eastAsia"/>
                <w:sz w:val="22"/>
                <w:szCs w:val="21"/>
              </w:rPr>
              <w:t>テレワーク</w:t>
            </w:r>
            <w:r w:rsidR="00FF4CC2" w:rsidRPr="006576FE">
              <w:rPr>
                <w:rFonts w:ascii="MS UI Gothic" w:eastAsia="MS UI Gothic" w:hAnsi="MS UI Gothic" w:hint="eastAsia"/>
                <w:vertAlign w:val="superscript"/>
              </w:rPr>
              <w:t>※</w:t>
            </w:r>
            <w:r w:rsidR="00FF4CC2">
              <w:rPr>
                <w:rFonts w:ascii="MS UI Gothic" w:eastAsia="MS UI Gothic" w:hAnsi="MS UI Gothic" w:hint="eastAsia"/>
                <w:vertAlign w:val="superscript"/>
              </w:rPr>
              <w:t>3</w:t>
            </w:r>
            <w:r w:rsidRPr="00121FF8">
              <w:rPr>
                <w:rFonts w:ascii="MS UI Gothic" w:eastAsia="MS UI Gothic" w:hAnsi="MS UI Gothic" w:hint="eastAsia"/>
                <w:sz w:val="22"/>
                <w:szCs w:val="21"/>
              </w:rPr>
              <w:t>の推進など、多様な働き方を促進する</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215</w:t>
            </w:r>
          </w:p>
        </w:tc>
        <w:tc>
          <w:tcPr>
            <w:tcW w:w="1205" w:type="dxa"/>
            <w:shd w:val="clear" w:color="auto" w:fill="auto"/>
            <w:vAlign w:val="center"/>
          </w:tcPr>
          <w:p w:rsidR="004C11A0" w:rsidRPr="0043461B" w:rsidRDefault="004C11A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13.</w:t>
            </w:r>
            <w:r w:rsidR="00133092">
              <w:rPr>
                <w:rFonts w:ascii="MS UI Gothic" w:eastAsia="MS UI Gothic" w:hAnsi="MS UI Gothic" w:hint="eastAsia"/>
                <w:sz w:val="22"/>
                <w:szCs w:val="22"/>
              </w:rPr>
              <w:t>2</w:t>
            </w:r>
            <w:r>
              <w:rPr>
                <w:rFonts w:ascii="MS UI Gothic" w:eastAsia="MS UI Gothic" w:hAnsi="MS UI Gothic" w:hint="eastAsia"/>
                <w:sz w:val="22"/>
                <w:szCs w:val="22"/>
              </w:rPr>
              <w:t>％</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4" w:type="dxa"/>
            <w:vAlign w:val="center"/>
          </w:tcPr>
          <w:p w:rsidR="004C11A0" w:rsidRPr="00121FF8" w:rsidRDefault="004C11A0" w:rsidP="00121FF8">
            <w:pPr>
              <w:spacing w:line="240" w:lineRule="exact"/>
              <w:rPr>
                <w:rFonts w:ascii="MS UI Gothic" w:eastAsia="MS UI Gothic" w:hAnsi="MS UI Gothic"/>
                <w:sz w:val="22"/>
                <w:szCs w:val="21"/>
              </w:rPr>
            </w:pPr>
            <w:r w:rsidRPr="00121FF8">
              <w:rPr>
                <w:rFonts w:ascii="MS UI Gothic" w:eastAsia="MS UI Gothic" w:hAnsi="MS UI Gothic" w:hint="eastAsia"/>
                <w:sz w:val="22"/>
                <w:szCs w:val="21"/>
              </w:rPr>
              <w:t>高知家の女性しごと応援室</w:t>
            </w:r>
            <w:r w:rsidR="00FF4CC2" w:rsidRPr="006576FE">
              <w:rPr>
                <w:rFonts w:ascii="MS UI Gothic" w:eastAsia="MS UI Gothic" w:hAnsi="MS UI Gothic" w:hint="eastAsia"/>
                <w:vertAlign w:val="superscript"/>
              </w:rPr>
              <w:t>※</w:t>
            </w:r>
            <w:r w:rsidR="00FF4CC2">
              <w:rPr>
                <w:rFonts w:ascii="MS UI Gothic" w:eastAsia="MS UI Gothic" w:hAnsi="MS UI Gothic" w:hint="eastAsia"/>
                <w:vertAlign w:val="superscript"/>
              </w:rPr>
              <w:t>4</w:t>
            </w:r>
            <w:r w:rsidRPr="00121FF8">
              <w:rPr>
                <w:rFonts w:ascii="MS UI Gothic" w:eastAsia="MS UI Gothic" w:hAnsi="MS UI Gothic" w:hint="eastAsia"/>
                <w:sz w:val="22"/>
                <w:szCs w:val="21"/>
              </w:rPr>
              <w:t>など、就職に向けたサービスを充実させる</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304</w:t>
            </w:r>
          </w:p>
        </w:tc>
        <w:tc>
          <w:tcPr>
            <w:tcW w:w="1205" w:type="dxa"/>
            <w:shd w:val="clear" w:color="auto" w:fill="auto"/>
            <w:vAlign w:val="center"/>
          </w:tcPr>
          <w:p w:rsidR="004C11A0" w:rsidRPr="0043461B" w:rsidRDefault="004C11A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18.6％</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９</w:t>
            </w:r>
          </w:p>
        </w:tc>
        <w:tc>
          <w:tcPr>
            <w:tcW w:w="6654" w:type="dxa"/>
            <w:vAlign w:val="center"/>
          </w:tcPr>
          <w:p w:rsidR="004C11A0" w:rsidRPr="00121FF8" w:rsidRDefault="004C11A0" w:rsidP="00D868FE">
            <w:pPr>
              <w:spacing w:line="240" w:lineRule="exact"/>
              <w:rPr>
                <w:rFonts w:ascii="MS UI Gothic" w:eastAsia="MS UI Gothic" w:hAnsi="MS UI Gothic"/>
                <w:sz w:val="22"/>
                <w:szCs w:val="21"/>
              </w:rPr>
            </w:pPr>
            <w:r w:rsidRPr="00121FF8">
              <w:rPr>
                <w:rFonts w:ascii="MS UI Gothic" w:eastAsia="MS UI Gothic" w:hAnsi="MS UI Gothic" w:hint="eastAsia"/>
                <w:sz w:val="22"/>
                <w:szCs w:val="21"/>
              </w:rPr>
              <w:t>起業支援のためのビジネス研修を行う（「土佐ＭＢＡ</w:t>
            </w:r>
            <w:r w:rsidR="00FF4CC2" w:rsidRPr="006576FE">
              <w:rPr>
                <w:rFonts w:ascii="MS UI Gothic" w:eastAsia="MS UI Gothic" w:hAnsi="MS UI Gothic" w:hint="eastAsia"/>
                <w:vertAlign w:val="superscript"/>
              </w:rPr>
              <w:t>※</w:t>
            </w:r>
            <w:r w:rsidR="00FF4CC2">
              <w:rPr>
                <w:rFonts w:ascii="MS UI Gothic" w:eastAsia="MS UI Gothic" w:hAnsi="MS UI Gothic" w:hint="eastAsia"/>
                <w:vertAlign w:val="superscript"/>
              </w:rPr>
              <w:t>5</w:t>
            </w:r>
            <w:r w:rsidRPr="00121FF8">
              <w:rPr>
                <w:rFonts w:ascii="MS UI Gothic" w:eastAsia="MS UI Gothic" w:hAnsi="MS UI Gothic" w:hint="eastAsia"/>
                <w:sz w:val="22"/>
                <w:szCs w:val="21"/>
              </w:rPr>
              <w:t>」など）</w:t>
            </w:r>
          </w:p>
        </w:tc>
        <w:tc>
          <w:tcPr>
            <w:tcW w:w="1205" w:type="dxa"/>
            <w:shd w:val="clear" w:color="auto" w:fill="auto"/>
            <w:vAlign w:val="center"/>
          </w:tcPr>
          <w:p w:rsidR="004C11A0"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62</w:t>
            </w:r>
          </w:p>
        </w:tc>
        <w:tc>
          <w:tcPr>
            <w:tcW w:w="1205" w:type="dxa"/>
            <w:shd w:val="clear" w:color="auto" w:fill="auto"/>
            <w:vAlign w:val="center"/>
          </w:tcPr>
          <w:p w:rsidR="004C11A0" w:rsidRPr="0043461B" w:rsidRDefault="004C11A0"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w:t>
            </w:r>
            <w:r w:rsidR="00133092">
              <w:rPr>
                <w:rFonts w:ascii="MS UI Gothic" w:eastAsia="MS UI Gothic" w:hAnsi="MS UI Gothic" w:hint="eastAsia"/>
                <w:sz w:val="22"/>
                <w:szCs w:val="22"/>
              </w:rPr>
              <w:t>8</w:t>
            </w:r>
            <w:r>
              <w:rPr>
                <w:rFonts w:ascii="MS UI Gothic" w:eastAsia="MS UI Gothic" w:hAnsi="MS UI Gothic" w:hint="eastAsia"/>
                <w:sz w:val="22"/>
                <w:szCs w:val="22"/>
              </w:rPr>
              <w:t>％</w:t>
            </w:r>
          </w:p>
        </w:tc>
      </w:tr>
      <w:tr w:rsidR="00121FF8" w:rsidRPr="0043461B" w:rsidTr="00B54738">
        <w:trPr>
          <w:trHeight w:hRule="exact" w:val="312"/>
          <w:jc w:val="center"/>
        </w:trPr>
        <w:tc>
          <w:tcPr>
            <w:tcW w:w="458" w:type="dxa"/>
            <w:vAlign w:val="center"/>
          </w:tcPr>
          <w:p w:rsidR="00121FF8" w:rsidRPr="0043461B" w:rsidRDefault="00121FF8" w:rsidP="00542556">
            <w:pPr>
              <w:spacing w:line="240" w:lineRule="exact"/>
              <w:rPr>
                <w:rFonts w:ascii="MS UI Gothic" w:eastAsia="MS UI Gothic" w:hAnsi="MS UI Gothic"/>
                <w:sz w:val="22"/>
                <w:szCs w:val="22"/>
              </w:rPr>
            </w:pPr>
            <w:r>
              <w:rPr>
                <w:rFonts w:ascii="MS UI Gothic" w:eastAsia="MS UI Gothic" w:hAnsi="MS UI Gothic" w:hint="eastAsia"/>
                <w:sz w:val="22"/>
                <w:szCs w:val="22"/>
              </w:rPr>
              <w:t>10</w:t>
            </w:r>
          </w:p>
        </w:tc>
        <w:tc>
          <w:tcPr>
            <w:tcW w:w="6654" w:type="dxa"/>
            <w:vAlign w:val="center"/>
          </w:tcPr>
          <w:p w:rsidR="00121FF8" w:rsidRPr="00121FF8" w:rsidRDefault="00121FF8" w:rsidP="00121FF8">
            <w:pPr>
              <w:spacing w:line="240" w:lineRule="exact"/>
              <w:rPr>
                <w:rFonts w:ascii="MS UI Gothic" w:eastAsia="MS UI Gothic" w:hAnsi="MS UI Gothic"/>
                <w:sz w:val="22"/>
                <w:szCs w:val="21"/>
              </w:rPr>
            </w:pPr>
            <w:r w:rsidRPr="00166E56">
              <w:rPr>
                <w:rFonts w:ascii="MS UI Gothic" w:eastAsia="MS UI Gothic" w:hAnsi="MS UI Gothic" w:hint="eastAsia"/>
                <w:spacing w:val="15"/>
                <w:w w:val="96"/>
                <w:kern w:val="0"/>
                <w:sz w:val="22"/>
                <w:szCs w:val="21"/>
                <w:fitText w:val="6438" w:id="1775519488"/>
              </w:rPr>
              <w:t>就職（再就職）のためのパソコン技術やビジネススキルのセミナーなどを開催す</w:t>
            </w:r>
            <w:r w:rsidRPr="00166E56">
              <w:rPr>
                <w:rFonts w:ascii="MS UI Gothic" w:eastAsia="MS UI Gothic" w:hAnsi="MS UI Gothic" w:hint="eastAsia"/>
                <w:spacing w:val="270"/>
                <w:w w:val="96"/>
                <w:kern w:val="0"/>
                <w:sz w:val="22"/>
                <w:szCs w:val="21"/>
                <w:fitText w:val="6438" w:id="1775519488"/>
              </w:rPr>
              <w:t>る</w:t>
            </w:r>
          </w:p>
        </w:tc>
        <w:tc>
          <w:tcPr>
            <w:tcW w:w="1205" w:type="dxa"/>
            <w:shd w:val="clear" w:color="auto" w:fill="auto"/>
            <w:vAlign w:val="center"/>
          </w:tcPr>
          <w:p w:rsidR="00121FF8" w:rsidRPr="0043461B" w:rsidRDefault="0085469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214</w:t>
            </w:r>
          </w:p>
        </w:tc>
        <w:tc>
          <w:tcPr>
            <w:tcW w:w="1205" w:type="dxa"/>
            <w:shd w:val="clear" w:color="auto" w:fill="auto"/>
            <w:vAlign w:val="center"/>
          </w:tcPr>
          <w:p w:rsidR="00121FF8" w:rsidRPr="0043461B" w:rsidRDefault="0085469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13.1</w:t>
            </w:r>
            <w:r w:rsidR="00F710C6">
              <w:rPr>
                <w:rFonts w:ascii="MS UI Gothic" w:eastAsia="MS UI Gothic" w:hAnsi="MS UI Gothic" w:hint="eastAsia"/>
                <w:sz w:val="22"/>
                <w:szCs w:val="22"/>
              </w:rPr>
              <w:t>％</w:t>
            </w:r>
          </w:p>
        </w:tc>
      </w:tr>
      <w:tr w:rsidR="00121FF8" w:rsidRPr="0043461B" w:rsidTr="00B54738">
        <w:trPr>
          <w:trHeight w:hRule="exact" w:val="312"/>
          <w:jc w:val="center"/>
        </w:trPr>
        <w:tc>
          <w:tcPr>
            <w:tcW w:w="458" w:type="dxa"/>
            <w:vAlign w:val="center"/>
          </w:tcPr>
          <w:p w:rsidR="00121FF8" w:rsidRDefault="00121FF8" w:rsidP="00542556">
            <w:pPr>
              <w:spacing w:line="240" w:lineRule="exact"/>
              <w:rPr>
                <w:rFonts w:ascii="MS UI Gothic" w:eastAsia="MS UI Gothic" w:hAnsi="MS UI Gothic"/>
                <w:sz w:val="22"/>
                <w:szCs w:val="22"/>
              </w:rPr>
            </w:pPr>
            <w:r>
              <w:rPr>
                <w:rFonts w:ascii="MS UI Gothic" w:eastAsia="MS UI Gothic" w:hAnsi="MS UI Gothic" w:hint="eastAsia"/>
                <w:sz w:val="22"/>
                <w:szCs w:val="22"/>
              </w:rPr>
              <w:t>11</w:t>
            </w:r>
          </w:p>
        </w:tc>
        <w:tc>
          <w:tcPr>
            <w:tcW w:w="6654" w:type="dxa"/>
            <w:vAlign w:val="center"/>
          </w:tcPr>
          <w:p w:rsidR="00121FF8" w:rsidRPr="00121FF8" w:rsidRDefault="00121FF8" w:rsidP="00121FF8">
            <w:pPr>
              <w:spacing w:line="240" w:lineRule="exact"/>
              <w:rPr>
                <w:rFonts w:ascii="MS UI Gothic" w:eastAsia="MS UI Gothic" w:hAnsi="MS UI Gothic"/>
                <w:sz w:val="22"/>
                <w:szCs w:val="21"/>
              </w:rPr>
            </w:pPr>
            <w:r w:rsidRPr="00121FF8">
              <w:rPr>
                <w:rFonts w:ascii="MS UI Gothic" w:eastAsia="MS UI Gothic" w:hAnsi="MS UI Gothic"/>
                <w:sz w:val="22"/>
                <w:szCs w:val="21"/>
              </w:rPr>
              <w:t>その他</w:t>
            </w:r>
          </w:p>
        </w:tc>
        <w:tc>
          <w:tcPr>
            <w:tcW w:w="1205" w:type="dxa"/>
            <w:shd w:val="clear" w:color="auto" w:fill="auto"/>
            <w:vAlign w:val="center"/>
          </w:tcPr>
          <w:p w:rsidR="00121FF8" w:rsidRPr="0043461B" w:rsidRDefault="00133092"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w:t>
            </w:r>
          </w:p>
        </w:tc>
        <w:tc>
          <w:tcPr>
            <w:tcW w:w="1205" w:type="dxa"/>
            <w:shd w:val="clear" w:color="auto" w:fill="auto"/>
            <w:vAlign w:val="center"/>
          </w:tcPr>
          <w:p w:rsidR="00121FF8" w:rsidRPr="0043461B" w:rsidRDefault="00133092" w:rsidP="0013309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w:t>
            </w:r>
            <w:r w:rsidR="00854690">
              <w:rPr>
                <w:rFonts w:ascii="MS UI Gothic" w:eastAsia="MS UI Gothic" w:hAnsi="MS UI Gothic" w:hint="eastAsia"/>
                <w:sz w:val="22"/>
                <w:szCs w:val="22"/>
              </w:rPr>
              <w:t>.</w:t>
            </w:r>
            <w:r>
              <w:rPr>
                <w:rFonts w:ascii="MS UI Gothic" w:eastAsia="MS UI Gothic" w:hAnsi="MS UI Gothic" w:hint="eastAsia"/>
                <w:sz w:val="22"/>
                <w:szCs w:val="22"/>
              </w:rPr>
              <w:t>5</w:t>
            </w:r>
            <w:r w:rsidR="00F710C6">
              <w:rPr>
                <w:rFonts w:ascii="MS UI Gothic" w:eastAsia="MS UI Gothic" w:hAnsi="MS UI Gothic" w:hint="eastAsia"/>
                <w:sz w:val="22"/>
                <w:szCs w:val="22"/>
              </w:rPr>
              <w:t>％</w:t>
            </w:r>
          </w:p>
        </w:tc>
      </w:tr>
      <w:tr w:rsidR="00121FF8" w:rsidRPr="0043461B" w:rsidTr="00B54738">
        <w:trPr>
          <w:trHeight w:hRule="exact" w:val="312"/>
          <w:jc w:val="center"/>
        </w:trPr>
        <w:tc>
          <w:tcPr>
            <w:tcW w:w="458" w:type="dxa"/>
            <w:vAlign w:val="center"/>
          </w:tcPr>
          <w:p w:rsidR="00121FF8" w:rsidRPr="0043461B" w:rsidRDefault="00121FF8" w:rsidP="00542556">
            <w:pPr>
              <w:spacing w:line="240" w:lineRule="exact"/>
              <w:jc w:val="center"/>
              <w:rPr>
                <w:rFonts w:ascii="MS UI Gothic" w:eastAsia="MS UI Gothic" w:hAnsi="MS UI Gothic"/>
                <w:sz w:val="22"/>
                <w:szCs w:val="22"/>
              </w:rPr>
            </w:pPr>
          </w:p>
        </w:tc>
        <w:tc>
          <w:tcPr>
            <w:tcW w:w="6654" w:type="dxa"/>
            <w:vAlign w:val="center"/>
          </w:tcPr>
          <w:p w:rsidR="00121FF8" w:rsidRPr="00466211" w:rsidRDefault="00121FF8" w:rsidP="00542556">
            <w:pPr>
              <w:spacing w:line="240" w:lineRule="exact"/>
              <w:rPr>
                <w:rFonts w:ascii="MS UI Gothic" w:eastAsia="MS UI Gothic" w:hAnsi="MS UI Gothic"/>
                <w:sz w:val="22"/>
                <w:szCs w:val="22"/>
              </w:rPr>
            </w:pPr>
            <w:r w:rsidRPr="00466211">
              <w:rPr>
                <w:rFonts w:ascii="MS UI Gothic" w:eastAsia="MS UI Gothic" w:hAnsi="MS UI Gothic" w:hint="eastAsia"/>
                <w:sz w:val="22"/>
                <w:szCs w:val="22"/>
              </w:rPr>
              <w:t>無回答</w:t>
            </w:r>
          </w:p>
        </w:tc>
        <w:tc>
          <w:tcPr>
            <w:tcW w:w="1205" w:type="dxa"/>
            <w:shd w:val="clear" w:color="auto" w:fill="auto"/>
            <w:vAlign w:val="center"/>
          </w:tcPr>
          <w:p w:rsidR="00121FF8" w:rsidRPr="0043461B" w:rsidRDefault="0085469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129</w:t>
            </w:r>
          </w:p>
        </w:tc>
        <w:tc>
          <w:tcPr>
            <w:tcW w:w="1205" w:type="dxa"/>
            <w:shd w:val="clear" w:color="auto" w:fill="auto"/>
            <w:vAlign w:val="center"/>
          </w:tcPr>
          <w:p w:rsidR="00121FF8" w:rsidRPr="0043461B" w:rsidRDefault="00854690" w:rsidP="00542556">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7.9</w:t>
            </w:r>
            <w:r w:rsidR="00F710C6">
              <w:rPr>
                <w:rFonts w:ascii="MS UI Gothic" w:eastAsia="MS UI Gothic" w:hAnsi="MS UI Gothic" w:hint="eastAsia"/>
                <w:sz w:val="22"/>
                <w:szCs w:val="22"/>
              </w:rPr>
              <w:t>％</w:t>
            </w:r>
          </w:p>
        </w:tc>
      </w:tr>
    </w:tbl>
    <w:p w:rsidR="00611FE5" w:rsidRDefault="00312B40">
      <w:pPr>
        <w:overflowPunct w:val="0"/>
        <w:spacing w:line="120" w:lineRule="exact"/>
        <w:textAlignment w:val="baseline"/>
        <w:rPr>
          <w:kern w:val="0"/>
        </w:rPr>
      </w:pPr>
      <w:r>
        <w:rPr>
          <w:rFonts w:hint="eastAsia"/>
          <w:kern w:val="0"/>
        </w:rPr>
        <w:t xml:space="preserve">　　</w:t>
      </w:r>
    </w:p>
    <w:p w:rsidR="00611FE5" w:rsidRPr="00DF3083" w:rsidRDefault="00312B40">
      <w:pPr>
        <w:overflowPunct w:val="0"/>
        <w:spacing w:line="240" w:lineRule="exact"/>
        <w:ind w:left="797" w:hangingChars="395" w:hanging="797"/>
        <w:textAlignment w:val="baseline"/>
        <w:rPr>
          <w:rFonts w:asciiTheme="minorEastAsia" w:eastAsiaTheme="minorEastAsia" w:hAnsiTheme="minorEastAsia"/>
          <w:kern w:val="0"/>
          <w:sz w:val="20"/>
        </w:rPr>
      </w:pPr>
      <w:r w:rsidRPr="00DF3083">
        <w:rPr>
          <w:rFonts w:asciiTheme="minorEastAsia" w:eastAsiaTheme="minorEastAsia" w:hAnsiTheme="minorEastAsia" w:hint="eastAsia"/>
          <w:kern w:val="0"/>
          <w:sz w:val="20"/>
        </w:rPr>
        <w:t>※1 ファミリー・サポート・センター：地域の住民同士による子育て支援の仕組み（詳細はＰ２２参照）</w:t>
      </w:r>
    </w:p>
    <w:p w:rsidR="00611FE5" w:rsidRPr="00DF3083" w:rsidRDefault="00312B40">
      <w:pPr>
        <w:overflowPunct w:val="0"/>
        <w:spacing w:line="240" w:lineRule="exact"/>
        <w:ind w:left="3025" w:hangingChars="1500" w:hanging="3025"/>
        <w:textAlignment w:val="baseline"/>
        <w:rPr>
          <w:rFonts w:asciiTheme="minorEastAsia" w:eastAsiaTheme="minorEastAsia" w:hAnsiTheme="minorEastAsia"/>
          <w:sz w:val="20"/>
        </w:rPr>
      </w:pPr>
      <w:r w:rsidRPr="00DF3083">
        <w:rPr>
          <w:rFonts w:asciiTheme="minorEastAsia" w:eastAsiaTheme="minorEastAsia" w:hAnsiTheme="minorEastAsia" w:hint="eastAsia"/>
          <w:kern w:val="0"/>
          <w:sz w:val="20"/>
        </w:rPr>
        <w:t>※2 ワーク・ライフ・バランス：</w:t>
      </w:r>
      <w:r w:rsidRPr="00DF3083">
        <w:rPr>
          <w:rFonts w:asciiTheme="minorEastAsia" w:eastAsiaTheme="minorEastAsia" w:hAnsiTheme="minorEastAsia" w:hint="eastAsia"/>
          <w:sz w:val="20"/>
        </w:rPr>
        <w:t>やりがいや充実感を持ちながら働き、仕事上の責任を果たすとともに、</w:t>
      </w:r>
      <w:hyperlink w:history="1">
        <w:r w:rsidRPr="00DF3083">
          <w:rPr>
            <w:rStyle w:val="aa"/>
            <w:rFonts w:asciiTheme="minorEastAsia" w:eastAsiaTheme="minorEastAsia" w:hAnsiTheme="minorEastAsia" w:hint="eastAsia"/>
            <w:color w:val="auto"/>
            <w:sz w:val="20"/>
            <w:u w:val="none"/>
          </w:rPr>
          <w:t>家庭</w:t>
        </w:r>
      </w:hyperlink>
      <w:r w:rsidRPr="00DF3083">
        <w:rPr>
          <w:rFonts w:asciiTheme="minorEastAsia" w:eastAsiaTheme="minorEastAsia" w:hAnsiTheme="minorEastAsia" w:hint="eastAsia"/>
          <w:sz w:val="20"/>
        </w:rPr>
        <w:t>や地域生活などで、多様な生き方が選択・実現できるような、「仕事と生活の調和」のこと</w:t>
      </w:r>
    </w:p>
    <w:p w:rsidR="00611FE5" w:rsidRPr="00DF3083" w:rsidRDefault="00312B40">
      <w:pPr>
        <w:overflowPunct w:val="0"/>
        <w:spacing w:line="240" w:lineRule="exact"/>
        <w:ind w:left="1613" w:hangingChars="800" w:hanging="1613"/>
        <w:textAlignment w:val="baseline"/>
        <w:rPr>
          <w:rFonts w:asciiTheme="minorEastAsia" w:eastAsiaTheme="minorEastAsia" w:hAnsiTheme="minorEastAsia"/>
          <w:sz w:val="20"/>
        </w:rPr>
      </w:pPr>
      <w:r w:rsidRPr="00DF3083">
        <w:rPr>
          <w:rFonts w:asciiTheme="minorEastAsia" w:eastAsiaTheme="minorEastAsia" w:hAnsiTheme="minorEastAsia" w:hint="eastAsia"/>
          <w:sz w:val="20"/>
        </w:rPr>
        <w:t>※3 テレワーク：在宅勤務やサテライトオフィス勤務など情報通信技術（ＩＣＴ）を活用した、場所や時間にとらわれない柔軟な働き方</w:t>
      </w:r>
    </w:p>
    <w:p w:rsidR="00611FE5" w:rsidRPr="00DF3083" w:rsidRDefault="00312B40">
      <w:pPr>
        <w:overflowPunct w:val="0"/>
        <w:spacing w:line="240" w:lineRule="exact"/>
        <w:ind w:left="3025" w:hangingChars="1500" w:hanging="3025"/>
        <w:textAlignment w:val="baseline"/>
        <w:rPr>
          <w:rFonts w:asciiTheme="minorEastAsia" w:eastAsiaTheme="minorEastAsia" w:hAnsiTheme="minorEastAsia"/>
          <w:kern w:val="0"/>
          <w:sz w:val="20"/>
        </w:rPr>
      </w:pPr>
      <w:r w:rsidRPr="00DF3083">
        <w:rPr>
          <w:rFonts w:asciiTheme="minorEastAsia" w:eastAsiaTheme="minorEastAsia" w:hAnsiTheme="minorEastAsia" w:hint="eastAsia"/>
          <w:kern w:val="0"/>
          <w:sz w:val="20"/>
        </w:rPr>
        <w:t>※4 高知家の女性しごと応援室：働くことを希望する全ての女性</w:t>
      </w:r>
      <w:r w:rsidR="00DD3DC2">
        <w:rPr>
          <w:rFonts w:asciiTheme="minorEastAsia" w:eastAsiaTheme="minorEastAsia" w:hAnsiTheme="minorEastAsia" w:hint="eastAsia"/>
          <w:kern w:val="0"/>
          <w:sz w:val="20"/>
        </w:rPr>
        <w:t>に寄り添い、きめ細やかな対応を行う　無料職業紹介所（詳細はＰ２３</w:t>
      </w:r>
      <w:r w:rsidRPr="00DF3083">
        <w:rPr>
          <w:rFonts w:asciiTheme="minorEastAsia" w:eastAsiaTheme="minorEastAsia" w:hAnsiTheme="minorEastAsia" w:hint="eastAsia"/>
          <w:kern w:val="0"/>
          <w:sz w:val="20"/>
        </w:rPr>
        <w:t>参照）</w:t>
      </w:r>
    </w:p>
    <w:p w:rsidR="00611FE5" w:rsidRPr="00DF3083" w:rsidRDefault="00312B40">
      <w:pPr>
        <w:overflowPunct w:val="0"/>
        <w:spacing w:line="240" w:lineRule="exact"/>
        <w:ind w:left="1613" w:hangingChars="800" w:hanging="1613"/>
        <w:textAlignment w:val="baseline"/>
        <w:rPr>
          <w:rFonts w:asciiTheme="minorEastAsia" w:eastAsiaTheme="minorEastAsia" w:hAnsiTheme="minorEastAsia"/>
          <w:kern w:val="0"/>
          <w:sz w:val="20"/>
        </w:rPr>
      </w:pPr>
      <w:r w:rsidRPr="00DF3083">
        <w:rPr>
          <w:rFonts w:asciiTheme="minorEastAsia" w:eastAsiaTheme="minorEastAsia" w:hAnsiTheme="minorEastAsia" w:hint="eastAsia"/>
          <w:kern w:val="0"/>
          <w:sz w:val="20"/>
        </w:rPr>
        <w:t>※5 土佐ＭＢＡ：「土佐まるごとビジネスアカデミー」の</w:t>
      </w:r>
      <w:r w:rsidRPr="00DF3083">
        <w:rPr>
          <w:rFonts w:asciiTheme="minorEastAsia" w:eastAsiaTheme="minorEastAsia" w:hAnsiTheme="minorEastAsia"/>
          <w:kern w:val="0"/>
          <w:sz w:val="20"/>
        </w:rPr>
        <w:t>略称</w:t>
      </w:r>
      <w:r w:rsidRPr="00DF3083">
        <w:rPr>
          <w:rFonts w:asciiTheme="minorEastAsia" w:eastAsiaTheme="minorEastAsia" w:hAnsiTheme="minorEastAsia" w:hint="eastAsia"/>
          <w:kern w:val="0"/>
          <w:sz w:val="20"/>
        </w:rPr>
        <w:t>。</w:t>
      </w:r>
      <w:r w:rsidRPr="00DF3083">
        <w:rPr>
          <w:rFonts w:asciiTheme="minorEastAsia" w:eastAsiaTheme="minorEastAsia" w:hAnsiTheme="minorEastAsia" w:hint="eastAsia"/>
          <w:sz w:val="20"/>
        </w:rPr>
        <w:t>ビジネスを進めるうえで必要な基礎知識や応用・実践力を「まるごと」身につけていただこうと開講するビジネス研修の総称</w:t>
      </w:r>
    </w:p>
    <w:p w:rsidR="00611FE5" w:rsidRDefault="00611FE5">
      <w:pPr>
        <w:overflowPunct w:val="0"/>
        <w:spacing w:line="340" w:lineRule="exact"/>
        <w:jc w:val="left"/>
        <w:textAlignment w:val="baseline"/>
        <w:rPr>
          <w:rFonts w:ascii="ＭＳ ゴシック" w:eastAsia="ＭＳ ゴシック" w:hAnsi="ＭＳ ゴシック"/>
          <w:color w:val="000000"/>
          <w:kern w:val="0"/>
        </w:rPr>
      </w:pPr>
    </w:p>
    <w:p w:rsidR="00121FF8" w:rsidRDefault="00121FF8">
      <w:pPr>
        <w:overflowPunct w:val="0"/>
        <w:spacing w:line="340" w:lineRule="exact"/>
        <w:jc w:val="left"/>
        <w:textAlignment w:val="baseline"/>
        <w:rPr>
          <w:rFonts w:ascii="ＭＳ ゴシック" w:eastAsia="ＭＳ ゴシック" w:hAnsi="ＭＳ ゴシック"/>
          <w:color w:val="000000"/>
          <w:kern w:val="0"/>
        </w:rPr>
      </w:pPr>
    </w:p>
    <w:p w:rsidR="00611FE5" w:rsidRDefault="00312B40" w:rsidP="00CA766C">
      <w:pPr>
        <w:overflowPunct w:val="0"/>
        <w:spacing w:line="340" w:lineRule="exact"/>
        <w:ind w:left="604" w:hangingChars="250" w:hanging="604"/>
        <w:jc w:val="right"/>
        <w:textAlignment w:val="baseline"/>
        <w:rPr>
          <w:rFonts w:ascii="ＭＳ ゴシック" w:eastAsia="ＭＳ ゴシック" w:hAnsi="ＭＳ ゴシック"/>
          <w:b/>
          <w:kern w:val="0"/>
          <w:sz w:val="22"/>
        </w:rPr>
      </w:pPr>
      <w:r>
        <w:rPr>
          <w:rFonts w:ascii="ＭＳ ゴシック" w:eastAsia="ＭＳ ゴシック" w:hAnsi="ＭＳ ゴシック" w:hint="eastAsia"/>
          <w:color w:val="000000"/>
          <w:kern w:val="0"/>
        </w:rPr>
        <w:t>問35　女性が地域で生き生きと働くために具体的な提案があれば記入してください。（自由記入）</w:t>
      </w:r>
    </w:p>
    <w:p w:rsidR="00611FE5" w:rsidRDefault="00312B40">
      <w:pPr>
        <w:spacing w:line="0" w:lineRule="atLeast"/>
        <w:ind w:leftChars="300" w:left="725"/>
      </w:pPr>
      <w:r>
        <w:rPr>
          <w:rFonts w:ascii="ＭＳ ゴシック" w:eastAsia="ＭＳ ゴシック" w:hAnsi="ＭＳ ゴシック"/>
          <w:noProof/>
          <w:color w:val="000000"/>
          <w:kern w:val="0"/>
        </w:rPr>
        <mc:AlternateContent>
          <mc:Choice Requires="wpg">
            <w:drawing>
              <wp:inline distT="0" distB="0" distL="0" distR="0" wp14:anchorId="138F81E8" wp14:editId="03776698">
                <wp:extent cx="5568315" cy="973776"/>
                <wp:effectExtent l="0" t="0" r="13335" b="17145"/>
                <wp:docPr id="1088" name="グループ化 1536"/>
                <wp:cNvGraphicFramePr/>
                <a:graphic xmlns:a="http://schemas.openxmlformats.org/drawingml/2006/main">
                  <a:graphicData uri="http://schemas.microsoft.com/office/word/2010/wordprocessingGroup">
                    <wpg:wgp>
                      <wpg:cNvGrpSpPr/>
                      <wpg:grpSpPr>
                        <a:xfrm>
                          <a:off x="0" y="0"/>
                          <a:ext cx="5568315" cy="973776"/>
                          <a:chOff x="2471" y="13060"/>
                          <a:chExt cx="7665" cy="2220"/>
                        </a:xfrm>
                      </wpg:grpSpPr>
                      <wps:wsp>
                        <wps:cNvPr id="1089" name="AutoShape 39"/>
                        <wps:cNvSpPr/>
                        <wps:spPr>
                          <a:xfrm>
                            <a:off x="2471" y="13060"/>
                            <a:ext cx="195" cy="2220"/>
                          </a:xfrm>
                          <a:prstGeom prst="leftBracket">
                            <a:avLst>
                              <a:gd name="adj" fmla="val 94872"/>
                            </a:avLst>
                          </a:prstGeom>
                          <a:noFill/>
                          <a:ln w="9525">
                            <a:solidFill>
                              <a:srgbClr val="000000"/>
                            </a:solidFill>
                            <a:round/>
                            <a:headEnd/>
                            <a:tailEnd/>
                          </a:ln>
                        </wps:spPr>
                        <wps:bodyPr/>
                      </wps:wsp>
                      <wps:wsp>
                        <wps:cNvPr id="1090" name="AutoShape 40"/>
                        <wps:cNvSpPr/>
                        <wps:spPr>
                          <a:xfrm>
                            <a:off x="9971" y="13060"/>
                            <a:ext cx="165" cy="2220"/>
                          </a:xfrm>
                          <a:prstGeom prst="rightBracket">
                            <a:avLst>
                              <a:gd name="adj" fmla="val 112121"/>
                            </a:avLst>
                          </a:prstGeom>
                          <a:noFill/>
                          <a:ln w="9525">
                            <a:solidFill>
                              <a:srgbClr val="000000"/>
                            </a:solidFill>
                            <a:round/>
                            <a:headEnd/>
                            <a:tailEnd/>
                          </a:ln>
                        </wps:spPr>
                        <wps:bodyPr/>
                      </wps:wsp>
                    </wpg:wgp>
                  </a:graphicData>
                </a:graphic>
              </wp:inline>
            </w:drawing>
          </mc:Choice>
          <mc:Fallback>
            <w:pict>
              <v:group id="グループ化 1536" o:spid="_x0000_s1026" style="width:438.45pt;height:76.7pt;mso-position-horizontal-relative:char;mso-position-vertical-relative:line" coordorigin="2471,13060" coordsize="7665,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9" o:spid="_x0000_s1027" type="#_x0000_t85" style="position:absolute;left:2471;top:13060;width:195;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xGsIA&#10;AADdAAAADwAAAGRycy9kb3ducmV2LnhtbERPTWsCMRC9F/wPYYTeaqKHYrdGEaVQ6alWhd6GzXSz&#10;dDNZN6Nu++uNUOhtHu9zZos+NOpMXaojWxiPDCjiMrqaKwu7j5eHKagkyA6byGThhxIs5oO7GRYu&#10;XvidzlupVA7hVKAFL9IWWqfSU8A0ii1x5r5iF1Ay7CrtOrzk8NDoiTGPOmDNucFjSytP5ff2FCyU&#10;e/k9UHzTa/JiVpPjJ4veWHs/7JfPoIR6+Rf/uV9dnm+mT3D7Jp+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VbEawgAAAN0AAAAPAAAAAAAAAAAAAAAAAJgCAABkcnMvZG93&#10;bnJldi54bWxQSwUGAAAAAAQABAD1AAAAhwM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0" o:spid="_x0000_s1028" type="#_x0000_t86" style="position:absolute;left:9971;top:13060;width:165;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Ee8UA&#10;AADdAAAADwAAAGRycy9kb3ducmV2LnhtbESPzWrDQAyE74G8w6JAb8k6gTaJ63UIpS699JA/epW9&#10;qm3q1RrvNnHfvjoUcpOY0cynbDe6Tl1pCK1nA8tFAoq48rbl2sD5VMw3oEJEtth5JgO/FGCXTycZ&#10;ptbf+EDXY6yVhHBI0UATY59qHaqGHIaF74lF+/KDwyjrUGs74E3CXadXSfKkHbYsDQ329NJQ9X38&#10;cQYQfbG6lFi9vdZF93n4KNf2sTTmYTbun0FFGuPd/H/9bgU/2Qq/fCMj6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UR7xQAAAN0AAAAPAAAAAAAAAAAAAAAAAJgCAABkcnMv&#10;ZG93bnJldi54bWxQSwUGAAAAAAQABAD1AAAAigMAAAAA&#10;"/>
                <w10:anchorlock/>
              </v:group>
            </w:pict>
          </mc:Fallback>
        </mc:AlternateContent>
      </w:r>
    </w:p>
    <w:p w:rsidR="00611FE5" w:rsidRDefault="00312B40">
      <w:pPr>
        <w:rPr>
          <w:rFonts w:ascii="ＭＳ ゴシック" w:eastAsia="ＭＳ ゴシック" w:hAnsi="ＭＳ ゴシック"/>
        </w:rPr>
      </w:pPr>
      <w:r>
        <w:rPr>
          <w:rFonts w:ascii="ＭＳ ゴシック" w:eastAsia="ＭＳ ゴシック" w:hAnsi="ＭＳ ゴシック"/>
          <w:noProof/>
        </w:rPr>
        <mc:AlternateContent>
          <mc:Choice Requires="wps">
            <w:drawing>
              <wp:inline distT="0" distB="0" distL="0" distR="0" wp14:anchorId="16A7895F" wp14:editId="344DC52C">
                <wp:extent cx="6115685" cy="463550"/>
                <wp:effectExtent l="635" t="635" r="30480" b="10795"/>
                <wp:docPr id="1091"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15685" cy="463550"/>
                        </a:xfrm>
                        <a:prstGeom prst="homePlate">
                          <a:avLst>
                            <a:gd name="adj" fmla="val 143352"/>
                          </a:avLst>
                        </a:prstGeom>
                        <a:solidFill>
                          <a:srgbClr val="00FFFF"/>
                        </a:solidFill>
                        <a:ln w="9525">
                          <a:solidFill>
                            <a:sysClr val="windowText" lastClr="000000"/>
                          </a:solidFill>
                          <a:miter/>
                        </a:ln>
                      </wps:spPr>
                      <wps:txbx>
                        <w:txbxContent>
                          <w:p w:rsidR="002A5606" w:rsidRDefault="002A5606" w:rsidP="00BF469E">
                            <w:pPr>
                              <w:tabs>
                                <w:tab w:val="left" w:pos="6237"/>
                              </w:tabs>
                              <w:spacing w:beforeLines="30" w:before="128"/>
                              <w:rPr>
                                <w:b/>
                                <w:sz w:val="32"/>
                              </w:rPr>
                            </w:pPr>
                            <w:r>
                              <w:rPr>
                                <w:rFonts w:hint="eastAsia"/>
                                <w:b/>
                                <w:sz w:val="32"/>
                              </w:rPr>
                              <w:t>７．いじめ防止対策について</w:t>
                            </w:r>
                          </w:p>
                        </w:txbxContent>
                      </wps:txbx>
                      <wps:bodyPr vertOverflow="overflow" horzOverflow="overflow" wrap="square" lIns="74295" tIns="8890" rIns="74295" bIns="8890" upright="1"/>
                    </wps:wsp>
                  </a:graphicData>
                </a:graphic>
              </wp:inline>
            </w:drawing>
          </mc:Choice>
          <mc:Fallback>
            <w:pict>
              <v:shape id="_x0000_s1051" type="#_x0000_t15" style="width:481.55pt;height: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" adj="19253" fillcolor="aqua" strokecolor="windowText">
                <v:textbox inset="5.85pt,.7pt,5.85pt,.7pt">
                  <w:txbxContent>
                    <w:p w:rsidR="002A5606" w:rsidRDefault="002A5606" w:rsidP="00BF469E">
                      <w:pPr>
                        <w:tabs>
                          <w:tab w:val="left" w:pos="6237"/>
                        </w:tabs>
                        <w:spacing w:beforeLines="30" w:before="128"/>
                        <w:rPr>
                          <w:b/>
                          <w:sz w:val="32"/>
                        </w:rPr>
                      </w:pPr>
                      <w:r>
                        <w:rPr>
                          <w:rFonts w:hint="eastAsia"/>
                          <w:b/>
                          <w:sz w:val="32"/>
                        </w:rPr>
                        <w:t>７．いじめ防止対策について</w:t>
                      </w:r>
                    </w:p>
                  </w:txbxContent>
                </v:textbox>
                <w10:anchorlock/>
              </v:shape>
            </w:pict>
          </mc:Fallback>
        </mc:AlternateContent>
      </w:r>
    </w:p>
    <w:p w:rsidR="00611FE5" w:rsidRDefault="00611FE5">
      <w:pPr>
        <w:spacing w:line="240" w:lineRule="exact"/>
        <w:rPr>
          <w:rFonts w:ascii="ＭＳ ゴシック" w:eastAsia="ＭＳ ゴシック" w:hAnsi="ＭＳ ゴシック"/>
        </w:rPr>
      </w:pPr>
    </w:p>
    <w:p w:rsidR="00611FE5" w:rsidRDefault="00312B40">
      <w:pPr>
        <w:spacing w:line="0" w:lineRule="atLeast"/>
        <w:rPr>
          <w:rFonts w:ascii="ＭＳ ゴシック" w:eastAsia="ＭＳ ゴシック" w:hAnsi="ＭＳ ゴシック"/>
        </w:rPr>
      </w:pPr>
      <w:r>
        <w:rPr>
          <w:rFonts w:ascii="Century" w:hAnsi="Century"/>
          <w:noProof/>
          <w:sz w:val="21"/>
        </w:rPr>
        <mc:AlternateContent>
          <mc:Choice Requires="wps">
            <w:drawing>
              <wp:inline distT="0" distB="0" distL="0" distR="0" wp14:anchorId="269203A6" wp14:editId="4AA2C8E7">
                <wp:extent cx="6083935" cy="2671445"/>
                <wp:effectExtent l="635" t="635" r="29845" b="10795"/>
                <wp:docPr id="1092" name="正方形/長方形 1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83935" cy="2671445"/>
                        </a:xfrm>
                        <a:prstGeom prst="rect">
                          <a:avLst/>
                        </a:prstGeom>
                        <a:solidFill>
                          <a:srgbClr val="FFFFFF"/>
                        </a:solidFill>
                        <a:ln w="9525">
                          <a:solidFill>
                            <a:srgbClr val="000000"/>
                          </a:solidFill>
                          <a:miter lim="800000"/>
                          <a:headEnd/>
                          <a:tailEnd/>
                        </a:ln>
                      </wps:spPr>
                      <wps:txbx>
                        <w:txbxContent>
                          <w:p w:rsidR="002A5606" w:rsidRDefault="002A5606" w:rsidP="00BF469E">
                            <w:pPr>
                              <w:spacing w:beforeLines="30" w:before="128" w:line="360" w:lineRule="exact"/>
                              <w:ind w:leftChars="100" w:left="242" w:rightChars="100" w:right="242" w:firstLineChars="100" w:firstLine="242"/>
                              <w:rPr>
                                <w:rFonts w:ascii="ＭＳ ゴシック" w:eastAsia="ＭＳ ゴシック" w:hAnsi="ＭＳ ゴシック"/>
                              </w:rPr>
                            </w:pPr>
                            <w:r>
                              <w:rPr>
                                <w:rFonts w:ascii="ＭＳ ゴシック" w:eastAsia="ＭＳ ゴシック" w:hAnsi="ＭＳ ゴシック" w:hint="eastAsia"/>
                              </w:rPr>
                              <w:t>いじめ問題については、いじめ防止対策推進法の施行以降、被害を受けた児童生徒の立場に立っていじめを広く認知し、早期対応につとめる取組が進んでいます。</w:t>
                            </w:r>
                          </w:p>
                          <w:p w:rsidR="002A5606" w:rsidRDefault="002A5606">
                            <w:pPr>
                              <w:spacing w:line="360" w:lineRule="exact"/>
                              <w:ind w:leftChars="100" w:left="242" w:rightChars="100" w:right="242" w:firstLineChars="100" w:firstLine="242"/>
                              <w:rPr>
                                <w:rFonts w:ascii="ＭＳ ゴシック" w:eastAsia="ＭＳ ゴシック" w:hAnsi="ＭＳ ゴシック"/>
                              </w:rPr>
                            </w:pPr>
                            <w:r>
                              <w:rPr>
                                <w:rFonts w:ascii="ＭＳ ゴシック" w:eastAsia="ＭＳ ゴシック" w:hAnsi="ＭＳ ゴシック" w:hint="eastAsia"/>
                              </w:rPr>
                              <w:t>県では、いじめ防止対策の推進のために、平成２９年度に「高知県いじめ防止基本方針」を改定し、いじめの防止や早期発見、組織的な対応等について、より適切な取組の推進を図っています。</w:t>
                            </w:r>
                          </w:p>
                          <w:p w:rsidR="002A5606" w:rsidRDefault="002A5606">
                            <w:pPr>
                              <w:spacing w:line="360" w:lineRule="exact"/>
                              <w:ind w:leftChars="100" w:left="242" w:rightChars="100" w:right="242" w:firstLineChars="100" w:firstLine="242"/>
                              <w:rPr>
                                <w:rFonts w:ascii="ＭＳ ゴシック" w:eastAsia="ＭＳ ゴシック" w:hAnsi="ＭＳ ゴシック"/>
                              </w:rPr>
                            </w:pPr>
                            <w:r>
                              <w:rPr>
                                <w:rFonts w:ascii="ＭＳ ゴシック" w:eastAsia="ＭＳ ゴシック" w:hAnsi="ＭＳ ゴシック" w:hint="eastAsia"/>
                              </w:rPr>
                              <w:t>さらに、子どもたち自身にも、いじめを自分たちの問題として主体的に考え、その改善に向けて取り組んでもらうため、県内全学校の代表児童生徒が参加する「児童会・生徒会サミット」を企画しています。</w:t>
                            </w:r>
                          </w:p>
                          <w:p w:rsidR="002A5606" w:rsidRDefault="002A5606">
                            <w:pPr>
                              <w:spacing w:line="360" w:lineRule="exact"/>
                              <w:ind w:leftChars="100" w:left="242" w:rightChars="100" w:right="242" w:firstLineChars="100" w:firstLine="242"/>
                              <w:rPr>
                                <w:rFonts w:ascii="ＭＳ ゴシック" w:eastAsia="ＭＳ ゴシック" w:hAnsi="ＭＳ ゴシック"/>
                              </w:rPr>
                            </w:pPr>
                            <w:r>
                              <w:rPr>
                                <w:rFonts w:ascii="ＭＳ ゴシック" w:eastAsia="ＭＳ ゴシック" w:hAnsi="ＭＳ ゴシック" w:hint="eastAsia"/>
                              </w:rPr>
                              <w:t>今後は、「いじめの未然防止」と「いじめへの対処」の二つの観点から、教職員や関係機関、家庭、地域等、さまざまな立場からいじめ問題を考えて、さらなる取組の充実を図りたいと考えています。</w:t>
                            </w:r>
                          </w:p>
                        </w:txbxContent>
                      </wps:txbx>
                      <wps:bodyPr rot="0" vertOverflow="overflow" horzOverflow="overflow" wrap="square" lIns="74295" tIns="8890" rIns="74295" bIns="8890" anchor="t" anchorCtr="0" upright="1"/>
                    </wps:wsp>
                  </a:graphicData>
                </a:graphic>
              </wp:inline>
            </w:drawing>
          </mc:Choice>
          <mc:Fallback>
            <w:pict>
              <v:rect id="正方形/長方形 1550" o:spid="_x0000_s1052" style="width:479.05pt;height:2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">
                <v:textbox inset="5.85pt,.7pt,5.85pt,.7pt">
                  <w:txbxContent>
                    <w:p w:rsidR="002A5606" w:rsidRDefault="002A5606" w:rsidP="00BF469E">
                      <w:pPr>
                        <w:spacing w:beforeLines="30" w:before="128" w:line="360" w:lineRule="exact"/>
                        <w:ind w:leftChars="100" w:left="242" w:rightChars="100" w:right="242" w:firstLineChars="100" w:firstLine="242"/>
                        <w:rPr>
                          <w:rFonts w:ascii="ＭＳ ゴシック" w:eastAsia="ＭＳ ゴシック" w:hAnsi="ＭＳ ゴシック"/>
                        </w:rPr>
                      </w:pPr>
                      <w:r>
                        <w:rPr>
                          <w:rFonts w:ascii="ＭＳ ゴシック" w:eastAsia="ＭＳ ゴシック" w:hAnsi="ＭＳ ゴシック" w:hint="eastAsia"/>
                        </w:rPr>
                        <w:t>いじめ問題については、いじめ防止対策推進法の施行以降、被害を受けた児童生徒の立場に立っていじめを広く認知し、早期対応につとめる取組が進んでいます。</w:t>
                      </w:r>
                    </w:p>
                    <w:p w:rsidR="002A5606" w:rsidRDefault="002A5606">
                      <w:pPr>
                        <w:spacing w:line="360" w:lineRule="exact"/>
                        <w:ind w:leftChars="100" w:left="242" w:rightChars="100" w:right="242" w:firstLineChars="100" w:firstLine="242"/>
                        <w:rPr>
                          <w:rFonts w:ascii="ＭＳ ゴシック" w:eastAsia="ＭＳ ゴシック" w:hAnsi="ＭＳ ゴシック"/>
                        </w:rPr>
                      </w:pPr>
                      <w:r>
                        <w:rPr>
                          <w:rFonts w:ascii="ＭＳ ゴシック" w:eastAsia="ＭＳ ゴシック" w:hAnsi="ＭＳ ゴシック" w:hint="eastAsia"/>
                        </w:rPr>
                        <w:t>県では、いじめ防止対策の推進のために、平成２９年度に「高知県いじめ防止基本方針」を改定し、いじめの防止や早期発見、組織的な対応等について、より適切な取組の推進を図っています。</w:t>
                      </w:r>
                    </w:p>
                    <w:p w:rsidR="002A5606" w:rsidRDefault="002A5606">
                      <w:pPr>
                        <w:spacing w:line="360" w:lineRule="exact"/>
                        <w:ind w:leftChars="100" w:left="242" w:rightChars="100" w:right="242" w:firstLineChars="100" w:firstLine="242"/>
                        <w:rPr>
                          <w:rFonts w:ascii="ＭＳ ゴシック" w:eastAsia="ＭＳ ゴシック" w:hAnsi="ＭＳ ゴシック"/>
                        </w:rPr>
                      </w:pPr>
                      <w:r>
                        <w:rPr>
                          <w:rFonts w:ascii="ＭＳ ゴシック" w:eastAsia="ＭＳ ゴシック" w:hAnsi="ＭＳ ゴシック" w:hint="eastAsia"/>
                        </w:rPr>
                        <w:t>さらに、子どもたち自身にも、いじめを自分たちの問題として主体的に考え、その改善に向けて取り組んでもらうため、県内全学校の代表児童生徒が参加する「児童会・生徒会サミット」を企画しています。</w:t>
                      </w:r>
                    </w:p>
                    <w:p w:rsidR="002A5606" w:rsidRDefault="002A5606">
                      <w:pPr>
                        <w:spacing w:line="360" w:lineRule="exact"/>
                        <w:ind w:leftChars="100" w:left="242" w:rightChars="100" w:right="242" w:firstLineChars="100" w:firstLine="242"/>
                        <w:rPr>
                          <w:rFonts w:ascii="ＭＳ ゴシック" w:eastAsia="ＭＳ ゴシック" w:hAnsi="ＭＳ ゴシック"/>
                        </w:rPr>
                      </w:pPr>
                      <w:r>
                        <w:rPr>
                          <w:rFonts w:ascii="ＭＳ ゴシック" w:eastAsia="ＭＳ ゴシック" w:hAnsi="ＭＳ ゴシック" w:hint="eastAsia"/>
                        </w:rPr>
                        <w:t>今後は、「いじめの未然防止」と「いじめへの対処」の二つの観点から、教職員や関係機関、家庭、地域等、さまざまな立場からいじめ問題を考えて、さらなる取組の充実を図りたいと考えています。</w:t>
                      </w:r>
                    </w:p>
                  </w:txbxContent>
                </v:textbox>
                <w10:anchorlock/>
              </v:rect>
            </w:pict>
          </mc:Fallback>
        </mc:AlternateContent>
      </w:r>
    </w:p>
    <w:p w:rsidR="00611FE5" w:rsidRDefault="00611FE5">
      <w:pPr>
        <w:spacing w:line="240" w:lineRule="exact"/>
        <w:rPr>
          <w:rFonts w:ascii="ＭＳ ゴシック" w:eastAsia="ＭＳ ゴシック" w:hAnsi="ＭＳ ゴシック"/>
        </w:rPr>
      </w:pPr>
    </w:p>
    <w:p w:rsidR="00611FE5" w:rsidRDefault="00611FE5">
      <w:pPr>
        <w:spacing w:line="240" w:lineRule="exact"/>
        <w:rPr>
          <w:rFonts w:ascii="ＭＳ ゴシック" w:eastAsia="ＭＳ ゴシック" w:hAnsi="ＭＳ ゴシック"/>
        </w:rPr>
      </w:pPr>
    </w:p>
    <w:p w:rsidR="00611FE5" w:rsidRDefault="00312B40">
      <w:pPr>
        <w:rPr>
          <w:rFonts w:ascii="ＭＳ ゴシック" w:eastAsia="ＭＳ ゴシック" w:hAnsi="ＭＳ ゴシック"/>
        </w:rPr>
      </w:pPr>
      <w:r>
        <w:rPr>
          <w:rFonts w:ascii="ＭＳ ゴシック" w:eastAsia="ＭＳ ゴシック" w:hAnsi="ＭＳ ゴシック" w:hint="eastAsia"/>
        </w:rPr>
        <w:t>問36　あなたもしくは家族が学校でいじめにあったことはありますか。（１つだけ○印）</w:t>
      </w:r>
    </w:p>
    <w:p w:rsidR="00E95B01" w:rsidRPr="00D25E7C" w:rsidRDefault="00E95B01" w:rsidP="00E95B01">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854690" w:rsidRPr="00D25E7C">
        <w:rPr>
          <w:rFonts w:ascii="MS UI Gothic" w:eastAsia="MS UI Gothic" w:hAnsi="MS UI Gothic" w:hint="eastAsia"/>
          <w:sz w:val="22"/>
        </w:rPr>
        <w:t>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E95B01" w:rsidRPr="0043461B" w:rsidTr="00B54738">
        <w:trPr>
          <w:trHeight w:hRule="exact" w:val="312"/>
          <w:jc w:val="center"/>
        </w:trPr>
        <w:tc>
          <w:tcPr>
            <w:tcW w:w="458" w:type="dxa"/>
            <w:shd w:val="clear" w:color="auto" w:fill="D9D9D9" w:themeFill="background1" w:themeFillShade="D9"/>
            <w:vAlign w:val="center"/>
          </w:tcPr>
          <w:p w:rsidR="00E95B01" w:rsidRPr="0043461B" w:rsidRDefault="00E95B01" w:rsidP="00D868FE">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E95B01" w:rsidRPr="0043461B" w:rsidRDefault="00E95B01"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E95B01" w:rsidRPr="0043461B" w:rsidRDefault="00E95B01"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E95B01" w:rsidRPr="0043461B" w:rsidRDefault="00E95B01"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4C11A0" w:rsidRPr="00AB604D" w:rsidRDefault="004C11A0" w:rsidP="00D868FE">
            <w:pPr>
              <w:spacing w:line="240" w:lineRule="exact"/>
              <w:rPr>
                <w:rFonts w:ascii="MS UI Gothic" w:eastAsia="MS UI Gothic" w:hAnsi="MS UI Gothic"/>
                <w:sz w:val="22"/>
              </w:rPr>
            </w:pPr>
            <w:r>
              <w:rPr>
                <w:rFonts w:ascii="MS UI Gothic" w:eastAsia="MS UI Gothic" w:hAnsi="MS UI Gothic" w:hint="eastAsia"/>
                <w:sz w:val="22"/>
              </w:rPr>
              <w:t>ある</w:t>
            </w:r>
          </w:p>
        </w:tc>
        <w:tc>
          <w:tcPr>
            <w:tcW w:w="1205" w:type="dxa"/>
            <w:shd w:val="clear" w:color="auto" w:fill="auto"/>
            <w:vAlign w:val="center"/>
          </w:tcPr>
          <w:p w:rsidR="004C11A0" w:rsidRPr="0043461B" w:rsidRDefault="004C11A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384</w:t>
            </w:r>
          </w:p>
        </w:tc>
        <w:tc>
          <w:tcPr>
            <w:tcW w:w="1205" w:type="dxa"/>
            <w:shd w:val="clear" w:color="auto" w:fill="auto"/>
            <w:vAlign w:val="center"/>
          </w:tcPr>
          <w:p w:rsidR="004C11A0" w:rsidRPr="0043461B" w:rsidRDefault="004C11A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23.5％</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4C11A0" w:rsidRPr="00AB604D" w:rsidRDefault="004C11A0" w:rsidP="00D868FE">
            <w:pPr>
              <w:spacing w:line="240" w:lineRule="exact"/>
              <w:rPr>
                <w:rFonts w:ascii="MS UI Gothic" w:eastAsia="MS UI Gothic" w:hAnsi="MS UI Gothic"/>
                <w:sz w:val="22"/>
              </w:rPr>
            </w:pPr>
            <w:r>
              <w:rPr>
                <w:rFonts w:ascii="MS UI Gothic" w:eastAsia="MS UI Gothic" w:hAnsi="MS UI Gothic" w:hint="eastAsia"/>
                <w:sz w:val="22"/>
              </w:rPr>
              <w:t>ない</w:t>
            </w:r>
          </w:p>
        </w:tc>
        <w:tc>
          <w:tcPr>
            <w:tcW w:w="1205" w:type="dxa"/>
            <w:shd w:val="clear" w:color="auto" w:fill="auto"/>
            <w:vAlign w:val="center"/>
          </w:tcPr>
          <w:p w:rsidR="004C11A0" w:rsidRPr="0043461B" w:rsidRDefault="004C11A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1,142</w:t>
            </w:r>
          </w:p>
        </w:tc>
        <w:tc>
          <w:tcPr>
            <w:tcW w:w="1205" w:type="dxa"/>
            <w:shd w:val="clear" w:color="auto" w:fill="auto"/>
            <w:vAlign w:val="center"/>
          </w:tcPr>
          <w:p w:rsidR="004C11A0" w:rsidRPr="0043461B" w:rsidRDefault="004C11A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69.9％</w:t>
            </w:r>
          </w:p>
        </w:tc>
      </w:tr>
      <w:tr w:rsidR="00E95B01" w:rsidRPr="0043461B" w:rsidTr="00B54738">
        <w:trPr>
          <w:trHeight w:hRule="exact" w:val="312"/>
          <w:jc w:val="center"/>
        </w:trPr>
        <w:tc>
          <w:tcPr>
            <w:tcW w:w="458" w:type="dxa"/>
            <w:vAlign w:val="center"/>
          </w:tcPr>
          <w:p w:rsidR="00E95B01" w:rsidRPr="0043461B" w:rsidRDefault="00E95B01" w:rsidP="00D868FE">
            <w:pPr>
              <w:spacing w:line="240" w:lineRule="exact"/>
              <w:jc w:val="center"/>
              <w:rPr>
                <w:rFonts w:ascii="MS UI Gothic" w:eastAsia="MS UI Gothic" w:hAnsi="MS UI Gothic"/>
                <w:sz w:val="22"/>
                <w:szCs w:val="22"/>
              </w:rPr>
            </w:pPr>
          </w:p>
        </w:tc>
        <w:tc>
          <w:tcPr>
            <w:tcW w:w="6654" w:type="dxa"/>
            <w:vAlign w:val="center"/>
          </w:tcPr>
          <w:p w:rsidR="00E95B01" w:rsidRPr="0043461B" w:rsidRDefault="00E95B01" w:rsidP="00D868FE">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E95B01" w:rsidRPr="0043461B" w:rsidRDefault="0085469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108</w:t>
            </w:r>
          </w:p>
        </w:tc>
        <w:tc>
          <w:tcPr>
            <w:tcW w:w="1205" w:type="dxa"/>
            <w:shd w:val="clear" w:color="auto" w:fill="auto"/>
            <w:vAlign w:val="center"/>
          </w:tcPr>
          <w:p w:rsidR="00E95B01" w:rsidRPr="0043461B" w:rsidRDefault="0085469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6.6</w:t>
            </w:r>
            <w:r w:rsidR="00F710C6">
              <w:rPr>
                <w:rFonts w:ascii="MS UI Gothic" w:eastAsia="MS UI Gothic" w:hAnsi="MS UI Gothic" w:hint="eastAsia"/>
                <w:sz w:val="22"/>
                <w:szCs w:val="22"/>
              </w:rPr>
              <w:t>％</w:t>
            </w:r>
          </w:p>
        </w:tc>
      </w:tr>
    </w:tbl>
    <w:p w:rsidR="00E95B01" w:rsidRDefault="00E95B01" w:rsidP="00E95B01">
      <w:pPr>
        <w:overflowPunct w:val="0"/>
        <w:spacing w:line="340" w:lineRule="exact"/>
        <w:jc w:val="left"/>
        <w:textAlignment w:val="baseline"/>
        <w:rPr>
          <w:rFonts w:ascii="ＭＳ ゴシック" w:eastAsia="ＭＳ ゴシック" w:hAnsi="ＭＳ ゴシック"/>
          <w:color w:val="000000"/>
          <w:kern w:val="0"/>
        </w:rPr>
      </w:pPr>
    </w:p>
    <w:p w:rsidR="00E95B01" w:rsidRDefault="00E95B01" w:rsidP="00E95B01">
      <w:pPr>
        <w:overflowPunct w:val="0"/>
        <w:spacing w:line="340" w:lineRule="exact"/>
        <w:jc w:val="left"/>
        <w:textAlignment w:val="baseline"/>
        <w:rPr>
          <w:rFonts w:ascii="ＭＳ ゴシック" w:eastAsia="ＭＳ ゴシック" w:hAnsi="ＭＳ ゴシック"/>
          <w:color w:val="000000"/>
          <w:kern w:val="0"/>
        </w:rPr>
      </w:pPr>
    </w:p>
    <w:p w:rsidR="00611FE5" w:rsidRDefault="00312B40">
      <w:pPr>
        <w:rPr>
          <w:rFonts w:ascii="ＭＳ ゴシック" w:eastAsia="ＭＳ ゴシック" w:hAnsi="ＭＳ ゴシック"/>
        </w:rPr>
      </w:pPr>
      <w:r>
        <w:rPr>
          <w:rFonts w:ascii="ＭＳ ゴシック" w:eastAsia="ＭＳ ゴシック" w:hAnsi="ＭＳ ゴシック" w:hint="eastAsia"/>
        </w:rPr>
        <w:t xml:space="preserve">　副問１　</w:t>
      </w:r>
      <w:r w:rsidRPr="005149E7">
        <w:rPr>
          <w:rFonts w:ascii="ＭＳ ゴシック" w:eastAsia="ＭＳ ゴシック" w:hAnsi="ＭＳ ゴシック" w:hint="eastAsia"/>
        </w:rPr>
        <w:t>（</w:t>
      </w:r>
      <w:r>
        <w:rPr>
          <w:rFonts w:ascii="ＭＳ ゴシック" w:eastAsia="ＭＳ ゴシック" w:hAnsi="ＭＳ ゴシック" w:hint="eastAsia"/>
          <w:u w:val="wave"/>
        </w:rPr>
        <w:t>問36で「１」を選んだ方のみ、お答えできる範囲でお答えください。</w:t>
      </w:r>
      <w:r w:rsidRPr="005149E7">
        <w:rPr>
          <w:rFonts w:ascii="ＭＳ ゴシック" w:eastAsia="ＭＳ ゴシック" w:hAnsi="ＭＳ ゴシック" w:hint="eastAsia"/>
        </w:rPr>
        <w:t>）</w:t>
      </w:r>
      <w:r>
        <w:rPr>
          <w:rFonts w:ascii="ＭＳ ゴシック" w:eastAsia="ＭＳ ゴシック" w:hAnsi="ＭＳ ゴシック" w:hint="eastAsia"/>
        </w:rPr>
        <w:t xml:space="preserve">　</w:t>
      </w:r>
    </w:p>
    <w:p w:rsidR="00611FE5" w:rsidRDefault="00312B40">
      <w:pPr>
        <w:ind w:leftChars="600" w:left="1450" w:rightChars="-100" w:right="-242"/>
        <w:rPr>
          <w:rFonts w:ascii="ＭＳ ゴシック" w:eastAsia="ＭＳ ゴシック" w:hAnsi="ＭＳ ゴシック"/>
          <w:kern w:val="0"/>
        </w:rPr>
      </w:pPr>
      <w:r>
        <w:rPr>
          <w:rFonts w:ascii="ＭＳ ゴシック" w:eastAsia="ＭＳ ゴシック" w:hAnsi="ＭＳ ゴシック" w:hint="eastAsia"/>
          <w:kern w:val="0"/>
        </w:rPr>
        <w:t>あなたもしくは家族がいじめにあったとき、一番困ったことは何ですか。</w:t>
      </w:r>
    </w:p>
    <w:p w:rsidR="00611FE5" w:rsidRPr="00CA766C" w:rsidRDefault="00312B40">
      <w:pPr>
        <w:ind w:leftChars="600" w:left="1450" w:rightChars="-100" w:right="-242"/>
        <w:jc w:val="right"/>
        <w:rPr>
          <w:rFonts w:ascii="ＭＳ ゴシック" w:eastAsia="ＭＳ ゴシック" w:hAnsi="ＭＳ ゴシック"/>
          <w:sz w:val="28"/>
        </w:rPr>
      </w:pPr>
      <w:r w:rsidRPr="00CA766C">
        <w:rPr>
          <w:rFonts w:ascii="ＭＳ ゴシック" w:eastAsia="ＭＳ ゴシック" w:hAnsi="ＭＳ ゴシック" w:hint="eastAsia"/>
        </w:rPr>
        <w:t>（自由記入）</w:t>
      </w:r>
    </w:p>
    <w:p w:rsidR="00611FE5" w:rsidRDefault="00312B40">
      <w:pPr>
        <w:ind w:leftChars="300" w:left="725"/>
      </w:pPr>
      <w:r>
        <w:rPr>
          <w:rFonts w:ascii="ＭＳ ゴシック" w:eastAsia="ＭＳ ゴシック" w:hAnsi="ＭＳ ゴシック"/>
          <w:noProof/>
          <w:color w:val="000000"/>
          <w:kern w:val="0"/>
        </w:rPr>
        <mc:AlternateContent>
          <mc:Choice Requires="wpg">
            <w:drawing>
              <wp:inline distT="0" distB="0" distL="0" distR="0" wp14:anchorId="07BB87E3" wp14:editId="4058B4C8">
                <wp:extent cx="5568315" cy="2159635"/>
                <wp:effectExtent l="635" t="635" r="29845" b="10795"/>
                <wp:docPr id="1093" name="グループ化 15"/>
                <wp:cNvGraphicFramePr/>
                <a:graphic xmlns:a="http://schemas.openxmlformats.org/drawingml/2006/main">
                  <a:graphicData uri="http://schemas.microsoft.com/office/word/2010/wordprocessingGroup">
                    <wpg:wgp>
                      <wpg:cNvGrpSpPr/>
                      <wpg:grpSpPr>
                        <a:xfrm>
                          <a:off x="0" y="0"/>
                          <a:ext cx="5568315" cy="2159635"/>
                          <a:chOff x="2471" y="13060"/>
                          <a:chExt cx="7665" cy="2220"/>
                        </a:xfrm>
                      </wpg:grpSpPr>
                      <wps:wsp>
                        <wps:cNvPr id="1094" name="AutoShape 39"/>
                        <wps:cNvSpPr/>
                        <wps:spPr>
                          <a:xfrm>
                            <a:off x="2471" y="13060"/>
                            <a:ext cx="195" cy="1903"/>
                          </a:xfrm>
                          <a:prstGeom prst="leftBracket">
                            <a:avLst>
                              <a:gd name="adj" fmla="val 94872"/>
                            </a:avLst>
                          </a:prstGeom>
                          <a:noFill/>
                          <a:ln w="9525">
                            <a:solidFill>
                              <a:srgbClr val="000000"/>
                            </a:solidFill>
                            <a:round/>
                            <a:headEnd/>
                            <a:tailEnd/>
                          </a:ln>
                        </wps:spPr>
                        <wps:bodyPr/>
                      </wps:wsp>
                      <wps:wsp>
                        <wps:cNvPr id="1095" name="AutoShape 40"/>
                        <wps:cNvSpPr/>
                        <wps:spPr>
                          <a:xfrm>
                            <a:off x="9971" y="13060"/>
                            <a:ext cx="165" cy="2220"/>
                          </a:xfrm>
                          <a:prstGeom prst="rightBracket">
                            <a:avLst>
                              <a:gd name="adj" fmla="val 112121"/>
                            </a:avLst>
                          </a:prstGeom>
                          <a:noFill/>
                          <a:ln w="9525">
                            <a:solidFill>
                              <a:srgbClr val="000000"/>
                            </a:solidFill>
                            <a:round/>
                            <a:headEnd/>
                            <a:tailEnd/>
                          </a:ln>
                        </wps:spPr>
                        <wps:bodyPr/>
                      </wps:wsp>
                    </wpg:wgp>
                  </a:graphicData>
                </a:graphic>
              </wp:inline>
            </w:drawing>
          </mc:Choice>
          <mc:Fallback>
            <w:pict>
              <v:group id="グループ化 15" style="height:170.05pt;width:438.45pt;" coordsize="7665,2220" coordorigin="2471,13060" o:spid="_x0000_s1093">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9" style="width:195;left:2471;height:1903;top:13060;position:absolute;" o:spid="_x0000_s1094" filled="f" stroked="t" strokecolor="#000000" strokeweight="0.75pt" o:spt="85" type="#_x0000_t85" adj="10800">
                  <v:fill/>
                  <v:stroke filltype="solid"/>
                  <v:textbox style="layout-flow:horizontal;"/>
                  <v:imagedata o:title=""/>
                  <w10:anchorlock/>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0" style="width:165;left:9971;height:2220;top:13060;position:absolute;" o:spid="_x0000_s1095" filled="f" stroked="t" strokecolor="#000000" strokeweight="0.75pt" o:spt="86" type="#_x0000_t86" adj="10800">
                  <v:fill/>
                  <v:stroke filltype="solid"/>
                  <v:textbox style="layout-flow:horizontal;"/>
                  <v:imagedata o:title=""/>
                  <w10:anchorlock/>
                </v:shape>
                <w10:anchorlock/>
              </v:group>
            </w:pict>
          </mc:Fallback>
        </mc:AlternateContent>
      </w:r>
    </w:p>
    <w:p w:rsidR="00611FE5" w:rsidRDefault="00312B40">
      <w:pPr>
        <w:widowControl/>
        <w:jc w:val="left"/>
        <w:rPr>
          <w:rFonts w:ascii="ＭＳ ゴシック" w:eastAsia="ＭＳ ゴシック" w:hAnsi="ＭＳ ゴシック"/>
        </w:rPr>
      </w:pPr>
      <w:r>
        <w:rPr>
          <w:rFonts w:ascii="ＭＳ ゴシック" w:eastAsia="ＭＳ ゴシック" w:hAnsi="ＭＳ ゴシック"/>
        </w:rPr>
        <w:br w:type="page"/>
      </w:r>
    </w:p>
    <w:p w:rsidR="00611FE5" w:rsidRDefault="00312B40">
      <w:pPr>
        <w:spacing w:line="340" w:lineRule="exact"/>
        <w:ind w:left="604" w:hangingChars="250" w:hanging="604"/>
        <w:rPr>
          <w:rFonts w:ascii="ＭＳ ゴシック" w:eastAsia="ＭＳ ゴシック" w:hAnsi="ＭＳ ゴシック"/>
        </w:rPr>
      </w:pPr>
      <w:r>
        <w:rPr>
          <w:rFonts w:ascii="ＭＳ ゴシック" w:eastAsia="ＭＳ ゴシック" w:hAnsi="ＭＳ ゴシック" w:hint="eastAsia"/>
        </w:rPr>
        <w:t>問37　いじめを早期に発見し、早期に対応するうえで、力を入れていくべき取り組みは何だと思いますか。（２つまで○印）</w:t>
      </w:r>
    </w:p>
    <w:p w:rsidR="00E623E0" w:rsidRPr="00D25E7C" w:rsidRDefault="00E623E0" w:rsidP="00E623E0">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854690" w:rsidRPr="00D25E7C">
        <w:rPr>
          <w:rFonts w:ascii="MS UI Gothic" w:eastAsia="MS UI Gothic" w:hAnsi="MS UI Gothic" w:hint="eastAsia"/>
          <w:sz w:val="22"/>
        </w:rPr>
        <w:t>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5"/>
        <w:gridCol w:w="1205"/>
        <w:gridCol w:w="1205"/>
      </w:tblGrid>
      <w:tr w:rsidR="00E623E0" w:rsidRPr="0043461B" w:rsidTr="00B54738">
        <w:trPr>
          <w:trHeight w:hRule="exact" w:val="312"/>
          <w:jc w:val="center"/>
        </w:trPr>
        <w:tc>
          <w:tcPr>
            <w:tcW w:w="458" w:type="dxa"/>
            <w:shd w:val="clear" w:color="auto" w:fill="D9D9D9" w:themeFill="background1" w:themeFillShade="D9"/>
            <w:vAlign w:val="center"/>
          </w:tcPr>
          <w:p w:rsidR="00E623E0" w:rsidRPr="0043461B" w:rsidRDefault="00E623E0" w:rsidP="00D868FE">
            <w:pPr>
              <w:spacing w:line="240" w:lineRule="exact"/>
              <w:jc w:val="center"/>
              <w:rPr>
                <w:rFonts w:ascii="MS UI Gothic" w:eastAsia="MS UI Gothic" w:hAnsi="MS UI Gothic"/>
                <w:sz w:val="22"/>
                <w:szCs w:val="22"/>
              </w:rPr>
            </w:pPr>
          </w:p>
        </w:tc>
        <w:tc>
          <w:tcPr>
            <w:tcW w:w="6655" w:type="dxa"/>
            <w:shd w:val="clear" w:color="auto" w:fill="D9D9D9" w:themeFill="background1" w:themeFillShade="D9"/>
            <w:vAlign w:val="center"/>
          </w:tcPr>
          <w:p w:rsidR="00E623E0" w:rsidRPr="0043461B" w:rsidRDefault="00E623E0"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E623E0" w:rsidRPr="0043461B" w:rsidRDefault="00E623E0"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E623E0" w:rsidRPr="0043461B" w:rsidRDefault="00E623E0"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4C11A0" w:rsidRPr="0043461B" w:rsidTr="00B54738">
        <w:trPr>
          <w:trHeight w:hRule="exact" w:val="510"/>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5" w:type="dxa"/>
            <w:vAlign w:val="center"/>
          </w:tcPr>
          <w:p w:rsidR="004C11A0" w:rsidRPr="00E623E0" w:rsidRDefault="004C11A0" w:rsidP="00E623E0">
            <w:pPr>
              <w:spacing w:line="240" w:lineRule="exact"/>
              <w:rPr>
                <w:rFonts w:ascii="MS UI Gothic" w:eastAsia="MS UI Gothic" w:hAnsi="MS UI Gothic"/>
                <w:sz w:val="22"/>
              </w:rPr>
            </w:pPr>
            <w:r w:rsidRPr="00E623E0">
              <w:rPr>
                <w:rFonts w:ascii="MS UI Gothic" w:eastAsia="MS UI Gothic" w:hAnsi="MS UI Gothic" w:hint="eastAsia"/>
                <w:sz w:val="22"/>
              </w:rPr>
              <w:t>学校や家庭において、子どもたちが自分も周囲の人も大切にできる豊かな心を育む教育</w:t>
            </w:r>
          </w:p>
        </w:tc>
        <w:tc>
          <w:tcPr>
            <w:tcW w:w="1205" w:type="dxa"/>
            <w:shd w:val="clear" w:color="auto" w:fill="auto"/>
            <w:vAlign w:val="center"/>
          </w:tcPr>
          <w:p w:rsidR="004C11A0" w:rsidRPr="0043461B" w:rsidRDefault="004C11A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721</w:t>
            </w:r>
          </w:p>
        </w:tc>
        <w:tc>
          <w:tcPr>
            <w:tcW w:w="1205" w:type="dxa"/>
            <w:shd w:val="clear" w:color="auto" w:fill="auto"/>
            <w:vAlign w:val="center"/>
          </w:tcPr>
          <w:p w:rsidR="004C11A0" w:rsidRPr="0043461B" w:rsidRDefault="004C11A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44.1％</w:t>
            </w:r>
          </w:p>
        </w:tc>
      </w:tr>
      <w:tr w:rsidR="004C11A0" w:rsidRPr="0043461B" w:rsidTr="00B54738">
        <w:trPr>
          <w:trHeight w:hRule="exact" w:val="510"/>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5" w:type="dxa"/>
            <w:vAlign w:val="center"/>
          </w:tcPr>
          <w:p w:rsidR="004C11A0" w:rsidRPr="00E623E0" w:rsidRDefault="004C11A0" w:rsidP="00E623E0">
            <w:pPr>
              <w:spacing w:line="240" w:lineRule="exact"/>
              <w:rPr>
                <w:rFonts w:ascii="MS UI Gothic" w:eastAsia="MS UI Gothic" w:hAnsi="MS UI Gothic"/>
                <w:sz w:val="22"/>
              </w:rPr>
            </w:pPr>
            <w:r w:rsidRPr="00E623E0">
              <w:rPr>
                <w:rFonts w:ascii="MS UI Gothic" w:eastAsia="MS UI Gothic" w:hAnsi="MS UI Gothic" w:hint="eastAsia"/>
                <w:sz w:val="22"/>
              </w:rPr>
              <w:t>いじめを自主的な問題として主体的に考え、改善に取り組む児童会、生徒会を中心とした自主的な活動</w:t>
            </w:r>
          </w:p>
        </w:tc>
        <w:tc>
          <w:tcPr>
            <w:tcW w:w="1205" w:type="dxa"/>
            <w:shd w:val="clear" w:color="auto" w:fill="auto"/>
            <w:vAlign w:val="center"/>
          </w:tcPr>
          <w:p w:rsidR="004C11A0" w:rsidRPr="0043461B" w:rsidRDefault="004C11A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213</w:t>
            </w:r>
          </w:p>
        </w:tc>
        <w:tc>
          <w:tcPr>
            <w:tcW w:w="1205" w:type="dxa"/>
            <w:shd w:val="clear" w:color="auto" w:fill="auto"/>
            <w:vAlign w:val="center"/>
          </w:tcPr>
          <w:p w:rsidR="004C11A0" w:rsidRPr="0043461B" w:rsidRDefault="004C11A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13.0％</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5" w:type="dxa"/>
            <w:vAlign w:val="center"/>
          </w:tcPr>
          <w:p w:rsidR="004C11A0" w:rsidRPr="00E623E0" w:rsidRDefault="004C11A0" w:rsidP="00E623E0">
            <w:pPr>
              <w:spacing w:line="240" w:lineRule="exact"/>
              <w:rPr>
                <w:rFonts w:ascii="MS UI Gothic" w:eastAsia="MS UI Gothic" w:hAnsi="MS UI Gothic"/>
                <w:sz w:val="22"/>
              </w:rPr>
            </w:pPr>
            <w:r w:rsidRPr="00E623E0">
              <w:rPr>
                <w:rFonts w:ascii="MS UI Gothic" w:eastAsia="MS UI Gothic" w:hAnsi="MS UI Gothic" w:hint="eastAsia"/>
                <w:sz w:val="22"/>
              </w:rPr>
              <w:t>子どもの変化に気づくなど、いじめに対する教職員の指導力の向上</w:t>
            </w:r>
          </w:p>
        </w:tc>
        <w:tc>
          <w:tcPr>
            <w:tcW w:w="1205" w:type="dxa"/>
            <w:shd w:val="clear" w:color="auto" w:fill="auto"/>
            <w:vAlign w:val="center"/>
          </w:tcPr>
          <w:p w:rsidR="004C11A0" w:rsidRPr="0043461B" w:rsidRDefault="004C11A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735</w:t>
            </w:r>
          </w:p>
        </w:tc>
        <w:tc>
          <w:tcPr>
            <w:tcW w:w="1205" w:type="dxa"/>
            <w:shd w:val="clear" w:color="auto" w:fill="auto"/>
            <w:vAlign w:val="center"/>
          </w:tcPr>
          <w:p w:rsidR="004C11A0" w:rsidRPr="0043461B" w:rsidRDefault="004C11A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45.0％</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5" w:type="dxa"/>
            <w:vAlign w:val="center"/>
          </w:tcPr>
          <w:p w:rsidR="004C11A0" w:rsidRPr="00E623E0" w:rsidRDefault="004C11A0" w:rsidP="00E623E0">
            <w:pPr>
              <w:spacing w:line="240" w:lineRule="exact"/>
              <w:rPr>
                <w:rFonts w:ascii="MS UI Gothic" w:eastAsia="MS UI Gothic" w:hAnsi="MS UI Gothic"/>
                <w:sz w:val="22"/>
              </w:rPr>
            </w:pPr>
            <w:r w:rsidRPr="00E623E0">
              <w:rPr>
                <w:rFonts w:ascii="MS UI Gothic" w:eastAsia="MS UI Gothic" w:hAnsi="MS UI Gothic" w:hint="eastAsia"/>
                <w:sz w:val="22"/>
              </w:rPr>
              <w:t>いじめに対して、学校がチームで組織的に対応する体制の充実</w:t>
            </w:r>
          </w:p>
        </w:tc>
        <w:tc>
          <w:tcPr>
            <w:tcW w:w="1205" w:type="dxa"/>
            <w:shd w:val="clear" w:color="auto" w:fill="auto"/>
            <w:vAlign w:val="center"/>
          </w:tcPr>
          <w:p w:rsidR="004C11A0" w:rsidRPr="0043461B" w:rsidRDefault="004C11A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319</w:t>
            </w:r>
          </w:p>
        </w:tc>
        <w:tc>
          <w:tcPr>
            <w:tcW w:w="1205" w:type="dxa"/>
            <w:shd w:val="clear" w:color="auto" w:fill="auto"/>
            <w:vAlign w:val="center"/>
          </w:tcPr>
          <w:p w:rsidR="004C11A0" w:rsidRPr="0043461B" w:rsidRDefault="004C11A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19.5％</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5" w:type="dxa"/>
            <w:vAlign w:val="center"/>
          </w:tcPr>
          <w:p w:rsidR="004C11A0" w:rsidRPr="00E623E0" w:rsidRDefault="004C11A0" w:rsidP="00E623E0">
            <w:pPr>
              <w:spacing w:line="240" w:lineRule="exact"/>
              <w:rPr>
                <w:rFonts w:ascii="MS UI Gothic" w:eastAsia="MS UI Gothic" w:hAnsi="MS UI Gothic"/>
                <w:sz w:val="22"/>
              </w:rPr>
            </w:pPr>
            <w:r w:rsidRPr="00E623E0">
              <w:rPr>
                <w:rFonts w:ascii="MS UI Gothic" w:eastAsia="MS UI Gothic" w:hAnsi="MS UI Gothic" w:hint="eastAsia"/>
                <w:sz w:val="22"/>
              </w:rPr>
              <w:t>ＰＴＡ活動の活性化など、学校と家庭の連携の推進</w:t>
            </w:r>
          </w:p>
        </w:tc>
        <w:tc>
          <w:tcPr>
            <w:tcW w:w="1205" w:type="dxa"/>
            <w:shd w:val="clear" w:color="auto" w:fill="auto"/>
            <w:vAlign w:val="center"/>
          </w:tcPr>
          <w:p w:rsidR="004C11A0" w:rsidRPr="0043461B" w:rsidRDefault="004C11A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99</w:t>
            </w:r>
          </w:p>
        </w:tc>
        <w:tc>
          <w:tcPr>
            <w:tcW w:w="1205" w:type="dxa"/>
            <w:shd w:val="clear" w:color="auto" w:fill="auto"/>
            <w:vAlign w:val="center"/>
          </w:tcPr>
          <w:p w:rsidR="004C11A0" w:rsidRPr="0043461B" w:rsidRDefault="004C11A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6.1％</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5" w:type="dxa"/>
            <w:vAlign w:val="center"/>
          </w:tcPr>
          <w:p w:rsidR="004C11A0" w:rsidRPr="00E623E0" w:rsidRDefault="004C11A0" w:rsidP="00E623E0">
            <w:pPr>
              <w:spacing w:line="240" w:lineRule="exact"/>
              <w:rPr>
                <w:rFonts w:ascii="MS UI Gothic" w:eastAsia="MS UI Gothic" w:hAnsi="MS UI Gothic"/>
                <w:sz w:val="22"/>
              </w:rPr>
            </w:pPr>
            <w:r w:rsidRPr="00E623E0">
              <w:rPr>
                <w:rFonts w:ascii="MS UI Gothic" w:eastAsia="MS UI Gothic" w:hAnsi="MS UI Gothic" w:hint="eastAsia"/>
                <w:sz w:val="22"/>
              </w:rPr>
              <w:t>学校と警察、民生委員・児童委員などの関係する機関との連携の推進</w:t>
            </w:r>
          </w:p>
        </w:tc>
        <w:tc>
          <w:tcPr>
            <w:tcW w:w="1205" w:type="dxa"/>
            <w:shd w:val="clear" w:color="auto" w:fill="auto"/>
            <w:vAlign w:val="center"/>
          </w:tcPr>
          <w:p w:rsidR="004C11A0" w:rsidRPr="0043461B" w:rsidRDefault="004C11A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175</w:t>
            </w:r>
          </w:p>
        </w:tc>
        <w:tc>
          <w:tcPr>
            <w:tcW w:w="1205" w:type="dxa"/>
            <w:shd w:val="clear" w:color="auto" w:fill="auto"/>
            <w:vAlign w:val="center"/>
          </w:tcPr>
          <w:p w:rsidR="004C11A0" w:rsidRPr="0043461B" w:rsidRDefault="004C11A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10.7％</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5" w:type="dxa"/>
            <w:vAlign w:val="center"/>
          </w:tcPr>
          <w:p w:rsidR="004C11A0" w:rsidRPr="00E623E0" w:rsidRDefault="004C11A0" w:rsidP="00E623E0">
            <w:pPr>
              <w:spacing w:line="240" w:lineRule="exact"/>
              <w:rPr>
                <w:rFonts w:ascii="MS UI Gothic" w:eastAsia="MS UI Gothic" w:hAnsi="MS UI Gothic"/>
                <w:sz w:val="22"/>
              </w:rPr>
            </w:pPr>
            <w:r w:rsidRPr="00E623E0">
              <w:rPr>
                <w:rFonts w:ascii="MS UI Gothic" w:eastAsia="MS UI Gothic" w:hAnsi="MS UI Gothic" w:hint="eastAsia"/>
                <w:sz w:val="22"/>
              </w:rPr>
              <w:t xml:space="preserve">地域全体で子どもを見守り、対応する仕組みづくり　</w:t>
            </w:r>
          </w:p>
        </w:tc>
        <w:tc>
          <w:tcPr>
            <w:tcW w:w="1205" w:type="dxa"/>
            <w:shd w:val="clear" w:color="auto" w:fill="auto"/>
            <w:vAlign w:val="center"/>
          </w:tcPr>
          <w:p w:rsidR="004C11A0" w:rsidRPr="0043461B" w:rsidRDefault="004C11A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183</w:t>
            </w:r>
          </w:p>
        </w:tc>
        <w:tc>
          <w:tcPr>
            <w:tcW w:w="1205" w:type="dxa"/>
            <w:shd w:val="clear" w:color="auto" w:fill="auto"/>
            <w:vAlign w:val="center"/>
          </w:tcPr>
          <w:p w:rsidR="004C11A0" w:rsidRPr="0043461B" w:rsidRDefault="004C11A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11.2％</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5" w:type="dxa"/>
            <w:vAlign w:val="center"/>
          </w:tcPr>
          <w:p w:rsidR="004C11A0" w:rsidRPr="00E623E0" w:rsidRDefault="004C11A0" w:rsidP="00E623E0">
            <w:pPr>
              <w:spacing w:line="240" w:lineRule="exact"/>
              <w:rPr>
                <w:rFonts w:ascii="MS UI Gothic" w:eastAsia="MS UI Gothic" w:hAnsi="MS UI Gothic"/>
                <w:sz w:val="22"/>
              </w:rPr>
            </w:pPr>
            <w:r w:rsidRPr="00E623E0">
              <w:rPr>
                <w:rFonts w:ascii="MS UI Gothic" w:eastAsia="MS UI Gothic" w:hAnsi="MS UI Gothic" w:hint="eastAsia"/>
                <w:sz w:val="22"/>
              </w:rPr>
              <w:t>インターネットでのいじめを監視する体制の充実</w:t>
            </w:r>
          </w:p>
        </w:tc>
        <w:tc>
          <w:tcPr>
            <w:tcW w:w="1205" w:type="dxa"/>
            <w:shd w:val="clear" w:color="auto" w:fill="auto"/>
            <w:vAlign w:val="center"/>
          </w:tcPr>
          <w:p w:rsidR="004C11A0" w:rsidRPr="0043461B" w:rsidRDefault="004C11A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180</w:t>
            </w:r>
          </w:p>
        </w:tc>
        <w:tc>
          <w:tcPr>
            <w:tcW w:w="1205" w:type="dxa"/>
            <w:shd w:val="clear" w:color="auto" w:fill="auto"/>
            <w:vAlign w:val="center"/>
          </w:tcPr>
          <w:p w:rsidR="004C11A0" w:rsidRPr="0043461B" w:rsidRDefault="004C11A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11.0％</w:t>
            </w:r>
          </w:p>
        </w:tc>
      </w:tr>
      <w:tr w:rsidR="004C11A0" w:rsidRPr="0043461B" w:rsidTr="00B54738">
        <w:trPr>
          <w:trHeight w:hRule="exact" w:val="312"/>
          <w:jc w:val="center"/>
        </w:trPr>
        <w:tc>
          <w:tcPr>
            <w:tcW w:w="458" w:type="dxa"/>
            <w:vAlign w:val="center"/>
          </w:tcPr>
          <w:p w:rsidR="004C11A0" w:rsidRPr="0043461B" w:rsidRDefault="004C11A0"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９</w:t>
            </w:r>
          </w:p>
        </w:tc>
        <w:tc>
          <w:tcPr>
            <w:tcW w:w="6655" w:type="dxa"/>
            <w:vAlign w:val="center"/>
          </w:tcPr>
          <w:p w:rsidR="004C11A0" w:rsidRPr="00E623E0" w:rsidRDefault="004C11A0" w:rsidP="00E623E0">
            <w:pPr>
              <w:spacing w:line="240" w:lineRule="exact"/>
              <w:rPr>
                <w:rFonts w:ascii="MS UI Gothic" w:eastAsia="MS UI Gothic" w:hAnsi="MS UI Gothic"/>
                <w:sz w:val="22"/>
              </w:rPr>
            </w:pPr>
            <w:r w:rsidRPr="00E623E0">
              <w:rPr>
                <w:rFonts w:ascii="MS UI Gothic" w:eastAsia="MS UI Gothic" w:hAnsi="MS UI Gothic" w:hint="eastAsia"/>
                <w:sz w:val="22"/>
              </w:rPr>
              <w:t>学校や専門の機関等で気軽に悩みを相談できる体制の充実</w:t>
            </w:r>
          </w:p>
        </w:tc>
        <w:tc>
          <w:tcPr>
            <w:tcW w:w="1205" w:type="dxa"/>
            <w:shd w:val="clear" w:color="auto" w:fill="auto"/>
            <w:vAlign w:val="center"/>
          </w:tcPr>
          <w:p w:rsidR="004C11A0" w:rsidRPr="0043461B" w:rsidRDefault="004C11A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283</w:t>
            </w:r>
          </w:p>
        </w:tc>
        <w:tc>
          <w:tcPr>
            <w:tcW w:w="1205" w:type="dxa"/>
            <w:shd w:val="clear" w:color="auto" w:fill="auto"/>
            <w:vAlign w:val="center"/>
          </w:tcPr>
          <w:p w:rsidR="004C11A0" w:rsidRPr="0043461B" w:rsidRDefault="004C11A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17.3％</w:t>
            </w:r>
          </w:p>
        </w:tc>
      </w:tr>
      <w:tr w:rsidR="00E623E0" w:rsidRPr="0043461B" w:rsidTr="00B54738">
        <w:trPr>
          <w:trHeight w:hRule="exact" w:val="312"/>
          <w:jc w:val="center"/>
        </w:trPr>
        <w:tc>
          <w:tcPr>
            <w:tcW w:w="458" w:type="dxa"/>
            <w:vAlign w:val="center"/>
          </w:tcPr>
          <w:p w:rsidR="00E623E0" w:rsidRPr="0043461B" w:rsidRDefault="00E623E0" w:rsidP="00D868FE">
            <w:pPr>
              <w:spacing w:line="240" w:lineRule="exact"/>
              <w:rPr>
                <w:rFonts w:ascii="MS UI Gothic" w:eastAsia="MS UI Gothic" w:hAnsi="MS UI Gothic"/>
                <w:sz w:val="22"/>
                <w:szCs w:val="22"/>
              </w:rPr>
            </w:pPr>
            <w:r>
              <w:rPr>
                <w:rFonts w:ascii="MS UI Gothic" w:eastAsia="MS UI Gothic" w:hAnsi="MS UI Gothic" w:hint="eastAsia"/>
                <w:sz w:val="22"/>
                <w:szCs w:val="22"/>
              </w:rPr>
              <w:t>10</w:t>
            </w:r>
          </w:p>
        </w:tc>
        <w:tc>
          <w:tcPr>
            <w:tcW w:w="6655" w:type="dxa"/>
            <w:vAlign w:val="center"/>
          </w:tcPr>
          <w:p w:rsidR="00E623E0" w:rsidRPr="00E623E0" w:rsidRDefault="00E623E0" w:rsidP="00E623E0">
            <w:pPr>
              <w:spacing w:line="240" w:lineRule="exact"/>
              <w:rPr>
                <w:rFonts w:ascii="MS UI Gothic" w:eastAsia="MS UI Gothic" w:hAnsi="MS UI Gothic"/>
                <w:sz w:val="22"/>
              </w:rPr>
            </w:pPr>
            <w:r w:rsidRPr="00E623E0">
              <w:rPr>
                <w:rFonts w:ascii="MS UI Gothic" w:eastAsia="MS UI Gothic" w:hAnsi="MS UI Gothic"/>
                <w:sz w:val="22"/>
              </w:rPr>
              <w:t>その他</w:t>
            </w:r>
          </w:p>
        </w:tc>
        <w:tc>
          <w:tcPr>
            <w:tcW w:w="1205" w:type="dxa"/>
            <w:shd w:val="clear" w:color="auto" w:fill="auto"/>
            <w:vAlign w:val="center"/>
          </w:tcPr>
          <w:p w:rsidR="00E623E0" w:rsidRPr="0043461B" w:rsidRDefault="0085469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80</w:t>
            </w:r>
          </w:p>
        </w:tc>
        <w:tc>
          <w:tcPr>
            <w:tcW w:w="1205" w:type="dxa"/>
            <w:shd w:val="clear" w:color="auto" w:fill="auto"/>
            <w:vAlign w:val="center"/>
          </w:tcPr>
          <w:p w:rsidR="00E623E0" w:rsidRPr="0043461B" w:rsidRDefault="0085469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4.9</w:t>
            </w:r>
            <w:r w:rsidR="00F710C6">
              <w:rPr>
                <w:rFonts w:ascii="MS UI Gothic" w:eastAsia="MS UI Gothic" w:hAnsi="MS UI Gothic" w:hint="eastAsia"/>
                <w:sz w:val="22"/>
                <w:szCs w:val="22"/>
              </w:rPr>
              <w:t>％</w:t>
            </w:r>
          </w:p>
        </w:tc>
      </w:tr>
      <w:tr w:rsidR="00E623E0" w:rsidRPr="0043461B" w:rsidTr="00B54738">
        <w:trPr>
          <w:trHeight w:hRule="exact" w:val="312"/>
          <w:jc w:val="center"/>
        </w:trPr>
        <w:tc>
          <w:tcPr>
            <w:tcW w:w="458" w:type="dxa"/>
            <w:vAlign w:val="center"/>
          </w:tcPr>
          <w:p w:rsidR="00E623E0" w:rsidRPr="0043461B" w:rsidRDefault="00E623E0" w:rsidP="00D868FE">
            <w:pPr>
              <w:spacing w:line="240" w:lineRule="exact"/>
              <w:jc w:val="center"/>
              <w:rPr>
                <w:rFonts w:ascii="MS UI Gothic" w:eastAsia="MS UI Gothic" w:hAnsi="MS UI Gothic"/>
                <w:sz w:val="22"/>
                <w:szCs w:val="22"/>
              </w:rPr>
            </w:pPr>
          </w:p>
        </w:tc>
        <w:tc>
          <w:tcPr>
            <w:tcW w:w="6655" w:type="dxa"/>
            <w:vAlign w:val="center"/>
          </w:tcPr>
          <w:p w:rsidR="00E623E0" w:rsidRPr="00466211" w:rsidRDefault="00E623E0" w:rsidP="00D868FE">
            <w:pPr>
              <w:spacing w:line="240" w:lineRule="exact"/>
              <w:rPr>
                <w:rFonts w:ascii="MS UI Gothic" w:eastAsia="MS UI Gothic" w:hAnsi="MS UI Gothic"/>
                <w:sz w:val="22"/>
                <w:szCs w:val="22"/>
              </w:rPr>
            </w:pPr>
            <w:r w:rsidRPr="00466211">
              <w:rPr>
                <w:rFonts w:ascii="MS UI Gothic" w:eastAsia="MS UI Gothic" w:hAnsi="MS UI Gothic" w:hint="eastAsia"/>
                <w:sz w:val="22"/>
                <w:szCs w:val="22"/>
              </w:rPr>
              <w:t>無回答</w:t>
            </w:r>
          </w:p>
        </w:tc>
        <w:tc>
          <w:tcPr>
            <w:tcW w:w="1205" w:type="dxa"/>
            <w:shd w:val="clear" w:color="auto" w:fill="auto"/>
            <w:vAlign w:val="center"/>
          </w:tcPr>
          <w:p w:rsidR="00E623E0" w:rsidRPr="0043461B" w:rsidRDefault="0085469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58</w:t>
            </w:r>
          </w:p>
        </w:tc>
        <w:tc>
          <w:tcPr>
            <w:tcW w:w="1205" w:type="dxa"/>
            <w:shd w:val="clear" w:color="auto" w:fill="auto"/>
            <w:vAlign w:val="center"/>
          </w:tcPr>
          <w:p w:rsidR="00E623E0" w:rsidRPr="0043461B" w:rsidRDefault="0085469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3.5</w:t>
            </w:r>
            <w:r w:rsidR="00F710C6">
              <w:rPr>
                <w:rFonts w:ascii="MS UI Gothic" w:eastAsia="MS UI Gothic" w:hAnsi="MS UI Gothic" w:hint="eastAsia"/>
                <w:sz w:val="22"/>
                <w:szCs w:val="22"/>
              </w:rPr>
              <w:t>％</w:t>
            </w:r>
          </w:p>
        </w:tc>
      </w:tr>
    </w:tbl>
    <w:p w:rsidR="00611FE5" w:rsidRDefault="00611FE5">
      <w:pPr>
        <w:spacing w:line="240" w:lineRule="exact"/>
        <w:rPr>
          <w:rFonts w:ascii="ＭＳ ゴシック" w:eastAsia="ＭＳ ゴシック" w:hAnsi="ＭＳ ゴシック"/>
        </w:rPr>
      </w:pPr>
    </w:p>
    <w:p w:rsidR="00611FE5" w:rsidRDefault="00312B40">
      <w:pPr>
        <w:widowControl/>
        <w:jc w:val="left"/>
        <w:rPr>
          <w:rFonts w:asciiTheme="minorEastAsia" w:eastAsiaTheme="minorEastAsia" w:hAnsiTheme="minorEastAsia"/>
        </w:rPr>
      </w:pPr>
      <w:r>
        <w:rPr>
          <w:rFonts w:hint="eastAsia"/>
          <w:noProof/>
        </w:rPr>
        <mc:AlternateContent>
          <mc:Choice Requires="wps">
            <w:drawing>
              <wp:anchor distT="0" distB="0" distL="114300" distR="114300" simplePos="0" relativeHeight="141" behindDoc="0" locked="0" layoutInCell="1" hidden="0" allowOverlap="1" wp14:anchorId="682A1544" wp14:editId="317ECB03">
                <wp:simplePos x="0" y="0"/>
                <wp:positionH relativeFrom="column">
                  <wp:posOffset>-159385</wp:posOffset>
                </wp:positionH>
                <wp:positionV relativeFrom="paragraph">
                  <wp:posOffset>1433830</wp:posOffset>
                </wp:positionV>
                <wp:extent cx="3352800" cy="1901825"/>
                <wp:effectExtent l="0" t="8255" r="697230" b="18415"/>
                <wp:wrapNone/>
                <wp:docPr id="1096"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300000">
                          <a:off x="0" y="0"/>
                          <a:ext cx="3352800" cy="1901825"/>
                        </a:xfrm>
                        <a:prstGeom prst="wedgeEllipseCallout">
                          <a:avLst>
                            <a:gd name="adj1" fmla="val 69962"/>
                            <a:gd name="adj2" fmla="val -3580"/>
                          </a:avLst>
                        </a:prstGeom>
                        <a:solidFill>
                          <a:srgbClr val="FFFFFF"/>
                        </a:solidFill>
                        <a:ln w="19050">
                          <a:solidFill>
                            <a:sysClr val="windowText" lastClr="000000"/>
                          </a:solidFill>
                          <a:miter/>
                        </a:ln>
                      </wps:spPr>
                      <wps:txbx>
                        <w:txbxContent>
                          <w:p w:rsidR="002A5606" w:rsidRDefault="002A5606">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いただいたお答えは、</w:t>
                            </w:r>
                          </w:p>
                          <w:p w:rsidR="002A5606" w:rsidRDefault="002A5606">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県の政策を進めるうえでの</w:t>
                            </w:r>
                          </w:p>
                          <w:p w:rsidR="002A5606" w:rsidRDefault="002A5606">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大事な基礎資料と</w:t>
                            </w:r>
                          </w:p>
                          <w:p w:rsidR="002A5606" w:rsidRDefault="002A5606">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なっています。</w:t>
                            </w:r>
                          </w:p>
                        </w:txbxContent>
                      </wps:txbx>
                      <wps:bodyPr wrap="square" lIns="74295" tIns="8890" rIns="74295" bIns="8890" anchor="ctr" upright="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53" type="#_x0000_t63" style="position:absolute;margin-left:-12.55pt;margin-top:112.9pt;width:264pt;height:149.75pt;rotation:5;z-index:1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" adj="25912,10027" strokecolor="windowText" strokeweight="1.5pt">
                <v:textbox inset="5.85pt,.7pt,5.85pt,.7pt">
                  <w:txbxContent>
                    <w:p w:rsidR="002A5606" w:rsidRDefault="002A5606">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いただいたお答えは、</w:t>
                      </w:r>
                    </w:p>
                    <w:p w:rsidR="002A5606" w:rsidRDefault="002A5606">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県の政策を進めるうえでの</w:t>
                      </w:r>
                    </w:p>
                    <w:p w:rsidR="002A5606" w:rsidRDefault="002A5606">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大事な基礎資料と</w:t>
                      </w:r>
                    </w:p>
                    <w:p w:rsidR="002A5606" w:rsidRDefault="002A5606">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なっています。</w:t>
                      </w:r>
                    </w:p>
                  </w:txbxContent>
                </v:textbox>
              </v:shape>
            </w:pict>
          </mc:Fallback>
        </mc:AlternateContent>
      </w:r>
      <w:r>
        <w:rPr>
          <w:rFonts w:asciiTheme="minorEastAsia" w:eastAsiaTheme="minorEastAsia" w:hAnsiTheme="minorEastAsia"/>
        </w:rPr>
        <w:br w:type="page"/>
      </w:r>
      <w:r>
        <w:rPr>
          <w:rFonts w:hint="eastAsia"/>
          <w:noProof/>
        </w:rPr>
        <w:drawing>
          <wp:anchor distT="0" distB="0" distL="114300" distR="114300" simplePos="0" relativeHeight="140" behindDoc="0" locked="0" layoutInCell="1" hidden="0" allowOverlap="1" wp14:anchorId="683F0ED9" wp14:editId="56299617">
            <wp:simplePos x="0" y="0"/>
            <wp:positionH relativeFrom="margin">
              <wp:posOffset>3889375</wp:posOffset>
            </wp:positionH>
            <wp:positionV relativeFrom="margin">
              <wp:posOffset>4618990</wp:posOffset>
            </wp:positionV>
            <wp:extent cx="2482850" cy="2521585"/>
            <wp:effectExtent l="0" t="0" r="0" b="0"/>
            <wp:wrapNone/>
            <wp:docPr id="1097" name="図 150"/>
            <wp:cNvGraphicFramePr/>
            <a:graphic xmlns:a="http://schemas.openxmlformats.org/drawingml/2006/main">
              <a:graphicData uri="http://schemas.openxmlformats.org/drawingml/2006/picture">
                <pic:pic xmlns:pic="http://schemas.openxmlformats.org/drawingml/2006/picture">
                  <pic:nvPicPr>
                    <pic:cNvPr id="1097" name="図 150"/>
                    <pic:cNvPicPr>
                      <a:picLocks noChangeAspect="1" noChangeArrowheads="1"/>
                    </pic:cNvPicPr>
                  </pic:nvPicPr>
                  <pic:blipFill>
                    <a:blip r:embed="rId24"/>
                    <a:stretch>
                      <a:fillRect/>
                    </a:stretch>
                  </pic:blipFill>
                  <pic:spPr>
                    <a:xfrm>
                      <a:off x="0" y="0"/>
                      <a:ext cx="2482850" cy="2521585"/>
                    </a:xfrm>
                    <a:prstGeom prst="rect">
                      <a:avLst/>
                    </a:prstGeom>
                    <a:noFill/>
                    <a:ln w="9525">
                      <a:noFill/>
                      <a:miter lim="800000"/>
                      <a:headEnd/>
                      <a:tailEnd/>
                    </a:ln>
                  </pic:spPr>
                </pic:pic>
              </a:graphicData>
            </a:graphic>
          </wp:anchor>
        </w:drawing>
      </w:r>
    </w:p>
    <w:p w:rsidR="00611FE5" w:rsidRDefault="00312B40">
      <w:pPr>
        <w:rPr>
          <w:rFonts w:ascii="ＭＳ ゴシック" w:eastAsia="ＭＳ ゴシック" w:hAnsi="ＭＳ ゴシック"/>
        </w:rPr>
      </w:pPr>
      <w:r>
        <w:rPr>
          <w:rFonts w:ascii="ＭＳ ゴシック" w:eastAsia="ＭＳ ゴシック" w:hAnsi="ＭＳ ゴシック"/>
          <w:noProof/>
        </w:rPr>
        <mc:AlternateContent>
          <mc:Choice Requires="wps">
            <w:drawing>
              <wp:inline distT="0" distB="0" distL="0" distR="0" wp14:anchorId="146FC27B" wp14:editId="1E849F29">
                <wp:extent cx="6115685" cy="463550"/>
                <wp:effectExtent l="635" t="635" r="30480" b="10795"/>
                <wp:docPr id="1098"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15685" cy="463550"/>
                        </a:xfrm>
                        <a:prstGeom prst="homePlate">
                          <a:avLst>
                            <a:gd name="adj" fmla="val 143352"/>
                          </a:avLst>
                        </a:prstGeom>
                        <a:solidFill>
                          <a:srgbClr val="00FFFF"/>
                        </a:solidFill>
                        <a:ln w="9525">
                          <a:solidFill>
                            <a:sysClr val="windowText" lastClr="000000"/>
                          </a:solidFill>
                          <a:miter/>
                        </a:ln>
                      </wps:spPr>
                      <wps:txbx>
                        <w:txbxContent>
                          <w:p w:rsidR="002A5606" w:rsidRDefault="002A5606" w:rsidP="00BF469E">
                            <w:pPr>
                              <w:tabs>
                                <w:tab w:val="left" w:pos="6237"/>
                              </w:tabs>
                              <w:spacing w:beforeLines="30" w:before="128"/>
                              <w:rPr>
                                <w:b/>
                                <w:sz w:val="32"/>
                              </w:rPr>
                            </w:pPr>
                            <w:r>
                              <w:rPr>
                                <w:rFonts w:hint="eastAsia"/>
                                <w:b/>
                                <w:sz w:val="32"/>
                              </w:rPr>
                              <w:t>８．夜間中学について</w:t>
                            </w:r>
                          </w:p>
                        </w:txbxContent>
                      </wps:txbx>
                      <wps:bodyPr vertOverflow="overflow" horzOverflow="overflow" wrap="square" lIns="74295" tIns="8890" rIns="74295" bIns="8890" upright="1"/>
                    </wps:wsp>
                  </a:graphicData>
                </a:graphic>
              </wp:inline>
            </w:drawing>
          </mc:Choice>
          <mc:Fallback>
            <w:pict>
              <v:shape id="_x0000_s1054" type="#_x0000_t15" style="width:481.55pt;height: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" adj="19253" fillcolor="aqua" strokecolor="windowText">
                <v:textbox inset="5.85pt,.7pt,5.85pt,.7pt">
                  <w:txbxContent>
                    <w:p w:rsidR="002A5606" w:rsidRDefault="002A5606" w:rsidP="00BF469E">
                      <w:pPr>
                        <w:tabs>
                          <w:tab w:val="left" w:pos="6237"/>
                        </w:tabs>
                        <w:spacing w:beforeLines="30" w:before="128"/>
                        <w:rPr>
                          <w:b/>
                          <w:sz w:val="32"/>
                        </w:rPr>
                      </w:pPr>
                      <w:r>
                        <w:rPr>
                          <w:rFonts w:hint="eastAsia"/>
                          <w:b/>
                          <w:sz w:val="32"/>
                        </w:rPr>
                        <w:t>８．夜間中学について</w:t>
                      </w:r>
                    </w:p>
                  </w:txbxContent>
                </v:textbox>
                <w10:anchorlock/>
              </v:shape>
            </w:pict>
          </mc:Fallback>
        </mc:AlternateContent>
      </w:r>
    </w:p>
    <w:p w:rsidR="00611FE5" w:rsidRDefault="00611FE5">
      <w:pPr>
        <w:spacing w:line="240" w:lineRule="exact"/>
        <w:rPr>
          <w:rFonts w:ascii="ＭＳ ゴシック" w:eastAsia="ＭＳ ゴシック" w:hAnsi="ＭＳ ゴシック"/>
        </w:rPr>
      </w:pPr>
    </w:p>
    <w:tbl>
      <w:tblPr>
        <w:tblW w:w="96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69"/>
      </w:tblGrid>
      <w:tr w:rsidR="00611FE5">
        <w:trPr>
          <w:trHeight w:val="12934"/>
          <w:jc w:val="center"/>
        </w:trPr>
        <w:tc>
          <w:tcPr>
            <w:tcW w:w="9669" w:type="dxa"/>
            <w:vAlign w:val="center"/>
          </w:tcPr>
          <w:p w:rsidR="00611FE5" w:rsidRDefault="00312B40">
            <w:pPr>
              <w:pStyle w:val="ab"/>
              <w:spacing w:line="380" w:lineRule="exact"/>
              <w:ind w:leftChars="0" w:left="0"/>
              <w:jc w:val="left"/>
              <w:rPr>
                <w:rFonts w:ascii="ＭＳ 明朝" w:hAnsi="ＭＳ 明朝"/>
                <w:sz w:val="24"/>
              </w:rPr>
            </w:pPr>
            <w:r>
              <w:rPr>
                <w:rFonts w:ascii="ＭＳ 明朝" w:hAnsi="ＭＳ 明朝" w:hint="eastAsia"/>
                <w:noProof/>
              </w:rPr>
              <mc:AlternateContent>
                <mc:Choice Requires="wps">
                  <w:drawing>
                    <wp:anchor distT="0" distB="0" distL="203200" distR="203200" simplePos="0" relativeHeight="47" behindDoc="0" locked="0" layoutInCell="1" hidden="0" allowOverlap="1" wp14:anchorId="60DA9D64" wp14:editId="3DD4F9B1">
                      <wp:simplePos x="0" y="0"/>
                      <wp:positionH relativeFrom="column">
                        <wp:posOffset>3667760</wp:posOffset>
                      </wp:positionH>
                      <wp:positionV relativeFrom="paragraph">
                        <wp:posOffset>-33655</wp:posOffset>
                      </wp:positionV>
                      <wp:extent cx="2279650" cy="2433955"/>
                      <wp:effectExtent l="635" t="635" r="29845" b="10795"/>
                      <wp:wrapNone/>
                      <wp:docPr id="1099" name="メモ 1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279650" cy="2433955"/>
                              </a:xfrm>
                              <a:prstGeom prst="foldedCorner">
                                <a:avLst>
                                  <a:gd name="adj" fmla="val 12500"/>
                                </a:avLst>
                              </a:prstGeom>
                              <a:solidFill>
                                <a:srgbClr val="FFFFFF"/>
                              </a:solidFill>
                              <a:ln w="9525" cap="flat">
                                <a:solidFill>
                                  <a:srgbClr val="000000"/>
                                </a:solidFill>
                                <a:prstDash val="solid"/>
                                <a:round/>
                                <a:headEnd/>
                                <a:tailEnd/>
                              </a:ln>
                              <a:effectLst/>
                            </wps:spPr>
                            <wps:txbx>
                              <w:txbxContent>
                                <w:p w:rsidR="002A5606" w:rsidRDefault="002A5606">
                                  <w:pPr>
                                    <w:ind w:left="202" w:hangingChars="100" w:hanging="202"/>
                                    <w:rPr>
                                      <w:rFonts w:ascii="ＭＳ ゴシック" w:eastAsia="ＭＳ ゴシック" w:hAnsi="ＭＳ ゴシック"/>
                                      <w:sz w:val="20"/>
                                    </w:rPr>
                                  </w:pPr>
                                  <w:r>
                                    <w:rPr>
                                      <w:rFonts w:ascii="ＭＳ ゴシック" w:eastAsia="ＭＳ ゴシック" w:hAnsi="ＭＳ ゴシック" w:hint="eastAsia"/>
                                      <w:sz w:val="20"/>
                                    </w:rPr>
                                    <w:t>○授業は無償です。</w:t>
                                  </w:r>
                                </w:p>
                                <w:p w:rsidR="002A5606" w:rsidRDefault="002A5606">
                                  <w:pPr>
                                    <w:ind w:left="202" w:hangingChars="100" w:hanging="202"/>
                                    <w:rPr>
                                      <w:rFonts w:ascii="ＭＳ ゴシック" w:eastAsia="ＭＳ ゴシック" w:hAnsi="ＭＳ ゴシック"/>
                                      <w:sz w:val="20"/>
                                    </w:rPr>
                                  </w:pPr>
                                  <w:r>
                                    <w:rPr>
                                      <w:rFonts w:ascii="ＭＳ ゴシック" w:eastAsia="ＭＳ ゴシック" w:hAnsi="ＭＳ ゴシック" w:hint="eastAsia"/>
                                      <w:sz w:val="20"/>
                                    </w:rPr>
                                    <w:t>○週５日間、毎日授業があります。</w:t>
                                  </w:r>
                                </w:p>
                                <w:p w:rsidR="002A5606" w:rsidRDefault="002A5606">
                                  <w:pPr>
                                    <w:ind w:left="202" w:hangingChars="100" w:hanging="202"/>
                                    <w:rPr>
                                      <w:rFonts w:ascii="ＭＳ ゴシック" w:eastAsia="ＭＳ ゴシック" w:hAnsi="ＭＳ ゴシック"/>
                                      <w:sz w:val="20"/>
                                    </w:rPr>
                                  </w:pPr>
                                  <w:r>
                                    <w:rPr>
                                      <w:rFonts w:ascii="ＭＳ ゴシック" w:eastAsia="ＭＳ ゴシック" w:hAnsi="ＭＳ ゴシック" w:hint="eastAsia"/>
                                      <w:sz w:val="20"/>
                                    </w:rPr>
                                    <w:t>○通常の中学校と同じ科目を学習します。</w:t>
                                  </w:r>
                                </w:p>
                                <w:p w:rsidR="002A5606" w:rsidRDefault="002A5606">
                                  <w:pPr>
                                    <w:ind w:left="202" w:hangingChars="100" w:hanging="202"/>
                                    <w:rPr>
                                      <w:rFonts w:ascii="ＭＳ ゴシック" w:eastAsia="ＭＳ ゴシック" w:hAnsi="ＭＳ ゴシック"/>
                                      <w:sz w:val="20"/>
                                    </w:rPr>
                                  </w:pPr>
                                  <w:r>
                                    <w:rPr>
                                      <w:rFonts w:ascii="ＭＳ ゴシック" w:eastAsia="ＭＳ ゴシック" w:hAnsi="ＭＳ ゴシック" w:hint="eastAsia"/>
                                      <w:sz w:val="20"/>
                                    </w:rPr>
                                    <w:t>○運動会や修学旅行などの学校行事もあります。</w:t>
                                  </w:r>
                                </w:p>
                                <w:p w:rsidR="002A5606" w:rsidRDefault="002A5606">
                                  <w:pPr>
                                    <w:ind w:left="202" w:hangingChars="100" w:hanging="202"/>
                                    <w:rPr>
                                      <w:rFonts w:ascii="ＭＳ ゴシック" w:eastAsia="ＭＳ ゴシック" w:hAnsi="ＭＳ ゴシック"/>
                                      <w:sz w:val="20"/>
                                    </w:rPr>
                                  </w:pPr>
                                  <w:r>
                                    <w:rPr>
                                      <w:rFonts w:ascii="ＭＳ ゴシック" w:eastAsia="ＭＳ ゴシック" w:hAnsi="ＭＳ ゴシック" w:hint="eastAsia"/>
                                      <w:sz w:val="20"/>
                                    </w:rPr>
                                    <w:t>○全ての課程を修了すると中学校の卒業となります。</w:t>
                                  </w:r>
                                </w:p>
                              </w:txbxContent>
                            </wps:txbx>
                            <wps:bodyPr rot="0" vertOverflow="overflow" horzOverflow="overflow" wrap="square" lIns="74295" tIns="8890" rIns="74295" bIns="8890" anchor="t" anchorCtr="0" upright="1"/>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561" o:spid="_x0000_s1055" type="#_x0000_t65" style="position:absolute;margin-left:288.8pt;margin-top:-2.65pt;width:179.5pt;height:191.65pt;z-index:47;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">
                      <v:textbox inset="5.85pt,.7pt,5.85pt,.7pt">
                        <w:txbxContent>
                          <w:p w:rsidR="002A5606" w:rsidRDefault="002A5606">
                            <w:pPr>
                              <w:ind w:left="202" w:hangingChars="100" w:hanging="202"/>
                              <w:rPr>
                                <w:rFonts w:ascii="ＭＳ ゴシック" w:eastAsia="ＭＳ ゴシック" w:hAnsi="ＭＳ ゴシック"/>
                                <w:sz w:val="20"/>
                              </w:rPr>
                            </w:pPr>
                            <w:r>
                              <w:rPr>
                                <w:rFonts w:ascii="ＭＳ ゴシック" w:eastAsia="ＭＳ ゴシック" w:hAnsi="ＭＳ ゴシック" w:hint="eastAsia"/>
                                <w:sz w:val="20"/>
                              </w:rPr>
                              <w:t>○授業は無償です。</w:t>
                            </w:r>
                          </w:p>
                          <w:p w:rsidR="002A5606" w:rsidRDefault="002A5606">
                            <w:pPr>
                              <w:ind w:left="202" w:hangingChars="100" w:hanging="202"/>
                              <w:rPr>
                                <w:rFonts w:ascii="ＭＳ ゴシック" w:eastAsia="ＭＳ ゴシック" w:hAnsi="ＭＳ ゴシック"/>
                                <w:sz w:val="20"/>
                              </w:rPr>
                            </w:pPr>
                            <w:r>
                              <w:rPr>
                                <w:rFonts w:ascii="ＭＳ ゴシック" w:eastAsia="ＭＳ ゴシック" w:hAnsi="ＭＳ ゴシック" w:hint="eastAsia"/>
                                <w:sz w:val="20"/>
                              </w:rPr>
                              <w:t>○週５日間、毎日授業があります。</w:t>
                            </w:r>
                          </w:p>
                          <w:p w:rsidR="002A5606" w:rsidRDefault="002A5606">
                            <w:pPr>
                              <w:ind w:left="202" w:hangingChars="100" w:hanging="202"/>
                              <w:rPr>
                                <w:rFonts w:ascii="ＭＳ ゴシック" w:eastAsia="ＭＳ ゴシック" w:hAnsi="ＭＳ ゴシック"/>
                                <w:sz w:val="20"/>
                              </w:rPr>
                            </w:pPr>
                            <w:r>
                              <w:rPr>
                                <w:rFonts w:ascii="ＭＳ ゴシック" w:eastAsia="ＭＳ ゴシック" w:hAnsi="ＭＳ ゴシック" w:hint="eastAsia"/>
                                <w:sz w:val="20"/>
                              </w:rPr>
                              <w:t>○通常の中学校と同じ科目を学習します。</w:t>
                            </w:r>
                          </w:p>
                          <w:p w:rsidR="002A5606" w:rsidRDefault="002A5606">
                            <w:pPr>
                              <w:ind w:left="202" w:hangingChars="100" w:hanging="202"/>
                              <w:rPr>
                                <w:rFonts w:ascii="ＭＳ ゴシック" w:eastAsia="ＭＳ ゴシック" w:hAnsi="ＭＳ ゴシック"/>
                                <w:sz w:val="20"/>
                              </w:rPr>
                            </w:pPr>
                            <w:r>
                              <w:rPr>
                                <w:rFonts w:ascii="ＭＳ ゴシック" w:eastAsia="ＭＳ ゴシック" w:hAnsi="ＭＳ ゴシック" w:hint="eastAsia"/>
                                <w:sz w:val="20"/>
                              </w:rPr>
                              <w:t>○運動会や修学旅行などの学校行事もあります。</w:t>
                            </w:r>
                          </w:p>
                          <w:p w:rsidR="002A5606" w:rsidRDefault="002A5606">
                            <w:pPr>
                              <w:ind w:left="202" w:hangingChars="100" w:hanging="202"/>
                              <w:rPr>
                                <w:rFonts w:ascii="ＭＳ ゴシック" w:eastAsia="ＭＳ ゴシック" w:hAnsi="ＭＳ ゴシック"/>
                                <w:sz w:val="20"/>
                              </w:rPr>
                            </w:pPr>
                            <w:r>
                              <w:rPr>
                                <w:rFonts w:ascii="ＭＳ ゴシック" w:eastAsia="ＭＳ ゴシック" w:hAnsi="ＭＳ ゴシック" w:hint="eastAsia"/>
                                <w:sz w:val="20"/>
                              </w:rPr>
                              <w:t>○全ての課程を修了すると中学校の卒業となります。</w:t>
                            </w:r>
                          </w:p>
                        </w:txbxContent>
                      </v:textbox>
                    </v:shape>
                  </w:pict>
                </mc:Fallback>
              </mc:AlternateContent>
            </w:r>
            <w:r>
              <w:rPr>
                <w:rFonts w:ascii="ＭＳ 明朝" w:hAnsi="ＭＳ 明朝" w:hint="eastAsia"/>
                <w:noProof/>
              </w:rPr>
              <w:drawing>
                <wp:anchor distT="0" distB="0" distL="114300" distR="114300" simplePos="0" relativeHeight="44" behindDoc="0" locked="0" layoutInCell="1" hidden="0" allowOverlap="1" wp14:anchorId="2E7BD883" wp14:editId="602DF1EE">
                  <wp:simplePos x="0" y="0"/>
                  <wp:positionH relativeFrom="column">
                    <wp:posOffset>41275</wp:posOffset>
                  </wp:positionH>
                  <wp:positionV relativeFrom="paragraph">
                    <wp:posOffset>-165735</wp:posOffset>
                  </wp:positionV>
                  <wp:extent cx="3622675" cy="2560320"/>
                  <wp:effectExtent l="0" t="0" r="0" b="0"/>
                  <wp:wrapNone/>
                  <wp:docPr id="1100" name="Picture 55" descr="夜間中学"/>
                  <wp:cNvGraphicFramePr/>
                  <a:graphic xmlns:a="http://schemas.openxmlformats.org/drawingml/2006/main">
                    <a:graphicData uri="http://schemas.openxmlformats.org/drawingml/2006/picture">
                      <pic:pic xmlns:pic="http://schemas.openxmlformats.org/drawingml/2006/picture">
                        <pic:nvPicPr>
                          <pic:cNvPr id="1100" name="Picture 55" descr="夜間中学"/>
                          <pic:cNvPicPr>
                            <a:picLocks noChangeAspect="1" noChangeArrowheads="1"/>
                          </pic:cNvPicPr>
                        </pic:nvPicPr>
                        <pic:blipFill>
                          <a:blip r:embed="rId25"/>
                          <a:stretch>
                            <a:fillRect/>
                          </a:stretch>
                        </pic:blipFill>
                        <pic:spPr>
                          <a:xfrm>
                            <a:off x="0" y="0"/>
                            <a:ext cx="3622675" cy="2560320"/>
                          </a:xfrm>
                          <a:prstGeom prst="rect">
                            <a:avLst/>
                          </a:prstGeom>
                          <a:noFill/>
                          <a:ln>
                            <a:noFill/>
                          </a:ln>
                        </pic:spPr>
                      </pic:pic>
                    </a:graphicData>
                  </a:graphic>
                </wp:anchor>
              </w:drawing>
            </w:r>
            <w:r>
              <w:rPr>
                <w:rFonts w:ascii="ＭＳ 明朝" w:hAnsi="ＭＳ 明朝" w:hint="eastAsia"/>
                <w:kern w:val="0"/>
                <w:sz w:val="24"/>
              </w:rPr>
              <w:t xml:space="preserve">　　　　　　　　　　　　　　　　　　　　　　</w:t>
            </w:r>
          </w:p>
          <w:p w:rsidR="00611FE5" w:rsidRDefault="00611FE5">
            <w:pPr>
              <w:pStyle w:val="ab"/>
              <w:spacing w:line="380" w:lineRule="exact"/>
              <w:ind w:leftChars="85" w:left="205" w:firstLineChars="102" w:firstLine="247"/>
              <w:jc w:val="left"/>
              <w:rPr>
                <w:rFonts w:ascii="ＭＳ 明朝" w:hAnsi="ＭＳ 明朝"/>
                <w:sz w:val="24"/>
              </w:rPr>
            </w:pPr>
          </w:p>
          <w:p w:rsidR="00611FE5" w:rsidRDefault="00611FE5">
            <w:pPr>
              <w:pStyle w:val="ab"/>
              <w:spacing w:line="380" w:lineRule="exact"/>
              <w:ind w:leftChars="85" w:left="205" w:firstLineChars="102" w:firstLine="247"/>
              <w:jc w:val="left"/>
              <w:rPr>
                <w:rFonts w:ascii="ＭＳ 明朝" w:hAnsi="ＭＳ 明朝"/>
                <w:sz w:val="24"/>
              </w:rPr>
            </w:pPr>
          </w:p>
          <w:p w:rsidR="00611FE5" w:rsidRDefault="00611FE5">
            <w:pPr>
              <w:pStyle w:val="ab"/>
              <w:spacing w:line="380" w:lineRule="exact"/>
              <w:ind w:leftChars="85" w:left="205" w:firstLineChars="102" w:firstLine="247"/>
              <w:jc w:val="left"/>
              <w:rPr>
                <w:rFonts w:ascii="ＭＳ 明朝" w:hAnsi="ＭＳ 明朝"/>
                <w:sz w:val="24"/>
              </w:rPr>
            </w:pPr>
          </w:p>
          <w:p w:rsidR="00611FE5" w:rsidRDefault="00611FE5">
            <w:pPr>
              <w:pStyle w:val="ab"/>
              <w:spacing w:line="380" w:lineRule="exact"/>
              <w:ind w:leftChars="85" w:left="205" w:firstLineChars="102" w:firstLine="247"/>
              <w:jc w:val="left"/>
              <w:rPr>
                <w:rFonts w:ascii="ＭＳ 明朝" w:hAnsi="ＭＳ 明朝"/>
                <w:sz w:val="24"/>
              </w:rPr>
            </w:pPr>
          </w:p>
          <w:p w:rsidR="00611FE5" w:rsidRDefault="00611FE5">
            <w:pPr>
              <w:pStyle w:val="ab"/>
              <w:spacing w:line="380" w:lineRule="exact"/>
              <w:ind w:leftChars="85" w:left="205" w:firstLineChars="102" w:firstLine="247"/>
              <w:jc w:val="left"/>
              <w:rPr>
                <w:rFonts w:ascii="ＭＳ 明朝" w:hAnsi="ＭＳ 明朝"/>
                <w:sz w:val="24"/>
              </w:rPr>
            </w:pPr>
          </w:p>
          <w:p w:rsidR="00611FE5" w:rsidRDefault="00611FE5">
            <w:pPr>
              <w:pStyle w:val="ab"/>
              <w:spacing w:line="380" w:lineRule="exact"/>
              <w:ind w:leftChars="85" w:left="205" w:firstLineChars="102" w:firstLine="247"/>
              <w:jc w:val="left"/>
              <w:rPr>
                <w:rFonts w:ascii="ＭＳ 明朝" w:hAnsi="ＭＳ 明朝"/>
                <w:sz w:val="24"/>
              </w:rPr>
            </w:pPr>
          </w:p>
          <w:p w:rsidR="00611FE5" w:rsidRDefault="00611FE5">
            <w:pPr>
              <w:pStyle w:val="ab"/>
              <w:spacing w:line="380" w:lineRule="exact"/>
              <w:ind w:leftChars="85" w:left="205" w:firstLineChars="102" w:firstLine="247"/>
              <w:jc w:val="left"/>
              <w:rPr>
                <w:rFonts w:ascii="ＭＳ 明朝" w:hAnsi="ＭＳ 明朝"/>
                <w:sz w:val="24"/>
              </w:rPr>
            </w:pPr>
          </w:p>
          <w:p w:rsidR="00611FE5" w:rsidRDefault="00611FE5">
            <w:pPr>
              <w:pStyle w:val="ab"/>
              <w:spacing w:line="380" w:lineRule="exact"/>
              <w:ind w:leftChars="85" w:left="205" w:firstLineChars="102" w:firstLine="247"/>
              <w:jc w:val="left"/>
              <w:rPr>
                <w:rFonts w:ascii="ＭＳ 明朝" w:hAnsi="ＭＳ 明朝"/>
                <w:sz w:val="24"/>
              </w:rPr>
            </w:pPr>
          </w:p>
          <w:p w:rsidR="00611FE5" w:rsidRDefault="00611FE5">
            <w:pPr>
              <w:pStyle w:val="ab"/>
              <w:spacing w:line="380" w:lineRule="exact"/>
              <w:ind w:leftChars="85" w:left="205" w:firstLineChars="102" w:firstLine="247"/>
              <w:jc w:val="left"/>
              <w:rPr>
                <w:rFonts w:ascii="ＭＳ 明朝" w:hAnsi="ＭＳ 明朝"/>
                <w:sz w:val="24"/>
              </w:rPr>
            </w:pPr>
          </w:p>
          <w:p w:rsidR="00611FE5" w:rsidRDefault="00611FE5">
            <w:pPr>
              <w:pStyle w:val="ab"/>
              <w:spacing w:line="380" w:lineRule="exact"/>
              <w:ind w:leftChars="85" w:left="205" w:firstLineChars="102" w:firstLine="247"/>
              <w:jc w:val="left"/>
              <w:rPr>
                <w:rFonts w:ascii="ＭＳ 明朝" w:hAnsi="ＭＳ 明朝"/>
                <w:sz w:val="24"/>
              </w:rPr>
            </w:pPr>
          </w:p>
          <w:p w:rsidR="00611FE5" w:rsidRDefault="00611FE5">
            <w:pPr>
              <w:pStyle w:val="ab"/>
              <w:spacing w:line="380" w:lineRule="exact"/>
              <w:ind w:leftChars="85" w:left="205" w:firstLineChars="102" w:firstLine="247"/>
              <w:jc w:val="left"/>
              <w:rPr>
                <w:rFonts w:ascii="ＭＳ 明朝" w:hAnsi="ＭＳ 明朝"/>
                <w:sz w:val="24"/>
              </w:rPr>
            </w:pPr>
          </w:p>
          <w:p w:rsidR="00611FE5" w:rsidRPr="00BF469E" w:rsidRDefault="00312B40">
            <w:pPr>
              <w:pStyle w:val="ab"/>
              <w:spacing w:line="380" w:lineRule="exact"/>
              <w:ind w:leftChars="0" w:left="0" w:firstLineChars="100" w:firstLine="212"/>
              <w:rPr>
                <w:rFonts w:ascii="AR P丸ゴシック体E" w:eastAsia="AR P丸ゴシック体E" w:hAnsi="AR P丸ゴシック体E"/>
                <w:b/>
                <w:sz w:val="32"/>
              </w:rPr>
            </w:pPr>
            <w:r>
              <w:rPr>
                <w:rFonts w:ascii="ＭＳ ゴシック" w:eastAsia="ＭＳ ゴシック" w:hAnsi="ＭＳ ゴシック" w:hint="eastAsia"/>
                <w:noProof/>
              </w:rPr>
              <w:drawing>
                <wp:anchor distT="0" distB="0" distL="114300" distR="114300" simplePos="0" relativeHeight="45" behindDoc="0" locked="0" layoutInCell="1" hidden="0" allowOverlap="1" wp14:anchorId="5DA71738" wp14:editId="6E329E6D">
                  <wp:simplePos x="0" y="0"/>
                  <wp:positionH relativeFrom="column">
                    <wp:posOffset>4958080</wp:posOffset>
                  </wp:positionH>
                  <wp:positionV relativeFrom="paragraph">
                    <wp:posOffset>85090</wp:posOffset>
                  </wp:positionV>
                  <wp:extent cx="918845" cy="523875"/>
                  <wp:effectExtent l="0" t="0" r="0" b="0"/>
                  <wp:wrapNone/>
                  <wp:docPr id="1101" name="Picture 56" descr="01_06"/>
                  <wp:cNvGraphicFramePr/>
                  <a:graphic xmlns:a="http://schemas.openxmlformats.org/drawingml/2006/main">
                    <a:graphicData uri="http://schemas.openxmlformats.org/drawingml/2006/picture">
                      <pic:pic xmlns:pic="http://schemas.openxmlformats.org/drawingml/2006/picture">
                        <pic:nvPicPr>
                          <pic:cNvPr id="1101" name="Picture 56" descr="01_06"/>
                          <pic:cNvPicPr>
                            <a:picLocks noChangeAspect="1" noChangeArrowheads="1"/>
                          </pic:cNvPicPr>
                        </pic:nvPicPr>
                        <pic:blipFill>
                          <a:blip r:embed="rId26"/>
                          <a:stretch>
                            <a:fillRect/>
                          </a:stretch>
                        </pic:blipFill>
                        <pic:spPr>
                          <a:xfrm>
                            <a:off x="0" y="0"/>
                            <a:ext cx="918845" cy="523875"/>
                          </a:xfrm>
                          <a:prstGeom prst="rect">
                            <a:avLst/>
                          </a:prstGeom>
                          <a:noFill/>
                          <a:ln>
                            <a:noFill/>
                          </a:ln>
                        </pic:spPr>
                      </pic:pic>
                    </a:graphicData>
                  </a:graphic>
                </wp:anchor>
              </w:drawing>
            </w:r>
            <w:r w:rsidRPr="00BF469E">
              <w:rPr>
                <w:rFonts w:ascii="AR P丸ゴシック体E" w:eastAsia="AR P丸ゴシック体E" w:hAnsi="AR P丸ゴシック体E" w:hint="eastAsia"/>
                <w:b/>
                <w:sz w:val="32"/>
              </w:rPr>
              <w:t>高知県教育委員会では、公立の夜間中学設立のため、</w:t>
            </w:r>
          </w:p>
          <w:p w:rsidR="00611FE5" w:rsidRDefault="00312B40">
            <w:pPr>
              <w:pStyle w:val="ab"/>
              <w:spacing w:line="380" w:lineRule="exact"/>
              <w:ind w:leftChars="0" w:left="0"/>
              <w:rPr>
                <w:rFonts w:ascii="ＭＳ ゴシック" w:eastAsia="ＭＳ ゴシック" w:hAnsi="ＭＳ ゴシック"/>
                <w:sz w:val="24"/>
              </w:rPr>
            </w:pPr>
            <w:r w:rsidRPr="00BF469E">
              <w:rPr>
                <w:rFonts w:ascii="AR P丸ゴシック体E" w:eastAsia="AR P丸ゴシック体E" w:hAnsi="AR P丸ゴシック体E" w:hint="eastAsia"/>
                <w:b/>
                <w:sz w:val="32"/>
              </w:rPr>
              <w:t>ニーズ把握調査をしています</w:t>
            </w:r>
            <w:r w:rsidRPr="00BF469E">
              <w:rPr>
                <w:rFonts w:ascii="ＭＳ ゴシック" w:eastAsia="ＭＳ ゴシック" w:hAnsi="ＭＳ ゴシック" w:hint="eastAsia"/>
                <w:b/>
                <w:sz w:val="32"/>
              </w:rPr>
              <w:t>。</w:t>
            </w:r>
          </w:p>
          <w:p w:rsidR="00611FE5" w:rsidRDefault="00611FE5">
            <w:pPr>
              <w:spacing w:line="380" w:lineRule="exact"/>
              <w:jc w:val="left"/>
              <w:rPr>
                <w:rFonts w:ascii="ＭＳ ゴシック" w:eastAsia="ＭＳ ゴシック" w:hAnsi="ＭＳ ゴシック"/>
              </w:rPr>
            </w:pPr>
          </w:p>
          <w:p w:rsidR="00611FE5" w:rsidRDefault="00312B40">
            <w:pPr>
              <w:pStyle w:val="ab"/>
              <w:spacing w:line="360" w:lineRule="exact"/>
              <w:ind w:leftChars="100" w:left="242" w:rightChars="100" w:right="242" w:firstLineChars="100" w:firstLine="242"/>
              <w:rPr>
                <w:rFonts w:ascii="ＭＳ ゴシック" w:eastAsia="ＭＳ ゴシック" w:hAnsi="ＭＳ ゴシック"/>
                <w:sz w:val="24"/>
              </w:rPr>
            </w:pPr>
            <w:r>
              <w:rPr>
                <w:rFonts w:ascii="ＭＳ ゴシック" w:eastAsia="ＭＳ ゴシック" w:hAnsi="ＭＳ ゴシック" w:hint="eastAsia"/>
                <w:sz w:val="24"/>
              </w:rPr>
              <w:t>国勢調査（Ｈ２２）によると、県内には約１，０６２人の義務教育未修了の方がいることや、外国籍の人や不登校経験者など、中学校での学び直しを必要としている方がいます。県では、こうした方たちに、夜間中学を設置し、学習の場を提供したいと考えています。</w:t>
            </w:r>
          </w:p>
          <w:p w:rsidR="00611FE5" w:rsidRDefault="00312B40">
            <w:pPr>
              <w:spacing w:line="360" w:lineRule="exact"/>
              <w:ind w:leftChars="100" w:left="242" w:rightChars="100" w:right="242" w:firstLineChars="100" w:firstLine="242"/>
              <w:rPr>
                <w:rFonts w:ascii="ＭＳ ゴシック" w:eastAsia="ＭＳ ゴシック" w:hAnsi="ＭＳ ゴシック"/>
              </w:rPr>
            </w:pPr>
            <w:r>
              <w:rPr>
                <w:rFonts w:ascii="ＭＳ ゴシック" w:eastAsia="ＭＳ ゴシック" w:hAnsi="ＭＳ ゴシック" w:hint="eastAsia"/>
              </w:rPr>
              <w:t>あなたご自身や親族、友人などのうち、夜間中学に興味のある方や通ってみたい方はいませんか。</w:t>
            </w:r>
          </w:p>
          <w:p w:rsidR="00611FE5" w:rsidRDefault="00312B40">
            <w:pPr>
              <w:spacing w:line="360" w:lineRule="exact"/>
              <w:ind w:leftChars="100" w:left="242" w:rightChars="100" w:right="242" w:firstLineChars="100" w:firstLine="242"/>
              <w:rPr>
                <w:rFonts w:ascii="ＭＳ ゴシック" w:eastAsia="ＭＳ ゴシック" w:hAnsi="ＭＳ ゴシック"/>
              </w:rPr>
            </w:pPr>
            <w:r>
              <w:rPr>
                <w:rFonts w:ascii="ＭＳ ゴシック" w:eastAsia="ＭＳ ゴシック" w:hAnsi="ＭＳ ゴシック" w:hint="eastAsia"/>
              </w:rPr>
              <w:t>夜間中学についてのお問い合わせやご要望は、高知県教育委員会事務局までお寄せください。</w:t>
            </w:r>
          </w:p>
          <w:p w:rsidR="00611FE5" w:rsidRDefault="00611FE5">
            <w:pPr>
              <w:spacing w:line="360" w:lineRule="exact"/>
              <w:ind w:leftChars="100" w:left="242" w:rightChars="100" w:right="242" w:firstLineChars="100" w:firstLine="242"/>
              <w:rPr>
                <w:rFonts w:ascii="ＭＳ ゴシック" w:eastAsia="ＭＳ ゴシック" w:hAnsi="ＭＳ ゴシック"/>
              </w:rPr>
            </w:pPr>
          </w:p>
          <w:p w:rsidR="00611FE5" w:rsidRDefault="00312B40">
            <w:pPr>
              <w:tabs>
                <w:tab w:val="left" w:pos="2400"/>
              </w:tabs>
              <w:spacing w:line="380" w:lineRule="exact"/>
              <w:ind w:firstLineChars="200" w:firstLine="483"/>
              <w:rPr>
                <w:rFonts w:ascii="ＭＳ ゴシック" w:eastAsia="ＭＳ ゴシック" w:hAnsi="ＭＳ ゴシック"/>
              </w:rPr>
            </w:pPr>
            <w:r>
              <w:rPr>
                <w:rFonts w:hint="eastAsia"/>
                <w:noProof/>
              </w:rPr>
              <w:drawing>
                <wp:anchor distT="0" distB="0" distL="114300" distR="114300" simplePos="0" relativeHeight="46" behindDoc="0" locked="0" layoutInCell="1" hidden="0" allowOverlap="1" wp14:anchorId="26F4A8B2" wp14:editId="12F87A20">
                  <wp:simplePos x="0" y="0"/>
                  <wp:positionH relativeFrom="column">
                    <wp:posOffset>3912235</wp:posOffset>
                  </wp:positionH>
                  <wp:positionV relativeFrom="paragraph">
                    <wp:posOffset>31750</wp:posOffset>
                  </wp:positionV>
                  <wp:extent cx="2059940" cy="1927860"/>
                  <wp:effectExtent l="0" t="0" r="0" b="0"/>
                  <wp:wrapNone/>
                  <wp:docPr id="1102" name="Picture 57" descr="01_main_visual (1)"/>
                  <wp:cNvGraphicFramePr/>
                  <a:graphic xmlns:a="http://schemas.openxmlformats.org/drawingml/2006/main">
                    <a:graphicData uri="http://schemas.openxmlformats.org/drawingml/2006/picture">
                      <pic:pic xmlns:pic="http://schemas.openxmlformats.org/drawingml/2006/picture">
                        <pic:nvPicPr>
                          <pic:cNvPr id="1102" name="Picture 57" descr="01_main_visual (1)"/>
                          <pic:cNvPicPr>
                            <a:picLocks noChangeAspect="1" noChangeArrowheads="1"/>
                          </pic:cNvPicPr>
                        </pic:nvPicPr>
                        <pic:blipFill>
                          <a:blip r:embed="rId27"/>
                          <a:stretch>
                            <a:fillRect/>
                          </a:stretch>
                        </pic:blipFill>
                        <pic:spPr>
                          <a:xfrm>
                            <a:off x="0" y="0"/>
                            <a:ext cx="2059940" cy="1927860"/>
                          </a:xfrm>
                          <a:prstGeom prst="rect">
                            <a:avLst/>
                          </a:prstGeom>
                          <a:noFill/>
                          <a:ln>
                            <a:noFill/>
                          </a:ln>
                        </pic:spPr>
                      </pic:pic>
                    </a:graphicData>
                  </a:graphic>
                </wp:anchor>
              </w:drawing>
            </w:r>
            <w:r>
              <w:rPr>
                <w:rFonts w:ascii="ＭＳ ゴシック" w:eastAsia="ＭＳ ゴシック" w:hAnsi="ＭＳ ゴシック" w:hint="eastAsia"/>
              </w:rPr>
              <w:t xml:space="preserve">＜高知県教育委員会事務局　高等学校課＞　　　　　　</w:t>
            </w:r>
          </w:p>
          <w:p w:rsidR="00611FE5" w:rsidRDefault="00312B40">
            <w:pPr>
              <w:tabs>
                <w:tab w:val="left" w:pos="2400"/>
              </w:tabs>
              <w:spacing w:line="380" w:lineRule="exact"/>
              <w:ind w:leftChars="101" w:left="244" w:firstLineChars="200" w:firstLine="483"/>
              <w:rPr>
                <w:rFonts w:ascii="ＭＳ ゴシック" w:eastAsia="ＭＳ ゴシック" w:hAnsi="ＭＳ ゴシック"/>
              </w:rPr>
            </w:pPr>
            <w:r>
              <w:rPr>
                <w:rFonts w:ascii="ＭＳ ゴシック" w:eastAsia="ＭＳ ゴシック" w:hAnsi="ＭＳ ゴシック" w:hint="eastAsia"/>
              </w:rPr>
              <w:t>電話：０８８</w:t>
            </w:r>
            <w:r w:rsidR="00007A4B">
              <w:rPr>
                <w:rFonts w:ascii="ＭＳ ゴシック" w:eastAsia="ＭＳ ゴシック" w:hAnsi="ＭＳ ゴシック" w:hint="eastAsia"/>
              </w:rPr>
              <w:t>－</w:t>
            </w:r>
            <w:r>
              <w:rPr>
                <w:rFonts w:ascii="ＭＳ ゴシック" w:eastAsia="ＭＳ ゴシック" w:hAnsi="ＭＳ ゴシック" w:hint="eastAsia"/>
              </w:rPr>
              <w:t>８２１－４８４６</w:t>
            </w:r>
          </w:p>
          <w:p w:rsidR="00611FE5" w:rsidRDefault="00312B40">
            <w:pPr>
              <w:tabs>
                <w:tab w:val="left" w:pos="2400"/>
              </w:tabs>
              <w:spacing w:line="380" w:lineRule="exact"/>
              <w:ind w:firstLineChars="300" w:firstLine="725"/>
              <w:rPr>
                <w:rFonts w:ascii="ＭＳ ゴシック" w:eastAsia="ＭＳ ゴシック" w:hAnsi="ＭＳ ゴシック"/>
              </w:rPr>
            </w:pPr>
            <w:r>
              <w:rPr>
                <w:rFonts w:ascii="ＭＳ ゴシック" w:eastAsia="ＭＳ ゴシック" w:hAnsi="ＭＳ ゴシック" w:hint="eastAsia"/>
              </w:rPr>
              <w:t>ＦＡＸ：０８８－８２１</w:t>
            </w:r>
            <w:r w:rsidR="00007A4B">
              <w:rPr>
                <w:rFonts w:ascii="ＭＳ ゴシック" w:eastAsia="ＭＳ ゴシック" w:hAnsi="ＭＳ ゴシック" w:hint="eastAsia"/>
              </w:rPr>
              <w:t>－</w:t>
            </w:r>
            <w:r>
              <w:rPr>
                <w:rFonts w:ascii="ＭＳ ゴシック" w:eastAsia="ＭＳ ゴシック" w:hAnsi="ＭＳ ゴシック" w:hint="eastAsia"/>
              </w:rPr>
              <w:t>４５４７</w:t>
            </w:r>
          </w:p>
          <w:p w:rsidR="00611FE5" w:rsidRDefault="00312B40">
            <w:pPr>
              <w:tabs>
                <w:tab w:val="left" w:pos="2400"/>
              </w:tabs>
              <w:spacing w:line="380" w:lineRule="exact"/>
              <w:ind w:leftChars="101" w:left="244" w:firstLineChars="200" w:firstLine="483"/>
              <w:rPr>
                <w:rFonts w:ascii="ＭＳ ゴシック" w:eastAsia="ＭＳ ゴシック" w:hAnsi="ＭＳ ゴシック"/>
                <w:kern w:val="0"/>
                <w:sz w:val="20"/>
              </w:rPr>
            </w:pPr>
            <w:r>
              <w:rPr>
                <w:rFonts w:ascii="ＭＳ ゴシック" w:eastAsia="ＭＳ ゴシック" w:hAnsi="ＭＳ ゴシック" w:hint="eastAsia"/>
              </w:rPr>
              <w:t>メールアドレス：</w:t>
            </w:r>
            <w:r>
              <w:rPr>
                <w:rFonts w:ascii="ＭＳ ゴシック" w:eastAsia="ＭＳ ゴシック" w:hAnsi="ＭＳ ゴシック"/>
              </w:rPr>
              <w:t>311701@ken.pref.kochi.lg.jp</w:t>
            </w:r>
          </w:p>
          <w:p w:rsidR="00611FE5" w:rsidRDefault="00312B40" w:rsidP="00BF469E">
            <w:pPr>
              <w:snapToGrid w:val="0"/>
              <w:spacing w:line="380" w:lineRule="exact"/>
              <w:ind w:leftChars="1" w:left="825" w:hangingChars="408" w:hanging="823"/>
              <w:jc w:val="left"/>
              <w:rPr>
                <w:rFonts w:ascii="ＭＳ ゴシック" w:eastAsia="ＭＳ ゴシック" w:hAnsi="ＭＳ ゴシック"/>
                <w:kern w:val="0"/>
              </w:rPr>
            </w:pPr>
            <w:r>
              <w:rPr>
                <w:rFonts w:ascii="ＭＳ ゴシック" w:eastAsia="ＭＳ ゴシック" w:hAnsi="ＭＳ ゴシック" w:hint="eastAsia"/>
                <w:kern w:val="0"/>
                <w:sz w:val="20"/>
              </w:rPr>
              <w:t xml:space="preserve">　　　　　ホームページ</w:t>
            </w:r>
          </w:p>
          <w:p w:rsidR="00611FE5" w:rsidRDefault="00312B40">
            <w:pPr>
              <w:snapToGrid w:val="0"/>
              <w:spacing w:line="380" w:lineRule="exact"/>
              <w:ind w:leftChars="1" w:left="988" w:hangingChars="408" w:hanging="986"/>
              <w:jc w:val="left"/>
              <w:rPr>
                <w:rFonts w:ascii="ＭＳ ゴシック" w:eastAsia="ＭＳ ゴシック" w:hAnsi="ＭＳ ゴシック"/>
                <w:kern w:val="0"/>
              </w:rPr>
            </w:pPr>
            <w:r>
              <w:rPr>
                <w:rFonts w:ascii="ＭＳ ゴシック" w:eastAsia="ＭＳ ゴシック" w:hAnsi="ＭＳ ゴシック"/>
                <w:noProof/>
                <w:kern w:val="0"/>
              </w:rPr>
              <w:drawing>
                <wp:anchor distT="0" distB="0" distL="114300" distR="114300" simplePos="0" relativeHeight="69" behindDoc="0" locked="0" layoutInCell="1" hidden="0" allowOverlap="1" wp14:anchorId="6171DFB6" wp14:editId="68A02AE5">
                  <wp:simplePos x="0" y="0"/>
                  <wp:positionH relativeFrom="column">
                    <wp:posOffset>751840</wp:posOffset>
                  </wp:positionH>
                  <wp:positionV relativeFrom="paragraph">
                    <wp:posOffset>68580</wp:posOffset>
                  </wp:positionV>
                  <wp:extent cx="719455" cy="719455"/>
                  <wp:effectExtent l="0" t="0" r="0" b="0"/>
                  <wp:wrapNone/>
                  <wp:docPr id="1103" name="Picture 1"/>
                  <wp:cNvGraphicFramePr/>
                  <a:graphic xmlns:a="http://schemas.openxmlformats.org/drawingml/2006/main">
                    <a:graphicData uri="http://schemas.openxmlformats.org/drawingml/2006/picture">
                      <pic:pic xmlns:pic="http://schemas.openxmlformats.org/drawingml/2006/picture">
                        <pic:nvPicPr>
                          <pic:cNvPr id="1103" name="Picture 1"/>
                          <pic:cNvPicPr>
                            <a:picLocks noChangeAspect="1" noChangeArrowheads="1"/>
                          </pic:cNvPicPr>
                        </pic:nvPicPr>
                        <pic:blipFill>
                          <a:blip r:embed="rId28"/>
                          <a:stretch>
                            <a:fillRect/>
                          </a:stretch>
                        </pic:blipFill>
                        <pic:spPr>
                          <a:xfrm>
                            <a:off x="0" y="0"/>
                            <a:ext cx="719455" cy="719455"/>
                          </a:xfrm>
                          <a:prstGeom prst="rect">
                            <a:avLst/>
                          </a:prstGeom>
                          <a:noFill/>
                          <a:ln>
                            <a:noFill/>
                          </a:ln>
                        </pic:spPr>
                      </pic:pic>
                    </a:graphicData>
                  </a:graphic>
                </wp:anchor>
              </w:drawing>
            </w:r>
          </w:p>
          <w:p w:rsidR="00611FE5" w:rsidRDefault="00611FE5">
            <w:pPr>
              <w:snapToGrid w:val="0"/>
              <w:spacing w:line="380" w:lineRule="exact"/>
              <w:ind w:leftChars="1" w:left="988" w:hangingChars="408" w:hanging="986"/>
              <w:jc w:val="left"/>
              <w:rPr>
                <w:kern w:val="0"/>
              </w:rPr>
            </w:pPr>
          </w:p>
          <w:p w:rsidR="00611FE5" w:rsidRDefault="00611FE5">
            <w:pPr>
              <w:snapToGrid w:val="0"/>
              <w:spacing w:line="380" w:lineRule="exact"/>
              <w:ind w:leftChars="1" w:left="988" w:hangingChars="408" w:hanging="986"/>
              <w:jc w:val="left"/>
              <w:rPr>
                <w:kern w:val="0"/>
              </w:rPr>
            </w:pPr>
          </w:p>
          <w:p w:rsidR="00611FE5" w:rsidRDefault="00312B40">
            <w:pPr>
              <w:snapToGrid w:val="0"/>
              <w:spacing w:line="380" w:lineRule="exact"/>
              <w:jc w:val="left"/>
              <w:rPr>
                <w:kern w:val="0"/>
              </w:rPr>
            </w:pPr>
            <w:r>
              <w:rPr>
                <w:rFonts w:hint="eastAsia"/>
                <w:sz w:val="21"/>
              </w:rPr>
              <w:t>＊　詳しくは、同封のリーフレット「『夜間中学』を知っていますか」をご覧ください。</w:t>
            </w:r>
          </w:p>
        </w:tc>
      </w:tr>
    </w:tbl>
    <w:p w:rsidR="00611FE5" w:rsidRDefault="00611FE5">
      <w:pPr>
        <w:spacing w:line="380" w:lineRule="exact"/>
        <w:ind w:leftChars="101" w:left="244"/>
        <w:rPr>
          <w:rFonts w:ascii="ＭＳ ゴシック" w:eastAsia="ＭＳ ゴシック" w:hAnsi="ＭＳ ゴシック"/>
        </w:rPr>
      </w:pPr>
    </w:p>
    <w:p w:rsidR="00611FE5" w:rsidRDefault="00312B40">
      <w:pPr>
        <w:widowControl/>
        <w:jc w:val="left"/>
        <w:rPr>
          <w:rFonts w:ascii="ＭＳ ゴシック" w:eastAsia="ＭＳ ゴシック" w:hAnsi="ＭＳ ゴシック"/>
        </w:rPr>
      </w:pPr>
      <w:r>
        <w:rPr>
          <w:rFonts w:ascii="ＭＳ ゴシック" w:eastAsia="ＭＳ ゴシック" w:hAnsi="ＭＳ ゴシック"/>
        </w:rPr>
        <w:br w:type="page"/>
      </w:r>
    </w:p>
    <w:p w:rsidR="00611FE5" w:rsidRDefault="00312B40" w:rsidP="00C41584">
      <w:pPr>
        <w:spacing w:line="300" w:lineRule="exact"/>
        <w:ind w:left="604" w:hangingChars="250" w:hanging="604"/>
        <w:rPr>
          <w:rFonts w:ascii="ＭＳ ゴシック" w:eastAsia="ＭＳ ゴシック" w:hAnsi="ＭＳ ゴシック"/>
        </w:rPr>
      </w:pPr>
      <w:r>
        <w:rPr>
          <w:rFonts w:ascii="ＭＳ ゴシック" w:eastAsia="ＭＳ ゴシック" w:hAnsi="ＭＳ ゴシック" w:hint="eastAsia"/>
        </w:rPr>
        <w:t>問38　あなたご自身や親族、友人などのうち、夜間中学に興味のある方や通ってみたい方はいませんか。（１つだけ○印）</w:t>
      </w:r>
    </w:p>
    <w:p w:rsidR="00C41584" w:rsidRPr="00D25E7C" w:rsidRDefault="00C41584" w:rsidP="00990E5D">
      <w:pPr>
        <w:spacing w:line="30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854690" w:rsidRPr="00D25E7C">
        <w:rPr>
          <w:rFonts w:ascii="MS UI Gothic" w:eastAsia="MS UI Gothic" w:hAnsi="MS UI Gothic" w:hint="eastAsia"/>
          <w:sz w:val="22"/>
        </w:rPr>
        <w:t>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C41584" w:rsidRPr="0043461B" w:rsidTr="00B54738">
        <w:trPr>
          <w:trHeight w:hRule="exact" w:val="284"/>
          <w:jc w:val="center"/>
        </w:trPr>
        <w:tc>
          <w:tcPr>
            <w:tcW w:w="458" w:type="dxa"/>
            <w:shd w:val="clear" w:color="auto" w:fill="D9D9D9" w:themeFill="background1" w:themeFillShade="D9"/>
            <w:vAlign w:val="center"/>
          </w:tcPr>
          <w:p w:rsidR="00C41584" w:rsidRPr="0043461B" w:rsidRDefault="00C41584" w:rsidP="00D868FE">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C41584" w:rsidRPr="0043461B" w:rsidRDefault="00C41584"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C41584" w:rsidRPr="0043461B" w:rsidRDefault="00C41584"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C41584" w:rsidRPr="0043461B" w:rsidRDefault="00C41584"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D25D1B" w:rsidRPr="00AB604D" w:rsidRDefault="00D25D1B" w:rsidP="00D868FE">
            <w:pPr>
              <w:spacing w:line="240" w:lineRule="exact"/>
              <w:rPr>
                <w:rFonts w:ascii="MS UI Gothic" w:eastAsia="MS UI Gothic" w:hAnsi="MS UI Gothic"/>
                <w:sz w:val="22"/>
              </w:rPr>
            </w:pPr>
            <w:r>
              <w:rPr>
                <w:rFonts w:ascii="MS UI Gothic" w:eastAsia="MS UI Gothic" w:hAnsi="MS UI Gothic" w:hint="eastAsia"/>
                <w:sz w:val="22"/>
              </w:rPr>
              <w:t>いる</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42</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2.6％</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D25D1B" w:rsidRPr="00AB604D" w:rsidRDefault="00D25D1B" w:rsidP="00D868FE">
            <w:pPr>
              <w:spacing w:line="240" w:lineRule="exact"/>
              <w:rPr>
                <w:rFonts w:ascii="MS UI Gothic" w:eastAsia="MS UI Gothic" w:hAnsi="MS UI Gothic"/>
                <w:sz w:val="22"/>
              </w:rPr>
            </w:pPr>
            <w:r>
              <w:rPr>
                <w:rFonts w:ascii="MS UI Gothic" w:eastAsia="MS UI Gothic" w:hAnsi="MS UI Gothic" w:hint="eastAsia"/>
                <w:sz w:val="22"/>
              </w:rPr>
              <w:t>いない</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1,513</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92.6％</w:t>
            </w:r>
          </w:p>
        </w:tc>
      </w:tr>
      <w:tr w:rsidR="00C41584" w:rsidRPr="0043461B" w:rsidTr="00B54738">
        <w:trPr>
          <w:trHeight w:hRule="exact" w:val="284"/>
          <w:jc w:val="center"/>
        </w:trPr>
        <w:tc>
          <w:tcPr>
            <w:tcW w:w="458" w:type="dxa"/>
            <w:vAlign w:val="center"/>
          </w:tcPr>
          <w:p w:rsidR="00C41584" w:rsidRPr="0043461B" w:rsidRDefault="00C41584" w:rsidP="00D868FE">
            <w:pPr>
              <w:spacing w:line="240" w:lineRule="exact"/>
              <w:jc w:val="center"/>
              <w:rPr>
                <w:rFonts w:ascii="MS UI Gothic" w:eastAsia="MS UI Gothic" w:hAnsi="MS UI Gothic"/>
                <w:sz w:val="22"/>
                <w:szCs w:val="22"/>
              </w:rPr>
            </w:pPr>
          </w:p>
        </w:tc>
        <w:tc>
          <w:tcPr>
            <w:tcW w:w="6654" w:type="dxa"/>
            <w:vAlign w:val="center"/>
          </w:tcPr>
          <w:p w:rsidR="00C41584" w:rsidRPr="0043461B" w:rsidRDefault="00C41584" w:rsidP="00D868FE">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C41584" w:rsidRPr="0043461B" w:rsidRDefault="0085469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79</w:t>
            </w:r>
          </w:p>
        </w:tc>
        <w:tc>
          <w:tcPr>
            <w:tcW w:w="1205" w:type="dxa"/>
            <w:shd w:val="clear" w:color="auto" w:fill="auto"/>
            <w:vAlign w:val="center"/>
          </w:tcPr>
          <w:p w:rsidR="00C41584" w:rsidRPr="0043461B" w:rsidRDefault="00854690"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4.8</w:t>
            </w:r>
            <w:r w:rsidR="00F710C6">
              <w:rPr>
                <w:rFonts w:ascii="MS UI Gothic" w:eastAsia="MS UI Gothic" w:hAnsi="MS UI Gothic" w:hint="eastAsia"/>
                <w:sz w:val="22"/>
                <w:szCs w:val="22"/>
              </w:rPr>
              <w:t>％</w:t>
            </w:r>
          </w:p>
        </w:tc>
      </w:tr>
    </w:tbl>
    <w:p w:rsidR="00611FE5" w:rsidRDefault="00611FE5" w:rsidP="00990E5D">
      <w:pPr>
        <w:spacing w:line="160" w:lineRule="exact"/>
        <w:rPr>
          <w:rFonts w:ascii="ＭＳ ゴシック" w:eastAsia="ＭＳ ゴシック" w:hAnsi="ＭＳ ゴシック"/>
        </w:rPr>
      </w:pPr>
    </w:p>
    <w:p w:rsidR="00611FE5" w:rsidRDefault="00312B40" w:rsidP="00C41584">
      <w:pPr>
        <w:spacing w:line="320" w:lineRule="exact"/>
        <w:ind w:leftChars="100" w:left="242"/>
        <w:rPr>
          <w:rFonts w:ascii="ＭＳ ゴシック" w:eastAsia="ＭＳ ゴシック" w:hAnsi="ＭＳ ゴシック"/>
        </w:rPr>
      </w:pPr>
      <w:r>
        <w:rPr>
          <w:rFonts w:ascii="ＭＳ ゴシック" w:eastAsia="ＭＳ ゴシック" w:hAnsi="ＭＳ ゴシック" w:hint="eastAsia"/>
        </w:rPr>
        <w:t>副問１　（</w:t>
      </w:r>
      <w:r w:rsidRPr="00584075">
        <w:rPr>
          <w:rFonts w:ascii="ＭＳ ゴシック" w:eastAsia="ＭＳ ゴシック" w:hAnsi="ＭＳ ゴシック" w:hint="eastAsia"/>
          <w:u w:val="wave"/>
        </w:rPr>
        <w:t>問38で「１」を選んだ方のみお答えください。</w:t>
      </w:r>
      <w:r>
        <w:rPr>
          <w:rFonts w:ascii="ＭＳ ゴシック" w:eastAsia="ＭＳ ゴシック" w:hAnsi="ＭＳ ゴシック" w:hint="eastAsia"/>
        </w:rPr>
        <w:t>）</w:t>
      </w:r>
    </w:p>
    <w:p w:rsidR="00611FE5" w:rsidRDefault="00312B40" w:rsidP="00C41584">
      <w:pPr>
        <w:spacing w:line="320" w:lineRule="exact"/>
        <w:ind w:leftChars="400" w:left="967" w:firstLineChars="100" w:firstLine="242"/>
        <w:rPr>
          <w:rFonts w:ascii="ＭＳ ゴシック" w:eastAsia="ＭＳ ゴシック" w:hAnsi="ＭＳ ゴシック"/>
        </w:rPr>
      </w:pPr>
      <w:r>
        <w:rPr>
          <w:rFonts w:ascii="ＭＳ ゴシック" w:eastAsia="ＭＳ ゴシック" w:hAnsi="ＭＳ ゴシック" w:hint="eastAsia"/>
        </w:rPr>
        <w:t>それは誰ですか。</w:t>
      </w:r>
      <w:r w:rsidR="00123745">
        <w:rPr>
          <w:rFonts w:ascii="ＭＳ ゴシック" w:eastAsia="ＭＳ ゴシック" w:hAnsi="ＭＳ ゴシック" w:hint="eastAsia"/>
        </w:rPr>
        <w:t>（当てはまるものすべてに○印）</w:t>
      </w:r>
    </w:p>
    <w:p w:rsidR="00C41584" w:rsidRPr="00D25E7C" w:rsidRDefault="00C41584" w:rsidP="00990E5D">
      <w:pPr>
        <w:spacing w:line="30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854690" w:rsidRPr="00D25E7C">
        <w:rPr>
          <w:rFonts w:ascii="MS UI Gothic" w:eastAsia="MS UI Gothic" w:hAnsi="MS UI Gothic" w:hint="eastAsia"/>
          <w:sz w:val="22"/>
        </w:rPr>
        <w:t>42</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5"/>
        <w:gridCol w:w="1205"/>
        <w:gridCol w:w="1205"/>
      </w:tblGrid>
      <w:tr w:rsidR="00C41584" w:rsidRPr="0043461B" w:rsidTr="00B54738">
        <w:trPr>
          <w:trHeight w:hRule="exact" w:val="284"/>
          <w:jc w:val="center"/>
        </w:trPr>
        <w:tc>
          <w:tcPr>
            <w:tcW w:w="458" w:type="dxa"/>
            <w:shd w:val="clear" w:color="auto" w:fill="D9D9D9" w:themeFill="background1" w:themeFillShade="D9"/>
            <w:vAlign w:val="center"/>
          </w:tcPr>
          <w:p w:rsidR="00C41584" w:rsidRPr="0043461B" w:rsidRDefault="00C41584" w:rsidP="00D868FE">
            <w:pPr>
              <w:spacing w:line="240" w:lineRule="exact"/>
              <w:jc w:val="center"/>
              <w:rPr>
                <w:rFonts w:ascii="MS UI Gothic" w:eastAsia="MS UI Gothic" w:hAnsi="MS UI Gothic"/>
                <w:sz w:val="22"/>
                <w:szCs w:val="22"/>
              </w:rPr>
            </w:pPr>
          </w:p>
        </w:tc>
        <w:tc>
          <w:tcPr>
            <w:tcW w:w="6655" w:type="dxa"/>
            <w:shd w:val="clear" w:color="auto" w:fill="D9D9D9" w:themeFill="background1" w:themeFillShade="D9"/>
            <w:vAlign w:val="center"/>
          </w:tcPr>
          <w:p w:rsidR="00C41584" w:rsidRPr="0043461B" w:rsidRDefault="00C41584"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C41584" w:rsidRPr="0043461B" w:rsidRDefault="00C41584"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C41584" w:rsidRPr="0043461B" w:rsidRDefault="00C41584"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5" w:type="dxa"/>
            <w:vAlign w:val="center"/>
          </w:tcPr>
          <w:p w:rsidR="00D25D1B" w:rsidRPr="00C41584" w:rsidRDefault="00D25D1B" w:rsidP="00C41584">
            <w:pPr>
              <w:spacing w:line="240" w:lineRule="exact"/>
              <w:rPr>
                <w:rFonts w:ascii="MS UI Gothic" w:eastAsia="MS UI Gothic" w:hAnsi="MS UI Gothic"/>
                <w:sz w:val="22"/>
              </w:rPr>
            </w:pPr>
            <w:r w:rsidRPr="00C41584">
              <w:rPr>
                <w:rFonts w:ascii="MS UI Gothic" w:eastAsia="MS UI Gothic" w:hAnsi="MS UI Gothic" w:hint="eastAsia"/>
                <w:sz w:val="22"/>
              </w:rPr>
              <w:t>あなた自身（ご本人）</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25</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59.5％</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5" w:type="dxa"/>
            <w:vAlign w:val="center"/>
          </w:tcPr>
          <w:p w:rsidR="00D25D1B" w:rsidRPr="00C41584" w:rsidRDefault="00D25D1B" w:rsidP="00C41584">
            <w:pPr>
              <w:spacing w:line="240" w:lineRule="exact"/>
              <w:rPr>
                <w:rFonts w:ascii="MS UI Gothic" w:eastAsia="MS UI Gothic" w:hAnsi="MS UI Gothic"/>
                <w:sz w:val="22"/>
              </w:rPr>
            </w:pPr>
            <w:r w:rsidRPr="00C41584">
              <w:rPr>
                <w:rFonts w:ascii="MS UI Gothic" w:eastAsia="MS UI Gothic" w:hAnsi="MS UI Gothic" w:hint="eastAsia"/>
                <w:sz w:val="22"/>
              </w:rPr>
              <w:t>子ども</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4.8％</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5" w:type="dxa"/>
            <w:vAlign w:val="center"/>
          </w:tcPr>
          <w:p w:rsidR="00D25D1B" w:rsidRPr="00C41584" w:rsidRDefault="00D25D1B" w:rsidP="00C41584">
            <w:pPr>
              <w:spacing w:line="240" w:lineRule="exact"/>
              <w:rPr>
                <w:rFonts w:ascii="MS UI Gothic" w:eastAsia="MS UI Gothic" w:hAnsi="MS UI Gothic"/>
                <w:sz w:val="22"/>
              </w:rPr>
            </w:pPr>
            <w:r w:rsidRPr="00C41584">
              <w:rPr>
                <w:rFonts w:ascii="MS UI Gothic" w:eastAsia="MS UI Gothic" w:hAnsi="MS UI Gothic" w:hint="eastAsia"/>
                <w:sz w:val="22"/>
              </w:rPr>
              <w:t>両親</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5" w:type="dxa"/>
            <w:vAlign w:val="center"/>
          </w:tcPr>
          <w:p w:rsidR="00D25D1B" w:rsidRPr="00C41584" w:rsidRDefault="00D25D1B" w:rsidP="00C41584">
            <w:pPr>
              <w:spacing w:line="240" w:lineRule="exact"/>
              <w:rPr>
                <w:rFonts w:ascii="MS UI Gothic" w:eastAsia="MS UI Gothic" w:hAnsi="MS UI Gothic"/>
                <w:sz w:val="22"/>
              </w:rPr>
            </w:pPr>
            <w:r w:rsidRPr="00C41584">
              <w:rPr>
                <w:rFonts w:ascii="MS UI Gothic" w:eastAsia="MS UI Gothic" w:hAnsi="MS UI Gothic" w:hint="eastAsia"/>
                <w:sz w:val="22"/>
              </w:rPr>
              <w:t>その他の親族</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21.4％</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5" w:type="dxa"/>
            <w:vAlign w:val="center"/>
          </w:tcPr>
          <w:p w:rsidR="00D25D1B" w:rsidRPr="00C41584" w:rsidRDefault="00D25D1B" w:rsidP="00C41584">
            <w:pPr>
              <w:spacing w:line="240" w:lineRule="exact"/>
              <w:rPr>
                <w:rFonts w:ascii="MS UI Gothic" w:eastAsia="MS UI Gothic" w:hAnsi="MS UI Gothic"/>
                <w:sz w:val="22"/>
              </w:rPr>
            </w:pPr>
            <w:r w:rsidRPr="00C41584">
              <w:rPr>
                <w:rFonts w:ascii="MS UI Gothic" w:eastAsia="MS UI Gothic" w:hAnsi="MS UI Gothic" w:hint="eastAsia"/>
                <w:sz w:val="22"/>
              </w:rPr>
              <w:t>友人</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19.0％</w:t>
            </w:r>
          </w:p>
        </w:tc>
      </w:tr>
      <w:tr w:rsidR="00C41584" w:rsidRPr="0043461B" w:rsidTr="00B54738">
        <w:trPr>
          <w:trHeight w:hRule="exact" w:val="284"/>
          <w:jc w:val="center"/>
        </w:trPr>
        <w:tc>
          <w:tcPr>
            <w:tcW w:w="458" w:type="dxa"/>
            <w:vAlign w:val="center"/>
          </w:tcPr>
          <w:p w:rsidR="00C41584" w:rsidRPr="0043461B" w:rsidRDefault="00C41584" w:rsidP="00D868FE">
            <w:pPr>
              <w:spacing w:line="240" w:lineRule="exact"/>
              <w:jc w:val="center"/>
              <w:rPr>
                <w:rFonts w:ascii="MS UI Gothic" w:eastAsia="MS UI Gothic" w:hAnsi="MS UI Gothic"/>
                <w:sz w:val="22"/>
                <w:szCs w:val="22"/>
              </w:rPr>
            </w:pPr>
          </w:p>
        </w:tc>
        <w:tc>
          <w:tcPr>
            <w:tcW w:w="6655" w:type="dxa"/>
            <w:vAlign w:val="center"/>
          </w:tcPr>
          <w:p w:rsidR="00C41584" w:rsidRPr="0043461B" w:rsidRDefault="00C41584" w:rsidP="00D868FE">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C41584" w:rsidRPr="0043461B" w:rsidRDefault="00FA2A43"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w:t>
            </w:r>
          </w:p>
        </w:tc>
        <w:tc>
          <w:tcPr>
            <w:tcW w:w="1205" w:type="dxa"/>
            <w:shd w:val="clear" w:color="auto" w:fill="auto"/>
            <w:vAlign w:val="center"/>
          </w:tcPr>
          <w:p w:rsidR="00C41584" w:rsidRPr="0043461B" w:rsidRDefault="00FA2A43"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w:t>
            </w:r>
            <w:r w:rsidR="00F710C6">
              <w:rPr>
                <w:rFonts w:ascii="MS UI Gothic" w:eastAsia="MS UI Gothic" w:hAnsi="MS UI Gothic" w:hint="eastAsia"/>
                <w:sz w:val="22"/>
                <w:szCs w:val="22"/>
              </w:rPr>
              <w:t>％</w:t>
            </w:r>
          </w:p>
        </w:tc>
      </w:tr>
    </w:tbl>
    <w:p w:rsidR="00611FE5" w:rsidRDefault="00611FE5" w:rsidP="00990E5D">
      <w:pPr>
        <w:spacing w:line="160" w:lineRule="exact"/>
        <w:rPr>
          <w:rFonts w:ascii="ＭＳ ゴシック" w:eastAsia="ＭＳ ゴシック" w:hAnsi="ＭＳ ゴシック"/>
        </w:rPr>
      </w:pPr>
    </w:p>
    <w:p w:rsidR="00611FE5" w:rsidRDefault="00312B40" w:rsidP="00C41584">
      <w:pPr>
        <w:spacing w:line="320" w:lineRule="exact"/>
        <w:ind w:leftChars="100" w:left="242"/>
        <w:rPr>
          <w:rFonts w:ascii="ＭＳ ゴシック" w:eastAsia="ＭＳ ゴシック" w:hAnsi="ＭＳ ゴシック"/>
        </w:rPr>
      </w:pPr>
      <w:r>
        <w:rPr>
          <w:rFonts w:ascii="ＭＳ ゴシック" w:eastAsia="ＭＳ ゴシック" w:hAnsi="ＭＳ ゴシック" w:hint="eastAsia"/>
        </w:rPr>
        <w:t>副</w:t>
      </w:r>
      <w:r>
        <w:rPr>
          <w:rFonts w:ascii="ＭＳ ゴシック" w:eastAsia="ＭＳ ゴシック" w:hAnsi="ＭＳ ゴシック"/>
        </w:rPr>
        <w:t>問</w:t>
      </w:r>
      <w:r>
        <w:rPr>
          <w:rFonts w:ascii="ＭＳ ゴシック" w:eastAsia="ＭＳ ゴシック" w:hAnsi="ＭＳ ゴシック" w:hint="eastAsia"/>
        </w:rPr>
        <w:t>２　（</w:t>
      </w:r>
      <w:r>
        <w:rPr>
          <w:rFonts w:ascii="ＭＳ ゴシック" w:eastAsia="ＭＳ ゴシック" w:hAnsi="ＭＳ ゴシック" w:hint="eastAsia"/>
          <w:u w:val="wave"/>
        </w:rPr>
        <w:t>問38で「１」を選んだ方のみお答えください。</w:t>
      </w:r>
      <w:r>
        <w:rPr>
          <w:rFonts w:ascii="ＭＳ ゴシック" w:eastAsia="ＭＳ ゴシック" w:hAnsi="ＭＳ ゴシック" w:hint="eastAsia"/>
        </w:rPr>
        <w:t xml:space="preserve">）　</w:t>
      </w:r>
    </w:p>
    <w:p w:rsidR="00611FE5" w:rsidRDefault="00312B40" w:rsidP="00C41584">
      <w:pPr>
        <w:spacing w:line="320" w:lineRule="exact"/>
        <w:ind w:leftChars="400" w:left="967" w:firstLineChars="100" w:firstLine="242"/>
        <w:rPr>
          <w:rFonts w:ascii="ＭＳ ゴシック" w:eastAsia="ＭＳ ゴシック" w:hAnsi="ＭＳ ゴシック"/>
        </w:rPr>
      </w:pPr>
      <w:r>
        <w:rPr>
          <w:rFonts w:ascii="ＭＳ ゴシック" w:eastAsia="ＭＳ ゴシック" w:hAnsi="ＭＳ ゴシック" w:hint="eastAsia"/>
        </w:rPr>
        <w:t>夜間中学に通わせたい人の年齢を</w:t>
      </w:r>
      <w:r>
        <w:rPr>
          <w:rFonts w:ascii="ＭＳ ゴシック" w:eastAsia="ＭＳ ゴシック" w:hAnsi="ＭＳ ゴシック"/>
        </w:rPr>
        <w:t>教えてください</w:t>
      </w:r>
      <w:r>
        <w:rPr>
          <w:rFonts w:ascii="ＭＳ ゴシック" w:eastAsia="ＭＳ ゴシック" w:hAnsi="ＭＳ ゴシック" w:hint="eastAsia"/>
        </w:rPr>
        <w:t>。（１つだけ○印）</w:t>
      </w:r>
    </w:p>
    <w:p w:rsidR="00C41584" w:rsidRPr="00D25E7C" w:rsidRDefault="00C41584" w:rsidP="00C653B4">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FA2A43" w:rsidRPr="00D25E7C">
        <w:rPr>
          <w:rFonts w:ascii="MS UI Gothic" w:eastAsia="MS UI Gothic" w:hAnsi="MS UI Gothic" w:hint="eastAsia"/>
          <w:sz w:val="22"/>
        </w:rPr>
        <w:t>42</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5"/>
        <w:gridCol w:w="1205"/>
        <w:gridCol w:w="1205"/>
      </w:tblGrid>
      <w:tr w:rsidR="00C41584" w:rsidRPr="0043461B" w:rsidTr="00B54738">
        <w:trPr>
          <w:trHeight w:hRule="exact" w:val="284"/>
          <w:jc w:val="center"/>
        </w:trPr>
        <w:tc>
          <w:tcPr>
            <w:tcW w:w="458" w:type="dxa"/>
            <w:shd w:val="clear" w:color="auto" w:fill="D9D9D9" w:themeFill="background1" w:themeFillShade="D9"/>
            <w:vAlign w:val="center"/>
          </w:tcPr>
          <w:p w:rsidR="00C41584" w:rsidRPr="0043461B" w:rsidRDefault="00C41584" w:rsidP="00D868FE">
            <w:pPr>
              <w:spacing w:line="240" w:lineRule="exact"/>
              <w:jc w:val="center"/>
              <w:rPr>
                <w:rFonts w:ascii="MS UI Gothic" w:eastAsia="MS UI Gothic" w:hAnsi="MS UI Gothic"/>
                <w:sz w:val="22"/>
                <w:szCs w:val="22"/>
              </w:rPr>
            </w:pPr>
          </w:p>
        </w:tc>
        <w:tc>
          <w:tcPr>
            <w:tcW w:w="6655" w:type="dxa"/>
            <w:shd w:val="clear" w:color="auto" w:fill="D9D9D9" w:themeFill="background1" w:themeFillShade="D9"/>
            <w:vAlign w:val="center"/>
          </w:tcPr>
          <w:p w:rsidR="00C41584" w:rsidRPr="0043461B" w:rsidRDefault="00C41584"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C41584" w:rsidRPr="0043461B" w:rsidRDefault="00C41584"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C41584" w:rsidRPr="0043461B" w:rsidRDefault="00C41584"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5" w:type="dxa"/>
            <w:vAlign w:val="center"/>
          </w:tcPr>
          <w:p w:rsidR="00D25D1B" w:rsidRPr="00C41584" w:rsidRDefault="00D25D1B" w:rsidP="00C41584">
            <w:pPr>
              <w:spacing w:line="240" w:lineRule="exact"/>
              <w:rPr>
                <w:rFonts w:ascii="MS UI Gothic" w:eastAsia="MS UI Gothic" w:hAnsi="MS UI Gothic"/>
                <w:sz w:val="22"/>
              </w:rPr>
            </w:pPr>
            <w:r w:rsidRPr="00C41584">
              <w:rPr>
                <w:rFonts w:ascii="MS UI Gothic" w:eastAsia="MS UI Gothic" w:hAnsi="MS UI Gothic" w:hint="eastAsia"/>
                <w:sz w:val="22"/>
              </w:rPr>
              <w:t>１３歳～１５歳</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14.3％</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5" w:type="dxa"/>
            <w:vAlign w:val="center"/>
          </w:tcPr>
          <w:p w:rsidR="00D25D1B" w:rsidRPr="00C41584" w:rsidRDefault="00D25D1B" w:rsidP="00C41584">
            <w:pPr>
              <w:spacing w:line="240" w:lineRule="exact"/>
              <w:rPr>
                <w:rFonts w:ascii="MS UI Gothic" w:eastAsia="MS UI Gothic" w:hAnsi="MS UI Gothic"/>
                <w:sz w:val="22"/>
              </w:rPr>
            </w:pPr>
            <w:r w:rsidRPr="00C41584">
              <w:rPr>
                <w:rFonts w:ascii="MS UI Gothic" w:eastAsia="MS UI Gothic" w:hAnsi="MS UI Gothic" w:hint="eastAsia"/>
                <w:sz w:val="22"/>
              </w:rPr>
              <w:t>１６歳～１９歳</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5" w:type="dxa"/>
            <w:vAlign w:val="center"/>
          </w:tcPr>
          <w:p w:rsidR="00D25D1B" w:rsidRPr="00C41584" w:rsidRDefault="00D25D1B" w:rsidP="00C41584">
            <w:pPr>
              <w:spacing w:line="240" w:lineRule="exact"/>
              <w:rPr>
                <w:rFonts w:ascii="MS UI Gothic" w:eastAsia="MS UI Gothic" w:hAnsi="MS UI Gothic"/>
                <w:sz w:val="22"/>
              </w:rPr>
            </w:pPr>
            <w:r w:rsidRPr="00C41584">
              <w:rPr>
                <w:rFonts w:ascii="MS UI Gothic" w:eastAsia="MS UI Gothic" w:hAnsi="MS UI Gothic" w:hint="eastAsia"/>
                <w:sz w:val="22"/>
              </w:rPr>
              <w:t>２０歳～３５歳</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28.6％</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5" w:type="dxa"/>
            <w:vAlign w:val="center"/>
          </w:tcPr>
          <w:p w:rsidR="00D25D1B" w:rsidRPr="00C41584" w:rsidRDefault="00D25D1B" w:rsidP="00C41584">
            <w:pPr>
              <w:spacing w:line="240" w:lineRule="exact"/>
              <w:rPr>
                <w:rFonts w:ascii="MS UI Gothic" w:eastAsia="MS UI Gothic" w:hAnsi="MS UI Gothic"/>
                <w:sz w:val="22"/>
              </w:rPr>
            </w:pPr>
            <w:r w:rsidRPr="00C41584">
              <w:rPr>
                <w:rFonts w:ascii="MS UI Gothic" w:eastAsia="MS UI Gothic" w:hAnsi="MS UI Gothic" w:hint="eastAsia"/>
                <w:sz w:val="22"/>
              </w:rPr>
              <w:t>３６歳～５０歳</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21.4％</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5" w:type="dxa"/>
            <w:vAlign w:val="center"/>
          </w:tcPr>
          <w:p w:rsidR="00D25D1B" w:rsidRPr="00C41584" w:rsidRDefault="00D25D1B" w:rsidP="00C41584">
            <w:pPr>
              <w:spacing w:line="240" w:lineRule="exact"/>
              <w:rPr>
                <w:rFonts w:ascii="MS UI Gothic" w:eastAsia="MS UI Gothic" w:hAnsi="MS UI Gothic"/>
                <w:sz w:val="22"/>
              </w:rPr>
            </w:pPr>
            <w:r w:rsidRPr="00C41584">
              <w:rPr>
                <w:rFonts w:ascii="MS UI Gothic" w:eastAsia="MS UI Gothic" w:hAnsi="MS UI Gothic" w:hint="eastAsia"/>
                <w:sz w:val="22"/>
              </w:rPr>
              <w:t>５１歳～６５歳</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4.8％</w:t>
            </w:r>
          </w:p>
        </w:tc>
      </w:tr>
      <w:tr w:rsidR="00C41584" w:rsidRPr="0043461B" w:rsidTr="00B54738">
        <w:trPr>
          <w:trHeight w:hRule="exact" w:val="284"/>
          <w:jc w:val="center"/>
        </w:trPr>
        <w:tc>
          <w:tcPr>
            <w:tcW w:w="458" w:type="dxa"/>
            <w:vAlign w:val="center"/>
          </w:tcPr>
          <w:p w:rsidR="00C41584" w:rsidRDefault="00D25D1B" w:rsidP="00D868FE">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5" w:type="dxa"/>
            <w:vAlign w:val="center"/>
          </w:tcPr>
          <w:p w:rsidR="00C41584" w:rsidRPr="00C41584" w:rsidRDefault="00C41584" w:rsidP="00C41584">
            <w:pPr>
              <w:spacing w:line="240" w:lineRule="exact"/>
              <w:rPr>
                <w:rFonts w:ascii="MS UI Gothic" w:eastAsia="MS UI Gothic" w:hAnsi="MS UI Gothic"/>
                <w:sz w:val="22"/>
              </w:rPr>
            </w:pPr>
            <w:r w:rsidRPr="00C41584">
              <w:rPr>
                <w:rFonts w:ascii="MS UI Gothic" w:eastAsia="MS UI Gothic" w:hAnsi="MS UI Gothic" w:hint="eastAsia"/>
                <w:sz w:val="22"/>
              </w:rPr>
              <w:t>６６歳～７５歳</w:t>
            </w:r>
          </w:p>
        </w:tc>
        <w:tc>
          <w:tcPr>
            <w:tcW w:w="1205" w:type="dxa"/>
            <w:shd w:val="clear" w:color="auto" w:fill="auto"/>
            <w:vAlign w:val="center"/>
          </w:tcPr>
          <w:p w:rsidR="00C41584" w:rsidRPr="0043461B" w:rsidRDefault="00FA2A43"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w:t>
            </w:r>
          </w:p>
        </w:tc>
        <w:tc>
          <w:tcPr>
            <w:tcW w:w="1205" w:type="dxa"/>
            <w:shd w:val="clear" w:color="auto" w:fill="auto"/>
            <w:vAlign w:val="center"/>
          </w:tcPr>
          <w:p w:rsidR="00C41584" w:rsidRPr="0043461B" w:rsidRDefault="00FA2A43"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16.7</w:t>
            </w:r>
            <w:r w:rsidR="00F710C6">
              <w:rPr>
                <w:rFonts w:ascii="MS UI Gothic" w:eastAsia="MS UI Gothic" w:hAnsi="MS UI Gothic" w:hint="eastAsia"/>
                <w:sz w:val="22"/>
                <w:szCs w:val="22"/>
              </w:rPr>
              <w:t>％</w:t>
            </w:r>
          </w:p>
        </w:tc>
      </w:tr>
      <w:tr w:rsidR="00C41584" w:rsidRPr="0043461B" w:rsidTr="00B54738">
        <w:trPr>
          <w:trHeight w:hRule="exact" w:val="284"/>
          <w:jc w:val="center"/>
        </w:trPr>
        <w:tc>
          <w:tcPr>
            <w:tcW w:w="458" w:type="dxa"/>
            <w:vAlign w:val="center"/>
          </w:tcPr>
          <w:p w:rsidR="00C41584" w:rsidRDefault="00D25D1B" w:rsidP="00D868FE">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5" w:type="dxa"/>
            <w:vAlign w:val="center"/>
          </w:tcPr>
          <w:p w:rsidR="00C41584" w:rsidRPr="00C41584" w:rsidRDefault="00C41584" w:rsidP="00C41584">
            <w:pPr>
              <w:spacing w:line="240" w:lineRule="exact"/>
              <w:rPr>
                <w:rFonts w:ascii="MS UI Gothic" w:eastAsia="MS UI Gothic" w:hAnsi="MS UI Gothic"/>
                <w:sz w:val="22"/>
              </w:rPr>
            </w:pPr>
            <w:r w:rsidRPr="00C41584">
              <w:rPr>
                <w:rFonts w:ascii="MS UI Gothic" w:eastAsia="MS UI Gothic" w:hAnsi="MS UI Gothic" w:hint="eastAsia"/>
                <w:sz w:val="22"/>
              </w:rPr>
              <w:t>７６歳以上～</w:t>
            </w:r>
          </w:p>
        </w:tc>
        <w:tc>
          <w:tcPr>
            <w:tcW w:w="1205" w:type="dxa"/>
            <w:shd w:val="clear" w:color="auto" w:fill="auto"/>
            <w:vAlign w:val="center"/>
          </w:tcPr>
          <w:p w:rsidR="00C41584" w:rsidRPr="0043461B" w:rsidRDefault="00FA2A43"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w:t>
            </w:r>
          </w:p>
        </w:tc>
        <w:tc>
          <w:tcPr>
            <w:tcW w:w="1205" w:type="dxa"/>
            <w:shd w:val="clear" w:color="auto" w:fill="auto"/>
            <w:vAlign w:val="center"/>
          </w:tcPr>
          <w:p w:rsidR="00C41584" w:rsidRPr="0043461B" w:rsidRDefault="00FA2A43"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4.8</w:t>
            </w:r>
            <w:r w:rsidR="00F710C6">
              <w:rPr>
                <w:rFonts w:ascii="MS UI Gothic" w:eastAsia="MS UI Gothic" w:hAnsi="MS UI Gothic" w:hint="eastAsia"/>
                <w:sz w:val="22"/>
                <w:szCs w:val="22"/>
              </w:rPr>
              <w:t>％</w:t>
            </w:r>
          </w:p>
        </w:tc>
      </w:tr>
      <w:tr w:rsidR="00C41584" w:rsidRPr="0043461B" w:rsidTr="00B54738">
        <w:trPr>
          <w:trHeight w:hRule="exact" w:val="284"/>
          <w:jc w:val="center"/>
        </w:trPr>
        <w:tc>
          <w:tcPr>
            <w:tcW w:w="458" w:type="dxa"/>
            <w:vAlign w:val="center"/>
          </w:tcPr>
          <w:p w:rsidR="00C41584" w:rsidRPr="0043461B" w:rsidRDefault="00C41584" w:rsidP="00D868FE">
            <w:pPr>
              <w:spacing w:line="240" w:lineRule="exact"/>
              <w:jc w:val="center"/>
              <w:rPr>
                <w:rFonts w:ascii="MS UI Gothic" w:eastAsia="MS UI Gothic" w:hAnsi="MS UI Gothic"/>
                <w:sz w:val="22"/>
                <w:szCs w:val="22"/>
              </w:rPr>
            </w:pPr>
          </w:p>
        </w:tc>
        <w:tc>
          <w:tcPr>
            <w:tcW w:w="6655" w:type="dxa"/>
            <w:vAlign w:val="center"/>
          </w:tcPr>
          <w:p w:rsidR="00C41584" w:rsidRPr="0043461B" w:rsidRDefault="00C41584" w:rsidP="00D868FE">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C41584" w:rsidRPr="0043461B" w:rsidRDefault="00FA2A43"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w:t>
            </w:r>
          </w:p>
        </w:tc>
        <w:tc>
          <w:tcPr>
            <w:tcW w:w="1205" w:type="dxa"/>
            <w:shd w:val="clear" w:color="auto" w:fill="auto"/>
            <w:vAlign w:val="center"/>
          </w:tcPr>
          <w:p w:rsidR="00C41584" w:rsidRPr="0043461B" w:rsidRDefault="00FA2A43"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9.5</w:t>
            </w:r>
            <w:r w:rsidR="00F710C6">
              <w:rPr>
                <w:rFonts w:ascii="MS UI Gothic" w:eastAsia="MS UI Gothic" w:hAnsi="MS UI Gothic" w:hint="eastAsia"/>
                <w:sz w:val="22"/>
                <w:szCs w:val="22"/>
              </w:rPr>
              <w:t>％</w:t>
            </w:r>
          </w:p>
        </w:tc>
      </w:tr>
    </w:tbl>
    <w:p w:rsidR="00611FE5" w:rsidRDefault="00611FE5" w:rsidP="00990E5D">
      <w:pPr>
        <w:spacing w:line="160" w:lineRule="exact"/>
        <w:rPr>
          <w:rFonts w:ascii="ＭＳ ゴシック" w:eastAsia="ＭＳ ゴシック" w:hAnsi="ＭＳ ゴシック"/>
        </w:rPr>
      </w:pPr>
    </w:p>
    <w:p w:rsidR="00611FE5" w:rsidRDefault="00312B40" w:rsidP="00C41584">
      <w:pPr>
        <w:spacing w:line="320" w:lineRule="exact"/>
        <w:ind w:leftChars="100" w:left="242"/>
        <w:rPr>
          <w:rFonts w:ascii="ＭＳ ゴシック" w:eastAsia="ＭＳ ゴシック" w:hAnsi="ＭＳ ゴシック"/>
        </w:rPr>
      </w:pPr>
      <w:r>
        <w:rPr>
          <w:rFonts w:ascii="ＭＳ ゴシック" w:eastAsia="ＭＳ ゴシック" w:hAnsi="ＭＳ ゴシック" w:hint="eastAsia"/>
        </w:rPr>
        <w:t>副問３　（</w:t>
      </w:r>
      <w:r>
        <w:rPr>
          <w:rFonts w:ascii="ＭＳ ゴシック" w:eastAsia="ＭＳ ゴシック" w:hAnsi="ＭＳ ゴシック" w:hint="eastAsia"/>
          <w:u w:val="wave"/>
        </w:rPr>
        <w:t>問38で「１」を選んだ方のみお答えください。</w:t>
      </w:r>
      <w:r>
        <w:rPr>
          <w:rFonts w:ascii="ＭＳ ゴシック" w:eastAsia="ＭＳ ゴシック" w:hAnsi="ＭＳ ゴシック" w:hint="eastAsia"/>
        </w:rPr>
        <w:t xml:space="preserve">）　</w:t>
      </w:r>
    </w:p>
    <w:p w:rsidR="00611FE5" w:rsidRDefault="00312B40" w:rsidP="00C41584">
      <w:pPr>
        <w:spacing w:line="320" w:lineRule="exact"/>
        <w:ind w:leftChars="400" w:left="967" w:firstLineChars="100" w:firstLine="242"/>
        <w:rPr>
          <w:rFonts w:ascii="ＭＳ ゴシック" w:eastAsia="ＭＳ ゴシック" w:hAnsi="ＭＳ ゴシック"/>
        </w:rPr>
      </w:pPr>
      <w:r>
        <w:rPr>
          <w:rFonts w:ascii="ＭＳ ゴシック" w:eastAsia="ＭＳ ゴシック" w:hAnsi="ＭＳ ゴシック" w:hint="eastAsia"/>
        </w:rPr>
        <w:t>なぜ通いたい、通わせたいと思いますか。（いくつでも〇印）</w:t>
      </w:r>
    </w:p>
    <w:p w:rsidR="00E024B0" w:rsidRPr="00D25E7C" w:rsidRDefault="00E024B0" w:rsidP="00C653B4">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FA2A43" w:rsidRPr="00D25E7C">
        <w:rPr>
          <w:rFonts w:ascii="MS UI Gothic" w:eastAsia="MS UI Gothic" w:hAnsi="MS UI Gothic" w:hint="eastAsia"/>
          <w:sz w:val="22"/>
        </w:rPr>
        <w:t>42</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5"/>
        <w:gridCol w:w="1205"/>
        <w:gridCol w:w="1205"/>
      </w:tblGrid>
      <w:tr w:rsidR="00E024B0" w:rsidRPr="0043461B" w:rsidTr="00B54738">
        <w:trPr>
          <w:trHeight w:hRule="exact" w:val="284"/>
          <w:jc w:val="center"/>
        </w:trPr>
        <w:tc>
          <w:tcPr>
            <w:tcW w:w="458" w:type="dxa"/>
            <w:shd w:val="clear" w:color="auto" w:fill="D9D9D9" w:themeFill="background1" w:themeFillShade="D9"/>
            <w:vAlign w:val="center"/>
          </w:tcPr>
          <w:p w:rsidR="00E024B0" w:rsidRPr="0043461B" w:rsidRDefault="00E024B0" w:rsidP="00D868FE">
            <w:pPr>
              <w:spacing w:line="240" w:lineRule="exact"/>
              <w:jc w:val="center"/>
              <w:rPr>
                <w:rFonts w:ascii="MS UI Gothic" w:eastAsia="MS UI Gothic" w:hAnsi="MS UI Gothic"/>
                <w:sz w:val="22"/>
                <w:szCs w:val="22"/>
              </w:rPr>
            </w:pPr>
          </w:p>
        </w:tc>
        <w:tc>
          <w:tcPr>
            <w:tcW w:w="6655" w:type="dxa"/>
            <w:shd w:val="clear" w:color="auto" w:fill="D9D9D9" w:themeFill="background1" w:themeFillShade="D9"/>
            <w:vAlign w:val="center"/>
          </w:tcPr>
          <w:p w:rsidR="00E024B0" w:rsidRPr="0043461B" w:rsidRDefault="00E024B0"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E024B0" w:rsidRPr="0043461B" w:rsidRDefault="00E024B0"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E024B0" w:rsidRPr="0043461B" w:rsidRDefault="00E024B0"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5" w:type="dxa"/>
            <w:vAlign w:val="center"/>
          </w:tcPr>
          <w:p w:rsidR="00D25D1B" w:rsidRPr="00E024B0" w:rsidRDefault="00D25D1B" w:rsidP="00E024B0">
            <w:pPr>
              <w:spacing w:line="240" w:lineRule="exact"/>
              <w:rPr>
                <w:rFonts w:ascii="MS UI Gothic" w:eastAsia="MS UI Gothic" w:hAnsi="MS UI Gothic"/>
                <w:sz w:val="22"/>
              </w:rPr>
            </w:pPr>
            <w:r w:rsidRPr="00E024B0">
              <w:rPr>
                <w:rFonts w:ascii="MS UI Gothic" w:eastAsia="MS UI Gothic" w:hAnsi="MS UI Gothic" w:hint="eastAsia"/>
                <w:sz w:val="22"/>
              </w:rPr>
              <w:t>戦後の混乱期で小学校に行くことができなかった</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4.8％</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5" w:type="dxa"/>
            <w:vAlign w:val="center"/>
          </w:tcPr>
          <w:p w:rsidR="00D25D1B" w:rsidRPr="00E024B0" w:rsidRDefault="00D25D1B" w:rsidP="00E024B0">
            <w:pPr>
              <w:spacing w:line="240" w:lineRule="exact"/>
              <w:rPr>
                <w:rFonts w:ascii="MS UI Gothic" w:eastAsia="MS UI Gothic" w:hAnsi="MS UI Gothic"/>
                <w:sz w:val="22"/>
              </w:rPr>
            </w:pPr>
            <w:r w:rsidRPr="00E024B0">
              <w:rPr>
                <w:rFonts w:ascii="MS UI Gothic" w:eastAsia="MS UI Gothic" w:hAnsi="MS UI Gothic" w:hint="eastAsia"/>
                <w:sz w:val="22"/>
              </w:rPr>
              <w:t>戦後の混乱期で中学校に行くことができなかった</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5" w:type="dxa"/>
            <w:vAlign w:val="center"/>
          </w:tcPr>
          <w:p w:rsidR="00D25D1B" w:rsidRPr="00E024B0" w:rsidRDefault="00D25D1B" w:rsidP="00E024B0">
            <w:pPr>
              <w:spacing w:line="240" w:lineRule="exact"/>
              <w:rPr>
                <w:rFonts w:ascii="MS UI Gothic" w:eastAsia="MS UI Gothic" w:hAnsi="MS UI Gothic"/>
                <w:sz w:val="22"/>
              </w:rPr>
            </w:pPr>
            <w:r w:rsidRPr="00E024B0">
              <w:rPr>
                <w:rFonts w:ascii="MS UI Gothic" w:eastAsia="MS UI Gothic" w:hAnsi="MS UI Gothic" w:hint="eastAsia"/>
                <w:sz w:val="22"/>
              </w:rPr>
              <w:t>家庭の都合や金銭的な理由により小学校に行くことができなかった</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7.1％</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5" w:type="dxa"/>
            <w:vAlign w:val="center"/>
          </w:tcPr>
          <w:p w:rsidR="00D25D1B" w:rsidRPr="00E024B0" w:rsidRDefault="00D25D1B" w:rsidP="00E024B0">
            <w:pPr>
              <w:spacing w:line="240" w:lineRule="exact"/>
              <w:rPr>
                <w:rFonts w:ascii="MS UI Gothic" w:eastAsia="MS UI Gothic" w:hAnsi="MS UI Gothic"/>
                <w:sz w:val="22"/>
              </w:rPr>
            </w:pPr>
            <w:r w:rsidRPr="00E024B0">
              <w:rPr>
                <w:rFonts w:ascii="MS UI Gothic" w:eastAsia="MS UI Gothic" w:hAnsi="MS UI Gothic" w:hint="eastAsia"/>
                <w:sz w:val="22"/>
              </w:rPr>
              <w:t>家庭の都合や金銭的な理由により中学校に行くことができなかった</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11.9％</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5" w:type="dxa"/>
            <w:vAlign w:val="center"/>
          </w:tcPr>
          <w:p w:rsidR="00D25D1B" w:rsidRPr="00E024B0" w:rsidRDefault="00D25D1B" w:rsidP="00E024B0">
            <w:pPr>
              <w:spacing w:line="240" w:lineRule="exact"/>
              <w:rPr>
                <w:rFonts w:ascii="MS UI Gothic" w:eastAsia="MS UI Gothic" w:hAnsi="MS UI Gothic"/>
                <w:sz w:val="22"/>
              </w:rPr>
            </w:pPr>
            <w:r w:rsidRPr="00E024B0">
              <w:rPr>
                <w:rFonts w:ascii="MS UI Gothic" w:eastAsia="MS UI Gothic" w:hAnsi="MS UI Gothic" w:hint="eastAsia"/>
                <w:sz w:val="22"/>
              </w:rPr>
              <w:t>病気やけがのため、小学校に行くことができなかった</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5" w:type="dxa"/>
            <w:vAlign w:val="center"/>
          </w:tcPr>
          <w:p w:rsidR="00D25D1B" w:rsidRPr="00E024B0" w:rsidRDefault="00D25D1B" w:rsidP="00E024B0">
            <w:pPr>
              <w:spacing w:line="240" w:lineRule="exact"/>
              <w:rPr>
                <w:rFonts w:ascii="MS UI Gothic" w:eastAsia="MS UI Gothic" w:hAnsi="MS UI Gothic"/>
                <w:sz w:val="22"/>
              </w:rPr>
            </w:pPr>
            <w:r w:rsidRPr="00E024B0">
              <w:rPr>
                <w:rFonts w:ascii="MS UI Gothic" w:eastAsia="MS UI Gothic" w:hAnsi="MS UI Gothic" w:hint="eastAsia"/>
                <w:sz w:val="22"/>
              </w:rPr>
              <w:t>病気やけがのため、中学校に行くことができなかった</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4.8％</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5" w:type="dxa"/>
            <w:vAlign w:val="center"/>
          </w:tcPr>
          <w:p w:rsidR="00D25D1B" w:rsidRPr="00E024B0" w:rsidRDefault="00D25D1B" w:rsidP="00E024B0">
            <w:pPr>
              <w:spacing w:line="240" w:lineRule="exact"/>
              <w:rPr>
                <w:rFonts w:ascii="MS UI Gothic" w:eastAsia="MS UI Gothic" w:hAnsi="MS UI Gothic"/>
                <w:sz w:val="22"/>
              </w:rPr>
            </w:pPr>
            <w:r w:rsidRPr="00E024B0">
              <w:rPr>
                <w:rFonts w:ascii="MS UI Gothic" w:eastAsia="MS UI Gothic" w:hAnsi="MS UI Gothic" w:hint="eastAsia"/>
                <w:sz w:val="22"/>
              </w:rPr>
              <w:t>不登校等の理由により小学校からほとんど学校に行くことができなかった</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14.3％</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5" w:type="dxa"/>
            <w:vAlign w:val="center"/>
          </w:tcPr>
          <w:p w:rsidR="00D25D1B" w:rsidRPr="00E024B0" w:rsidRDefault="00D25D1B" w:rsidP="00E024B0">
            <w:pPr>
              <w:spacing w:line="240" w:lineRule="exact"/>
              <w:rPr>
                <w:rFonts w:ascii="MS UI Gothic" w:eastAsia="MS UI Gothic" w:hAnsi="MS UI Gothic"/>
                <w:sz w:val="22"/>
              </w:rPr>
            </w:pPr>
            <w:r w:rsidRPr="00E024B0">
              <w:rPr>
                <w:rFonts w:ascii="MS UI Gothic" w:eastAsia="MS UI Gothic" w:hAnsi="MS UI Gothic" w:hint="eastAsia"/>
                <w:sz w:val="22"/>
              </w:rPr>
              <w:t>不登校等の理由により中学校からほとんど学校に行くことができなかった</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13</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31.0％</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９</w:t>
            </w:r>
          </w:p>
        </w:tc>
        <w:tc>
          <w:tcPr>
            <w:tcW w:w="6655" w:type="dxa"/>
            <w:vAlign w:val="center"/>
          </w:tcPr>
          <w:p w:rsidR="00D25D1B" w:rsidRPr="00E024B0" w:rsidRDefault="00D25D1B" w:rsidP="00E024B0">
            <w:pPr>
              <w:spacing w:line="240" w:lineRule="exact"/>
              <w:rPr>
                <w:rFonts w:ascii="MS UI Gothic" w:eastAsia="MS UI Gothic" w:hAnsi="MS UI Gothic"/>
                <w:sz w:val="22"/>
              </w:rPr>
            </w:pPr>
            <w:r w:rsidRPr="00E024B0">
              <w:rPr>
                <w:rFonts w:ascii="MS UI Gothic" w:eastAsia="MS UI Gothic" w:hAnsi="MS UI Gothic" w:hint="eastAsia"/>
                <w:sz w:val="22"/>
              </w:rPr>
              <w:t>外国籍で、日本の中学校にあたる教育を受けていない</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w:t>
            </w:r>
          </w:p>
        </w:tc>
      </w:tr>
      <w:tr w:rsidR="00E024B0" w:rsidRPr="0043461B" w:rsidTr="00B54738">
        <w:trPr>
          <w:trHeight w:hRule="exact" w:val="284"/>
          <w:jc w:val="center"/>
        </w:trPr>
        <w:tc>
          <w:tcPr>
            <w:tcW w:w="458" w:type="dxa"/>
            <w:vAlign w:val="center"/>
          </w:tcPr>
          <w:p w:rsidR="00E024B0" w:rsidRPr="0043461B" w:rsidRDefault="00E024B0" w:rsidP="00D868FE">
            <w:pPr>
              <w:spacing w:line="240" w:lineRule="exact"/>
              <w:rPr>
                <w:rFonts w:ascii="MS UI Gothic" w:eastAsia="MS UI Gothic" w:hAnsi="MS UI Gothic"/>
                <w:sz w:val="22"/>
                <w:szCs w:val="22"/>
              </w:rPr>
            </w:pPr>
            <w:r>
              <w:rPr>
                <w:rFonts w:ascii="MS UI Gothic" w:eastAsia="MS UI Gothic" w:hAnsi="MS UI Gothic" w:hint="eastAsia"/>
                <w:sz w:val="22"/>
                <w:szCs w:val="22"/>
              </w:rPr>
              <w:t>10</w:t>
            </w:r>
          </w:p>
        </w:tc>
        <w:tc>
          <w:tcPr>
            <w:tcW w:w="6655" w:type="dxa"/>
            <w:vAlign w:val="center"/>
          </w:tcPr>
          <w:p w:rsidR="00E024B0" w:rsidRPr="00E024B0" w:rsidRDefault="00E024B0" w:rsidP="00E024B0">
            <w:pPr>
              <w:spacing w:line="240" w:lineRule="exact"/>
              <w:rPr>
                <w:rFonts w:ascii="MS UI Gothic" w:eastAsia="MS UI Gothic" w:hAnsi="MS UI Gothic"/>
                <w:sz w:val="22"/>
              </w:rPr>
            </w:pPr>
            <w:r w:rsidRPr="00E024B0">
              <w:rPr>
                <w:rFonts w:ascii="MS UI Gothic" w:eastAsia="MS UI Gothic" w:hAnsi="MS UI Gothic"/>
                <w:sz w:val="22"/>
              </w:rPr>
              <w:t>外国籍で、日本語での読み書き、話すことができない</w:t>
            </w:r>
          </w:p>
        </w:tc>
        <w:tc>
          <w:tcPr>
            <w:tcW w:w="1205" w:type="dxa"/>
            <w:shd w:val="clear" w:color="auto" w:fill="auto"/>
            <w:vAlign w:val="center"/>
          </w:tcPr>
          <w:p w:rsidR="00E024B0" w:rsidRPr="0043461B" w:rsidRDefault="00FA2A43"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w:t>
            </w:r>
          </w:p>
        </w:tc>
        <w:tc>
          <w:tcPr>
            <w:tcW w:w="1205" w:type="dxa"/>
            <w:shd w:val="clear" w:color="auto" w:fill="auto"/>
            <w:vAlign w:val="center"/>
          </w:tcPr>
          <w:p w:rsidR="00E024B0" w:rsidRPr="0043461B" w:rsidRDefault="00FA2A43"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w:t>
            </w:r>
            <w:r w:rsidR="00F710C6">
              <w:rPr>
                <w:rFonts w:ascii="MS UI Gothic" w:eastAsia="MS UI Gothic" w:hAnsi="MS UI Gothic" w:hint="eastAsia"/>
                <w:sz w:val="22"/>
                <w:szCs w:val="22"/>
              </w:rPr>
              <w:t>％</w:t>
            </w:r>
          </w:p>
        </w:tc>
      </w:tr>
      <w:tr w:rsidR="00E024B0" w:rsidRPr="0043461B" w:rsidTr="00B54738">
        <w:trPr>
          <w:trHeight w:hRule="exact" w:val="284"/>
          <w:jc w:val="center"/>
        </w:trPr>
        <w:tc>
          <w:tcPr>
            <w:tcW w:w="458" w:type="dxa"/>
            <w:vAlign w:val="center"/>
          </w:tcPr>
          <w:p w:rsidR="00E024B0" w:rsidRDefault="00E024B0" w:rsidP="00D868FE">
            <w:pPr>
              <w:spacing w:line="240" w:lineRule="exact"/>
              <w:rPr>
                <w:rFonts w:ascii="MS UI Gothic" w:eastAsia="MS UI Gothic" w:hAnsi="MS UI Gothic"/>
                <w:sz w:val="22"/>
                <w:szCs w:val="22"/>
              </w:rPr>
            </w:pPr>
            <w:r>
              <w:rPr>
                <w:rFonts w:ascii="MS UI Gothic" w:eastAsia="MS UI Gothic" w:hAnsi="MS UI Gothic" w:hint="eastAsia"/>
                <w:sz w:val="22"/>
                <w:szCs w:val="22"/>
              </w:rPr>
              <w:t>11</w:t>
            </w:r>
          </w:p>
        </w:tc>
        <w:tc>
          <w:tcPr>
            <w:tcW w:w="6655" w:type="dxa"/>
            <w:vAlign w:val="center"/>
          </w:tcPr>
          <w:p w:rsidR="00E024B0" w:rsidRPr="00E024B0" w:rsidRDefault="00E024B0" w:rsidP="00E024B0">
            <w:pPr>
              <w:spacing w:line="240" w:lineRule="exact"/>
              <w:rPr>
                <w:rFonts w:ascii="MS UI Gothic" w:eastAsia="MS UI Gothic" w:hAnsi="MS UI Gothic"/>
                <w:sz w:val="22"/>
              </w:rPr>
            </w:pPr>
            <w:r w:rsidRPr="00E024B0">
              <w:rPr>
                <w:rFonts w:ascii="MS UI Gothic" w:eastAsia="MS UI Gothic" w:hAnsi="MS UI Gothic"/>
                <w:sz w:val="22"/>
              </w:rPr>
              <w:t>その他</w:t>
            </w:r>
          </w:p>
        </w:tc>
        <w:tc>
          <w:tcPr>
            <w:tcW w:w="1205" w:type="dxa"/>
            <w:shd w:val="clear" w:color="auto" w:fill="auto"/>
            <w:vAlign w:val="center"/>
          </w:tcPr>
          <w:p w:rsidR="00E024B0" w:rsidRPr="0043461B" w:rsidRDefault="00FA2A43"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w:t>
            </w:r>
          </w:p>
        </w:tc>
        <w:tc>
          <w:tcPr>
            <w:tcW w:w="1205" w:type="dxa"/>
            <w:shd w:val="clear" w:color="auto" w:fill="auto"/>
            <w:vAlign w:val="center"/>
          </w:tcPr>
          <w:p w:rsidR="00E024B0" w:rsidRPr="0043461B" w:rsidRDefault="00FA2A43"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21.4</w:t>
            </w:r>
            <w:r w:rsidR="00F710C6">
              <w:rPr>
                <w:rFonts w:ascii="MS UI Gothic" w:eastAsia="MS UI Gothic" w:hAnsi="MS UI Gothic" w:hint="eastAsia"/>
                <w:sz w:val="22"/>
                <w:szCs w:val="22"/>
              </w:rPr>
              <w:t>％</w:t>
            </w:r>
          </w:p>
        </w:tc>
      </w:tr>
      <w:tr w:rsidR="00E024B0" w:rsidRPr="0043461B" w:rsidTr="00B54738">
        <w:trPr>
          <w:trHeight w:hRule="exact" w:val="284"/>
          <w:jc w:val="center"/>
        </w:trPr>
        <w:tc>
          <w:tcPr>
            <w:tcW w:w="458" w:type="dxa"/>
            <w:vAlign w:val="center"/>
          </w:tcPr>
          <w:p w:rsidR="00E024B0" w:rsidRPr="0043461B" w:rsidRDefault="00E024B0" w:rsidP="00D868FE">
            <w:pPr>
              <w:spacing w:line="240" w:lineRule="exact"/>
              <w:jc w:val="center"/>
              <w:rPr>
                <w:rFonts w:ascii="MS UI Gothic" w:eastAsia="MS UI Gothic" w:hAnsi="MS UI Gothic"/>
                <w:sz w:val="22"/>
                <w:szCs w:val="22"/>
              </w:rPr>
            </w:pPr>
          </w:p>
        </w:tc>
        <w:tc>
          <w:tcPr>
            <w:tcW w:w="6655" w:type="dxa"/>
            <w:vAlign w:val="center"/>
          </w:tcPr>
          <w:p w:rsidR="00E024B0" w:rsidRPr="00466211" w:rsidRDefault="00E024B0" w:rsidP="00D868FE">
            <w:pPr>
              <w:spacing w:line="240" w:lineRule="exact"/>
              <w:rPr>
                <w:rFonts w:ascii="MS UI Gothic" w:eastAsia="MS UI Gothic" w:hAnsi="MS UI Gothic"/>
                <w:sz w:val="22"/>
                <w:szCs w:val="22"/>
              </w:rPr>
            </w:pPr>
            <w:r w:rsidRPr="00466211">
              <w:rPr>
                <w:rFonts w:ascii="MS UI Gothic" w:eastAsia="MS UI Gothic" w:hAnsi="MS UI Gothic" w:hint="eastAsia"/>
                <w:sz w:val="22"/>
                <w:szCs w:val="22"/>
              </w:rPr>
              <w:t>無回答</w:t>
            </w:r>
          </w:p>
        </w:tc>
        <w:tc>
          <w:tcPr>
            <w:tcW w:w="1205" w:type="dxa"/>
            <w:shd w:val="clear" w:color="auto" w:fill="auto"/>
            <w:vAlign w:val="center"/>
          </w:tcPr>
          <w:p w:rsidR="00E024B0" w:rsidRPr="0043461B" w:rsidRDefault="00FA2A43"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w:t>
            </w:r>
          </w:p>
        </w:tc>
        <w:tc>
          <w:tcPr>
            <w:tcW w:w="1205" w:type="dxa"/>
            <w:shd w:val="clear" w:color="auto" w:fill="auto"/>
            <w:vAlign w:val="center"/>
          </w:tcPr>
          <w:p w:rsidR="00E024B0" w:rsidRPr="0043461B" w:rsidRDefault="00FA2A43"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21.4</w:t>
            </w:r>
            <w:r w:rsidR="00F710C6">
              <w:rPr>
                <w:rFonts w:ascii="MS UI Gothic" w:eastAsia="MS UI Gothic" w:hAnsi="MS UI Gothic" w:hint="eastAsia"/>
                <w:sz w:val="22"/>
                <w:szCs w:val="22"/>
              </w:rPr>
              <w:t>％</w:t>
            </w:r>
          </w:p>
        </w:tc>
      </w:tr>
    </w:tbl>
    <w:p w:rsidR="00611FE5" w:rsidRDefault="00312B40">
      <w:pPr>
        <w:spacing w:line="0" w:lineRule="atLeast"/>
        <w:rPr>
          <w:rFonts w:asciiTheme="minorEastAsia" w:eastAsiaTheme="minorEastAsia" w:hAnsiTheme="minorEastAsia"/>
        </w:rPr>
      </w:pPr>
      <w:r>
        <w:rPr>
          <w:rFonts w:hint="eastAsia"/>
        </w:rPr>
        <w:t xml:space="preserve">　</w:t>
      </w:r>
      <w:r>
        <w:rPr>
          <w:rFonts w:hint="eastAsia"/>
          <w:noProof/>
        </w:rPr>
        <mc:AlternateContent>
          <mc:Choice Requires="wps">
            <w:drawing>
              <wp:inline distT="0" distB="0" distL="0" distR="0" wp14:anchorId="07AE30D4" wp14:editId="4093E665">
                <wp:extent cx="6162675" cy="439387"/>
                <wp:effectExtent l="19050" t="19050" r="28575" b="18415"/>
                <wp:docPr id="1108" name="テキスト ボックス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162675" cy="439387"/>
                        </a:xfrm>
                        <a:prstGeom prst="rect">
                          <a:avLst/>
                        </a:prstGeom>
                        <a:solidFill>
                          <a:srgbClr val="FFFFFF"/>
                        </a:solidFill>
                        <a:ln w="38100" cap="flat" cmpd="dbl">
                          <a:solidFill>
                            <a:srgbClr val="000000"/>
                          </a:solidFill>
                          <a:prstDash val="solid"/>
                          <a:miter lim="800000"/>
                          <a:headEnd/>
                          <a:tailEnd/>
                        </a:ln>
                        <a:effectLst/>
                      </wps:spPr>
                      <wps:txbx>
                        <w:txbxContent>
                          <w:p w:rsidR="002A5606" w:rsidRDefault="002A5606" w:rsidP="00990E5D">
                            <w:pPr>
                              <w:spacing w:line="300" w:lineRule="exact"/>
                              <w:ind w:leftChars="50" w:left="121" w:rightChars="50" w:right="121"/>
                              <w:rPr>
                                <w:sz w:val="22"/>
                              </w:rPr>
                            </w:pPr>
                            <w:r>
                              <w:rPr>
                                <w:rFonts w:ascii="ＭＳ ゴシック" w:eastAsia="ＭＳ ゴシック" w:hAnsi="ＭＳ ゴシック" w:hint="eastAsia"/>
                                <w:sz w:val="22"/>
                              </w:rPr>
                              <w:t>もしあなたのまわりに、夜間中学に興味のある方や通ってみたい方がいましたら、この調査票に同封されているリーフレット「『夜間中学』を知っていますか」をお渡しください。</w:t>
                            </w:r>
                          </w:p>
                        </w:txbxContent>
                      </wps:txbx>
                      <wps:bodyPr rot="0" vertOverflow="overflow" horzOverflow="overflow" wrap="square" lIns="74295" tIns="8890" rIns="74295" bIns="8890" anchor="t" anchorCtr="0" upright="1"/>
                    </wps:wsp>
                  </a:graphicData>
                </a:graphic>
              </wp:inline>
            </w:drawing>
          </mc:Choice>
          <mc:Fallback>
            <w:pict>
              <v:shape id="テキスト ボックス 1553" o:spid="_x0000_s1056" type="#_x0000_t202" style="width:485.25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" strokeweight="3pt">
                <v:stroke linestyle="thinThin"/>
                <v:textbox inset="5.85pt,.7pt,5.85pt,.7pt">
                  <w:txbxContent>
                    <w:p w:rsidR="002A5606" w:rsidRDefault="002A5606" w:rsidP="00990E5D">
                      <w:pPr>
                        <w:spacing w:line="300" w:lineRule="exact"/>
                        <w:ind w:leftChars="50" w:left="121" w:rightChars="50" w:right="121"/>
                        <w:rPr>
                          <w:sz w:val="22"/>
                        </w:rPr>
                      </w:pPr>
                      <w:r>
                        <w:rPr>
                          <w:rFonts w:ascii="ＭＳ ゴシック" w:eastAsia="ＭＳ ゴシック" w:hAnsi="ＭＳ ゴシック" w:hint="eastAsia"/>
                          <w:sz w:val="22"/>
                        </w:rPr>
                        <w:t>もしあなたのまわりに、夜間中学に興味のある方や通ってみたい方がいましたら、この調査票に同封されているリーフレット「『夜間中学』を知っていますか」をお渡しください。</w:t>
                      </w:r>
                    </w:p>
                  </w:txbxContent>
                </v:textbox>
                <w10:anchorlock/>
              </v:shape>
            </w:pict>
          </mc:Fallback>
        </mc:AlternateContent>
      </w:r>
    </w:p>
    <w:p w:rsidR="00611FE5" w:rsidRDefault="00312B40">
      <w:pPr>
        <w:rPr>
          <w:rFonts w:ascii="ＭＳ ゴシック" w:eastAsia="ＭＳ ゴシック" w:hAnsi="ＭＳ ゴシック"/>
        </w:rPr>
      </w:pPr>
      <w:r>
        <w:rPr>
          <w:rFonts w:ascii="ＭＳ ゴシック" w:eastAsia="ＭＳ ゴシック" w:hAnsi="ＭＳ ゴシック"/>
          <w:noProof/>
        </w:rPr>
        <mc:AlternateContent>
          <mc:Choice Requires="wps">
            <w:drawing>
              <wp:inline distT="0" distB="0" distL="0" distR="0" wp14:anchorId="04FA7F12" wp14:editId="18E988DE">
                <wp:extent cx="6115685" cy="463550"/>
                <wp:effectExtent l="635" t="635" r="30480" b="10795"/>
                <wp:docPr id="1109"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15685" cy="463550"/>
                        </a:xfrm>
                        <a:prstGeom prst="homePlate">
                          <a:avLst>
                            <a:gd name="adj" fmla="val 143352"/>
                          </a:avLst>
                        </a:prstGeom>
                        <a:solidFill>
                          <a:srgbClr val="00FFFF"/>
                        </a:solidFill>
                        <a:ln w="9525">
                          <a:solidFill>
                            <a:sysClr val="windowText" lastClr="000000"/>
                          </a:solidFill>
                          <a:miter/>
                        </a:ln>
                      </wps:spPr>
                      <wps:txbx>
                        <w:txbxContent>
                          <w:p w:rsidR="002A5606" w:rsidRDefault="002A5606" w:rsidP="00BF469E">
                            <w:pPr>
                              <w:tabs>
                                <w:tab w:val="left" w:pos="6237"/>
                              </w:tabs>
                              <w:spacing w:beforeLines="30" w:before="128"/>
                              <w:rPr>
                                <w:b/>
                                <w:sz w:val="32"/>
                              </w:rPr>
                            </w:pPr>
                            <w:r>
                              <w:rPr>
                                <w:rFonts w:hint="eastAsia"/>
                                <w:b/>
                                <w:sz w:val="32"/>
                              </w:rPr>
                              <w:t>９．動物（犬猫）の愛護及び管理について</w:t>
                            </w:r>
                          </w:p>
                        </w:txbxContent>
                      </wps:txbx>
                      <wps:bodyPr vertOverflow="overflow" horzOverflow="overflow" wrap="square" lIns="74295" tIns="8890" rIns="74295" bIns="8890" upright="1"/>
                    </wps:wsp>
                  </a:graphicData>
                </a:graphic>
              </wp:inline>
            </w:drawing>
          </mc:Choice>
          <mc:Fallback>
            <w:pict>
              <v:shape id="_x0000_s1057" type="#_x0000_t15" style="width:481.55pt;height: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" adj="19253" fillcolor="aqua" strokecolor="windowText">
                <v:textbox inset="5.85pt,.7pt,5.85pt,.7pt">
                  <w:txbxContent>
                    <w:p w:rsidR="002A5606" w:rsidRDefault="002A5606" w:rsidP="00BF469E">
                      <w:pPr>
                        <w:tabs>
                          <w:tab w:val="left" w:pos="6237"/>
                        </w:tabs>
                        <w:spacing w:beforeLines="30" w:before="128"/>
                        <w:rPr>
                          <w:b/>
                          <w:sz w:val="32"/>
                        </w:rPr>
                      </w:pPr>
                      <w:r>
                        <w:rPr>
                          <w:rFonts w:hint="eastAsia"/>
                          <w:b/>
                          <w:sz w:val="32"/>
                        </w:rPr>
                        <w:t>９．動物（犬猫）の愛護及び管理について</w:t>
                      </w:r>
                    </w:p>
                  </w:txbxContent>
                </v:textbox>
                <w10:anchorlock/>
              </v:shape>
            </w:pict>
          </mc:Fallback>
        </mc:AlternateContent>
      </w:r>
    </w:p>
    <w:p w:rsidR="00611FE5" w:rsidRDefault="00611FE5">
      <w:pPr>
        <w:spacing w:line="240" w:lineRule="exact"/>
        <w:rPr>
          <w:rFonts w:ascii="ＭＳ ゴシック" w:eastAsia="ＭＳ ゴシック" w:hAnsi="ＭＳ ゴシック"/>
        </w:rPr>
      </w:pPr>
    </w:p>
    <w:p w:rsidR="00611FE5" w:rsidRDefault="00312B40">
      <w:pPr>
        <w:spacing w:line="276" w:lineRule="auto"/>
      </w:pPr>
      <w:r>
        <w:rPr>
          <w:noProof/>
        </w:rPr>
        <w:drawing>
          <wp:anchor distT="0" distB="0" distL="114300" distR="114300" simplePos="0" relativeHeight="74" behindDoc="0" locked="0" layoutInCell="1" hidden="0" allowOverlap="1" wp14:anchorId="52347062" wp14:editId="40C8413C">
            <wp:simplePos x="0" y="0"/>
            <wp:positionH relativeFrom="column">
              <wp:posOffset>2473325</wp:posOffset>
            </wp:positionH>
            <wp:positionV relativeFrom="paragraph">
              <wp:posOffset>7486015</wp:posOffset>
            </wp:positionV>
            <wp:extent cx="719455" cy="719455"/>
            <wp:effectExtent l="0" t="0" r="0" b="0"/>
            <wp:wrapNone/>
            <wp:docPr id="1110" name="Picture 5"/>
            <wp:cNvGraphicFramePr/>
            <a:graphic xmlns:a="http://schemas.openxmlformats.org/drawingml/2006/main">
              <a:graphicData uri="http://schemas.openxmlformats.org/drawingml/2006/picture">
                <pic:pic xmlns:pic="http://schemas.openxmlformats.org/drawingml/2006/picture">
                  <pic:nvPicPr>
                    <pic:cNvPr id="1110" name="Picture 5"/>
                    <pic:cNvPicPr>
                      <a:picLocks noChangeAspect="1" noChangeArrowheads="1"/>
                    </pic:cNvPicPr>
                  </pic:nvPicPr>
                  <pic:blipFill>
                    <a:blip r:embed="rId29"/>
                    <a:stretch>
                      <a:fillRect/>
                    </a:stretch>
                  </pic:blipFill>
                  <pic:spPr>
                    <a:xfrm>
                      <a:off x="0" y="0"/>
                      <a:ext cx="719455" cy="719455"/>
                    </a:xfrm>
                    <a:prstGeom prst="rect">
                      <a:avLst/>
                    </a:prstGeom>
                    <a:noFill/>
                    <a:ln>
                      <a:noFill/>
                    </a:ln>
                  </pic:spPr>
                </pic:pic>
              </a:graphicData>
            </a:graphic>
          </wp:anchor>
        </w:drawing>
      </w:r>
      <w:r>
        <w:rPr>
          <w:noProof/>
        </w:rPr>
        <w:drawing>
          <wp:anchor distT="0" distB="0" distL="114300" distR="114300" simplePos="0" relativeHeight="73" behindDoc="0" locked="0" layoutInCell="1" hidden="0" allowOverlap="1" wp14:anchorId="5D7B6845" wp14:editId="625C1839">
            <wp:simplePos x="0" y="0"/>
            <wp:positionH relativeFrom="column">
              <wp:posOffset>629920</wp:posOffset>
            </wp:positionH>
            <wp:positionV relativeFrom="paragraph">
              <wp:posOffset>7486650</wp:posOffset>
            </wp:positionV>
            <wp:extent cx="719455" cy="719455"/>
            <wp:effectExtent l="0" t="0" r="0" b="0"/>
            <wp:wrapNone/>
            <wp:docPr id="1111" name="Picture 4"/>
            <wp:cNvGraphicFramePr/>
            <a:graphic xmlns:a="http://schemas.openxmlformats.org/drawingml/2006/main">
              <a:graphicData uri="http://schemas.openxmlformats.org/drawingml/2006/picture">
                <pic:pic xmlns:pic="http://schemas.openxmlformats.org/drawingml/2006/picture">
                  <pic:nvPicPr>
                    <pic:cNvPr id="1111" name="Picture 4"/>
                    <pic:cNvPicPr>
                      <a:picLocks noChangeAspect="1" noChangeArrowheads="1"/>
                    </pic:cNvPicPr>
                  </pic:nvPicPr>
                  <pic:blipFill>
                    <a:blip r:embed="rId30"/>
                    <a:stretch>
                      <a:fillRect/>
                    </a:stretch>
                  </pic:blipFill>
                  <pic:spPr>
                    <a:xfrm>
                      <a:off x="0" y="0"/>
                      <a:ext cx="719455" cy="719455"/>
                    </a:xfrm>
                    <a:prstGeom prst="rect">
                      <a:avLst/>
                    </a:prstGeom>
                    <a:noFill/>
                    <a:ln>
                      <a:noFill/>
                    </a:ln>
                  </pic:spPr>
                </pic:pic>
              </a:graphicData>
            </a:graphic>
          </wp:anchor>
        </w:drawing>
      </w:r>
      <w:r>
        <w:rPr>
          <w:rFonts w:hint="eastAsia"/>
          <w:noProof/>
        </w:rPr>
        <w:drawing>
          <wp:anchor distT="0" distB="0" distL="114300" distR="114300" simplePos="0" relativeHeight="54" behindDoc="0" locked="0" layoutInCell="1" hidden="0" allowOverlap="1" wp14:anchorId="021A37E6" wp14:editId="42DF2954">
            <wp:simplePos x="0" y="0"/>
            <wp:positionH relativeFrom="page">
              <wp:posOffset>4820285</wp:posOffset>
            </wp:positionH>
            <wp:positionV relativeFrom="page">
              <wp:posOffset>8630920</wp:posOffset>
            </wp:positionV>
            <wp:extent cx="914400" cy="813435"/>
            <wp:effectExtent l="0" t="0" r="0" b="0"/>
            <wp:wrapNone/>
            <wp:docPr id="1112" name="図 74" descr="pet_dog_boy (1).png"/>
            <wp:cNvGraphicFramePr/>
            <a:graphic xmlns:a="http://schemas.openxmlformats.org/drawingml/2006/main">
              <a:graphicData uri="http://schemas.openxmlformats.org/drawingml/2006/picture">
                <pic:pic xmlns:pic="http://schemas.openxmlformats.org/drawingml/2006/picture">
                  <pic:nvPicPr>
                    <pic:cNvPr id="1112" name="図 74" descr="pet_dog_boy (1).png"/>
                    <pic:cNvPicPr>
                      <a:picLocks noChangeAspect="1"/>
                    </pic:cNvPicPr>
                  </pic:nvPicPr>
                  <pic:blipFill>
                    <a:blip r:embed="rId31"/>
                    <a:stretch>
                      <a:fillRect/>
                    </a:stretch>
                  </pic:blipFill>
                  <pic:spPr>
                    <a:xfrm>
                      <a:off x="0" y="0"/>
                      <a:ext cx="914400" cy="813435"/>
                    </a:xfrm>
                    <a:prstGeom prst="rect">
                      <a:avLst/>
                    </a:prstGeom>
                    <a:noFill/>
                    <a:ln>
                      <a:noFill/>
                    </a:ln>
                  </pic:spPr>
                </pic:pic>
              </a:graphicData>
            </a:graphic>
          </wp:anchor>
        </w:drawing>
      </w:r>
      <w:r>
        <w:rPr>
          <w:rFonts w:hint="eastAsia"/>
          <w:noProof/>
        </w:rPr>
        <mc:AlternateContent>
          <mc:Choice Requires="wps">
            <w:drawing>
              <wp:anchor distT="0" distB="0" distL="203200" distR="203200" simplePos="0" relativeHeight="53" behindDoc="0" locked="0" layoutInCell="1" hidden="0" allowOverlap="1" wp14:anchorId="06414CE5" wp14:editId="122F9B5A">
                <wp:simplePos x="0" y="0"/>
                <wp:positionH relativeFrom="column">
                  <wp:posOffset>348615</wp:posOffset>
                </wp:positionH>
                <wp:positionV relativeFrom="paragraph">
                  <wp:posOffset>5212080</wp:posOffset>
                </wp:positionV>
                <wp:extent cx="5485765" cy="849630"/>
                <wp:effectExtent l="635" t="635" r="29845" b="10795"/>
                <wp:wrapNone/>
                <wp:docPr id="1113" name="オブジェクト 0"/>
                <wp:cNvGraphicFramePr/>
                <a:graphic xmlns:a="http://schemas.openxmlformats.org/drawingml/2006/main">
                  <a:graphicData uri="http://schemas.microsoft.com/office/word/2010/wordprocessingShape">
                    <wps:wsp>
                      <wps:cNvSpPr txBox="1"/>
                      <wps:spPr>
                        <a:xfrm>
                          <a:off x="0" y="0"/>
                          <a:ext cx="5485765" cy="84963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rsidR="002A5606" w:rsidRDefault="002A5606">
                            <w:pPr>
                              <w:spacing w:line="240" w:lineRule="exact"/>
                              <w:rPr>
                                <w:sz w:val="18"/>
                              </w:rPr>
                            </w:pPr>
                            <w:r>
                              <w:rPr>
                                <w:rFonts w:hint="eastAsia"/>
                                <w:sz w:val="18"/>
                              </w:rPr>
                              <w:t>【飼い方講習会】　高知市内</w:t>
                            </w:r>
                            <w:r>
                              <w:rPr>
                                <w:rFonts w:hint="eastAsia"/>
                                <w:color w:val="FF0000"/>
                                <w:sz w:val="18"/>
                              </w:rPr>
                              <w:t>：</w:t>
                            </w:r>
                            <w:r>
                              <w:rPr>
                                <w:rFonts w:hint="eastAsia"/>
                                <w:sz w:val="18"/>
                              </w:rPr>
                              <w:t>９月２７日（木）、１０月２８日（日）、１１月１５日（木）</w:t>
                            </w:r>
                          </w:p>
                          <w:p w:rsidR="002A5606" w:rsidRDefault="002A5606">
                            <w:pPr>
                              <w:spacing w:line="240" w:lineRule="exact"/>
                              <w:ind w:firstLineChars="900" w:firstLine="1635"/>
                              <w:rPr>
                                <w:sz w:val="28"/>
                              </w:rPr>
                            </w:pPr>
                            <w:r>
                              <w:rPr>
                                <w:rFonts w:hint="eastAsia"/>
                                <w:sz w:val="18"/>
                              </w:rPr>
                              <w:t>幡多福祉保健所：９月２日（日）、１０月２１日（日）、１１月１１日（日）</w:t>
                            </w:r>
                          </w:p>
                          <w:p w:rsidR="002A5606" w:rsidRDefault="002A5606">
                            <w:pPr>
                              <w:spacing w:line="240" w:lineRule="exact"/>
                              <w:rPr>
                                <w:sz w:val="28"/>
                              </w:rPr>
                            </w:pPr>
                            <w:r>
                              <w:rPr>
                                <w:rFonts w:hint="eastAsia"/>
                                <w:sz w:val="18"/>
                              </w:rPr>
                              <w:t>【譲渡見学会】　　中央小動物管理センター：、１０月２８日（日）、１２月９日（日）</w:t>
                            </w:r>
                          </w:p>
                          <w:p w:rsidR="002A5606" w:rsidRDefault="002A5606">
                            <w:pPr>
                              <w:spacing w:line="240" w:lineRule="exact"/>
                              <w:rPr>
                                <w:sz w:val="28"/>
                              </w:rPr>
                            </w:pPr>
                            <w:r>
                              <w:rPr>
                                <w:rFonts w:hint="eastAsia"/>
                                <w:sz w:val="18"/>
                              </w:rPr>
                              <w:t xml:space="preserve">　　　　　　　　　中村小動物管理センター：９月２日（日）、１０月２１日（日）、１１月１１日（日）</w:t>
                            </w:r>
                          </w:p>
                          <w:p w:rsidR="002A5606" w:rsidRDefault="002A5606">
                            <w:pPr>
                              <w:spacing w:line="240" w:lineRule="exact"/>
                              <w:ind w:firstLineChars="300" w:firstLine="545"/>
                              <w:rPr>
                                <w:sz w:val="18"/>
                              </w:rPr>
                            </w:pPr>
                            <w:r>
                              <w:rPr>
                                <w:rFonts w:hint="eastAsia"/>
                                <w:sz w:val="18"/>
                              </w:rPr>
                              <w:t>※詳しくは小動物管理センターのホームページ（下記ＱＲコード）をご覧ください。</w:t>
                            </w:r>
                          </w:p>
                        </w:txbxContent>
                      </wps:txbx>
                      <wps:bodyPr vertOverflow="overflow" horzOverflow="overflow" wrap="square" lIns="74295" tIns="8890" rIns="74295" bIns="8890"/>
                    </wps:wsp>
                  </a:graphicData>
                </a:graphic>
              </wp:anchor>
            </w:drawing>
          </mc:Choice>
          <mc:Fallback>
            <w:pict>
              <v:shape id="_x0000_s1058" type="#_x0000_t202" style="position:absolute;left:0;text-align:left;margin-left:27.45pt;margin-top:410.4pt;width:431.95pt;height:66.9pt;z-index:53;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" strokeweight=".5pt">
                <v:textbox inset="5.85pt,.7pt,5.85pt,.7pt">
                  <w:txbxContent>
                    <w:p w:rsidR="002A5606" w:rsidRDefault="002A5606">
                      <w:pPr>
                        <w:spacing w:line="240" w:lineRule="exact"/>
                        <w:rPr>
                          <w:sz w:val="18"/>
                        </w:rPr>
                      </w:pPr>
                      <w:r>
                        <w:rPr>
                          <w:rFonts w:hint="eastAsia"/>
                          <w:sz w:val="18"/>
                        </w:rPr>
                        <w:t>【飼い方講習会】　高知市内</w:t>
                      </w:r>
                      <w:r>
                        <w:rPr>
                          <w:rFonts w:hint="eastAsia"/>
                          <w:color w:val="FF0000"/>
                          <w:sz w:val="18"/>
                        </w:rPr>
                        <w:t>：</w:t>
                      </w:r>
                      <w:r>
                        <w:rPr>
                          <w:rFonts w:hint="eastAsia"/>
                          <w:sz w:val="18"/>
                        </w:rPr>
                        <w:t>９月２７日（木）、１０月２８日（日）、１１月１５日（木）</w:t>
                      </w:r>
                    </w:p>
                    <w:p w:rsidR="002A5606" w:rsidRDefault="002A5606">
                      <w:pPr>
                        <w:spacing w:line="240" w:lineRule="exact"/>
                        <w:ind w:firstLineChars="900" w:firstLine="1635"/>
                        <w:rPr>
                          <w:sz w:val="28"/>
                        </w:rPr>
                      </w:pPr>
                      <w:r>
                        <w:rPr>
                          <w:rFonts w:hint="eastAsia"/>
                          <w:sz w:val="18"/>
                        </w:rPr>
                        <w:t>幡多福祉保健所：９月２日（日）、１０月２１日（日）、１１月１１日（日）</w:t>
                      </w:r>
                    </w:p>
                    <w:p w:rsidR="002A5606" w:rsidRDefault="002A5606">
                      <w:pPr>
                        <w:spacing w:line="240" w:lineRule="exact"/>
                        <w:rPr>
                          <w:sz w:val="28"/>
                        </w:rPr>
                      </w:pPr>
                      <w:r>
                        <w:rPr>
                          <w:rFonts w:hint="eastAsia"/>
                          <w:sz w:val="18"/>
                        </w:rPr>
                        <w:t>【譲渡見学会】　　中央小動物管理センター：、１０月２８日（日）、１２月９日（日）</w:t>
                      </w:r>
                    </w:p>
                    <w:p w:rsidR="002A5606" w:rsidRDefault="002A5606">
                      <w:pPr>
                        <w:spacing w:line="240" w:lineRule="exact"/>
                        <w:rPr>
                          <w:sz w:val="28"/>
                        </w:rPr>
                      </w:pPr>
                      <w:r>
                        <w:rPr>
                          <w:rFonts w:hint="eastAsia"/>
                          <w:sz w:val="18"/>
                        </w:rPr>
                        <w:t xml:space="preserve">　　　　　　　　　中村小動物管理センター：９月２日（日）、１０月２１日（日）、１１月１１日（日）</w:t>
                      </w:r>
                    </w:p>
                    <w:p w:rsidR="002A5606" w:rsidRDefault="002A5606">
                      <w:pPr>
                        <w:spacing w:line="240" w:lineRule="exact"/>
                        <w:ind w:firstLineChars="300" w:firstLine="545"/>
                        <w:rPr>
                          <w:sz w:val="18"/>
                        </w:rPr>
                      </w:pPr>
                      <w:r>
                        <w:rPr>
                          <w:rFonts w:hint="eastAsia"/>
                          <w:sz w:val="18"/>
                        </w:rPr>
                        <w:t>※詳しくは小動物管理センターのホームページ（下記ＱＲコード）をご覧ください。</w:t>
                      </w:r>
                    </w:p>
                  </w:txbxContent>
                </v:textbox>
              </v:shape>
            </w:pict>
          </mc:Fallback>
        </mc:AlternateContent>
      </w:r>
      <w:r>
        <w:rPr>
          <w:rFonts w:hint="eastAsia"/>
          <w:noProof/>
        </w:rPr>
        <mc:AlternateContent>
          <mc:Choice Requires="wps">
            <w:drawing>
              <wp:anchor distT="0" distB="0" distL="203200" distR="203200" simplePos="0" relativeHeight="52" behindDoc="0" locked="0" layoutInCell="1" hidden="0" allowOverlap="1" wp14:anchorId="47677AFA" wp14:editId="67E593E5">
                <wp:simplePos x="0" y="0"/>
                <wp:positionH relativeFrom="column">
                  <wp:posOffset>348615</wp:posOffset>
                </wp:positionH>
                <wp:positionV relativeFrom="paragraph">
                  <wp:posOffset>2456815</wp:posOffset>
                </wp:positionV>
                <wp:extent cx="5485765" cy="634365"/>
                <wp:effectExtent l="635" t="635" r="29845" b="10795"/>
                <wp:wrapNone/>
                <wp:docPr id="1114" name="オブジェクト 0"/>
                <wp:cNvGraphicFramePr/>
                <a:graphic xmlns:a="http://schemas.openxmlformats.org/drawingml/2006/main">
                  <a:graphicData uri="http://schemas.microsoft.com/office/word/2010/wordprocessingShape">
                    <wps:wsp>
                      <wps:cNvSpPr txBox="1"/>
                      <wps:spPr>
                        <a:xfrm>
                          <a:off x="0" y="0"/>
                          <a:ext cx="5485765" cy="63436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rsidR="002A5606" w:rsidRDefault="002A5606">
                            <w:pPr>
                              <w:spacing w:line="240" w:lineRule="exact"/>
                              <w:rPr>
                                <w:rFonts w:ascii="ＭＳ ゴシック" w:eastAsia="ＭＳ ゴシック" w:hAnsi="ＭＳ ゴシック"/>
                                <w:sz w:val="18"/>
                              </w:rPr>
                            </w:pPr>
                            <w:r>
                              <w:rPr>
                                <w:rFonts w:ascii="ＭＳ ゴシック" w:eastAsia="ＭＳ ゴシック" w:hAnsi="ＭＳ ゴシック" w:hint="eastAsia"/>
                                <w:sz w:val="18"/>
                              </w:rPr>
                              <w:t xml:space="preserve">【問い合わせ先】　</w:t>
                            </w:r>
                          </w:p>
                          <w:p w:rsidR="002A5606" w:rsidRDefault="002A5606">
                            <w:pPr>
                              <w:spacing w:line="240" w:lineRule="exact"/>
                              <w:ind w:firstLineChars="100" w:firstLine="182"/>
                              <w:rPr>
                                <w:rFonts w:ascii="ＭＳ ゴシック" w:eastAsia="ＭＳ ゴシック" w:hAnsi="ＭＳ ゴシック"/>
                                <w:sz w:val="18"/>
                              </w:rPr>
                            </w:pPr>
                            <w:r>
                              <w:rPr>
                                <w:rFonts w:ascii="ＭＳ ゴシック" w:eastAsia="ＭＳ ゴシック" w:hAnsi="ＭＳ ゴシック" w:hint="eastAsia"/>
                                <w:sz w:val="18"/>
                              </w:rPr>
                              <w:t>高知県食品・衛生課　０８８－８２３－９６７３　　安芸福祉保健所　０８８７－３４－３１７３</w:t>
                            </w:r>
                          </w:p>
                          <w:p w:rsidR="002A5606" w:rsidRDefault="002A5606">
                            <w:pPr>
                              <w:spacing w:line="240" w:lineRule="exact"/>
                              <w:ind w:firstLineChars="100" w:firstLine="182"/>
                              <w:rPr>
                                <w:rFonts w:ascii="ＭＳ ゴシック" w:eastAsia="ＭＳ ゴシック" w:hAnsi="ＭＳ ゴシック"/>
                                <w:sz w:val="18"/>
                              </w:rPr>
                            </w:pPr>
                            <w:r>
                              <w:rPr>
                                <w:rFonts w:ascii="ＭＳ ゴシック" w:eastAsia="ＭＳ ゴシック" w:hAnsi="ＭＳ ゴシック" w:hint="eastAsia"/>
                                <w:sz w:val="18"/>
                              </w:rPr>
                              <w:t>中央東福祉保健所　０８８７－５３－３１９０　　　中央西福祉保健所　０８８９－２２－２５８８</w:t>
                            </w:r>
                          </w:p>
                          <w:p w:rsidR="002A5606" w:rsidRDefault="002A5606">
                            <w:pPr>
                              <w:spacing w:line="240" w:lineRule="exact"/>
                              <w:ind w:firstLineChars="100" w:firstLine="182"/>
                              <w:rPr>
                                <w:rFonts w:ascii="ＭＳ ゴシック" w:eastAsia="ＭＳ ゴシック" w:hAnsi="ＭＳ ゴシック"/>
                                <w:sz w:val="18"/>
                              </w:rPr>
                            </w:pPr>
                            <w:r>
                              <w:rPr>
                                <w:rFonts w:ascii="ＭＳ ゴシック" w:eastAsia="ＭＳ ゴシック" w:hAnsi="ＭＳ ゴシック" w:hint="eastAsia"/>
                                <w:sz w:val="18"/>
                              </w:rPr>
                              <w:t>須崎福祉保健所　０８８９－４２－１９９９　　　　幡多福祉保健所　０８８０－３４－５１１９</w:t>
                            </w:r>
                          </w:p>
                          <w:p w:rsidR="002A5606" w:rsidRDefault="002A5606">
                            <w:pPr>
                              <w:spacing w:line="240" w:lineRule="exact"/>
                            </w:pPr>
                          </w:p>
                        </w:txbxContent>
                      </wps:txbx>
                      <wps:bodyPr vertOverflow="overflow" horzOverflow="overflow" wrap="square" lIns="74295" tIns="8890" rIns="74295" bIns="8890"/>
                    </wps:wsp>
                  </a:graphicData>
                </a:graphic>
              </wp:anchor>
            </w:drawing>
          </mc:Choice>
          <mc:Fallback>
            <w:pict>
              <v:shape id="_x0000_s1059" type="#_x0000_t202" style="position:absolute;left:0;text-align:left;margin-left:27.45pt;margin-top:193.45pt;width:431.95pt;height:49.95pt;z-index:52;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" strokeweight=".5pt">
                <v:textbox inset="5.85pt,.7pt,5.85pt,.7pt">
                  <w:txbxContent>
                    <w:p w:rsidR="002A5606" w:rsidRDefault="002A5606">
                      <w:pPr>
                        <w:spacing w:line="240" w:lineRule="exact"/>
                        <w:rPr>
                          <w:rFonts w:ascii="ＭＳ ゴシック" w:eastAsia="ＭＳ ゴシック" w:hAnsi="ＭＳ ゴシック"/>
                          <w:sz w:val="18"/>
                        </w:rPr>
                      </w:pPr>
                      <w:r>
                        <w:rPr>
                          <w:rFonts w:ascii="ＭＳ ゴシック" w:eastAsia="ＭＳ ゴシック" w:hAnsi="ＭＳ ゴシック" w:hint="eastAsia"/>
                          <w:sz w:val="18"/>
                        </w:rPr>
                        <w:t xml:space="preserve">【問い合わせ先】　</w:t>
                      </w:r>
                    </w:p>
                    <w:p w:rsidR="002A5606" w:rsidRDefault="002A5606">
                      <w:pPr>
                        <w:spacing w:line="240" w:lineRule="exact"/>
                        <w:ind w:firstLineChars="100" w:firstLine="182"/>
                        <w:rPr>
                          <w:rFonts w:ascii="ＭＳ ゴシック" w:eastAsia="ＭＳ ゴシック" w:hAnsi="ＭＳ ゴシック"/>
                          <w:sz w:val="18"/>
                        </w:rPr>
                      </w:pPr>
                      <w:r>
                        <w:rPr>
                          <w:rFonts w:ascii="ＭＳ ゴシック" w:eastAsia="ＭＳ ゴシック" w:hAnsi="ＭＳ ゴシック" w:hint="eastAsia"/>
                          <w:sz w:val="18"/>
                        </w:rPr>
                        <w:t>高知県食品・衛生課　０８８－８２３－９６７３　　安芸福祉保健所　０８８７－３４－３１７３</w:t>
                      </w:r>
                    </w:p>
                    <w:p w:rsidR="002A5606" w:rsidRDefault="002A5606">
                      <w:pPr>
                        <w:spacing w:line="240" w:lineRule="exact"/>
                        <w:ind w:firstLineChars="100" w:firstLine="182"/>
                        <w:rPr>
                          <w:rFonts w:ascii="ＭＳ ゴシック" w:eastAsia="ＭＳ ゴシック" w:hAnsi="ＭＳ ゴシック"/>
                          <w:sz w:val="18"/>
                        </w:rPr>
                      </w:pPr>
                      <w:r>
                        <w:rPr>
                          <w:rFonts w:ascii="ＭＳ ゴシック" w:eastAsia="ＭＳ ゴシック" w:hAnsi="ＭＳ ゴシック" w:hint="eastAsia"/>
                          <w:sz w:val="18"/>
                        </w:rPr>
                        <w:t>中央東福祉保健所　０８８７－５３－３１９０　　　中央西福祉保健所　０８８９－２２－２５８８</w:t>
                      </w:r>
                    </w:p>
                    <w:p w:rsidR="002A5606" w:rsidRDefault="002A5606">
                      <w:pPr>
                        <w:spacing w:line="240" w:lineRule="exact"/>
                        <w:ind w:firstLineChars="100" w:firstLine="182"/>
                        <w:rPr>
                          <w:rFonts w:ascii="ＭＳ ゴシック" w:eastAsia="ＭＳ ゴシック" w:hAnsi="ＭＳ ゴシック"/>
                          <w:sz w:val="18"/>
                        </w:rPr>
                      </w:pPr>
                      <w:r>
                        <w:rPr>
                          <w:rFonts w:ascii="ＭＳ ゴシック" w:eastAsia="ＭＳ ゴシック" w:hAnsi="ＭＳ ゴシック" w:hint="eastAsia"/>
                          <w:sz w:val="18"/>
                        </w:rPr>
                        <w:t>須崎福祉保健所　０８８９－４２－１９９９　　　　幡多福祉保健所　０８８０－３４－５１１９</w:t>
                      </w:r>
                    </w:p>
                    <w:p w:rsidR="002A5606" w:rsidRDefault="002A5606">
                      <w:pPr>
                        <w:spacing w:line="240" w:lineRule="exact"/>
                      </w:pPr>
                    </w:p>
                  </w:txbxContent>
                </v:textbox>
              </v:shape>
            </w:pict>
          </mc:Fallback>
        </mc:AlternateContent>
      </w:r>
      <w:r>
        <w:rPr>
          <w:rFonts w:hint="eastAsia"/>
          <w:noProof/>
        </w:rPr>
        <mc:AlternateContent>
          <mc:Choice Requires="wps">
            <w:drawing>
              <wp:inline distT="0" distB="0" distL="0" distR="0" wp14:anchorId="6D67B88B" wp14:editId="3F1F8C1B">
                <wp:extent cx="6083935" cy="8270875"/>
                <wp:effectExtent l="635" t="635" r="29845" b="10795"/>
                <wp:docPr id="1115" name="オブジェクト 0"/>
                <wp:cNvGraphicFramePr/>
                <a:graphic xmlns:a="http://schemas.openxmlformats.org/drawingml/2006/main">
                  <a:graphicData uri="http://schemas.microsoft.com/office/word/2010/wordprocessingShape">
                    <wps:wsp>
                      <wps:cNvSpPr txBox="1"/>
                      <wps:spPr>
                        <a:xfrm>
                          <a:off x="0" y="0"/>
                          <a:ext cx="6083935" cy="827087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rsidR="002A5606" w:rsidRDefault="002A5606" w:rsidP="00BF469E">
                            <w:pPr>
                              <w:spacing w:beforeLines="20" w:before="85" w:line="360" w:lineRule="exact"/>
                              <w:ind w:leftChars="100" w:left="242" w:rightChars="100" w:right="242" w:firstLineChars="100" w:firstLine="242"/>
                              <w:rPr>
                                <w:rFonts w:ascii="ＭＳ ゴシック" w:eastAsia="ＭＳ ゴシック" w:hAnsi="ＭＳ ゴシック"/>
                                <w:sz w:val="28"/>
                              </w:rPr>
                            </w:pPr>
                            <w:r>
                              <w:rPr>
                                <w:rFonts w:ascii="ＭＳ ゴシック" w:eastAsia="ＭＳ ゴシック" w:hAnsi="ＭＳ ゴシック" w:hint="eastAsia"/>
                              </w:rPr>
                              <w:t>「動物の愛護及び管理に関する法律」では、すべての人が「動物は命あるもの」であることを認識し、動物の虐待や遺棄を防止するだけでなく、人と動物が共生する社会を目指し、動物を適正に取り扱うよう定められています。</w:t>
                            </w:r>
                          </w:p>
                          <w:p w:rsidR="002A5606" w:rsidRDefault="002A5606">
                            <w:pPr>
                              <w:spacing w:line="360" w:lineRule="exact"/>
                              <w:ind w:leftChars="100" w:left="242" w:rightChars="100" w:right="242" w:firstLineChars="100" w:firstLine="242"/>
                              <w:rPr>
                                <w:rFonts w:ascii="ＭＳ ゴシック" w:eastAsia="ＭＳ ゴシック" w:hAnsi="ＭＳ ゴシック"/>
                                <w:sz w:val="28"/>
                              </w:rPr>
                            </w:pPr>
                            <w:r>
                              <w:rPr>
                                <w:rFonts w:ascii="ＭＳ ゴシック" w:eastAsia="ＭＳ ゴシック" w:hAnsi="ＭＳ ゴシック" w:hint="eastAsia"/>
                              </w:rPr>
                              <w:t>県では、この法律に基づき、動物愛護の取り組みを進めており、小動物管理センターでの犬猫の収容数及び殺処分数は大幅に減少しています。</w:t>
                            </w:r>
                          </w:p>
                          <w:p w:rsidR="002A5606" w:rsidRDefault="002A5606">
                            <w:pPr>
                              <w:spacing w:line="360" w:lineRule="exact"/>
                              <w:ind w:leftChars="100" w:left="242" w:rightChars="100" w:right="242" w:firstLineChars="100" w:firstLine="242"/>
                              <w:rPr>
                                <w:rFonts w:ascii="ＭＳ ゴシック" w:eastAsia="ＭＳ ゴシック" w:hAnsi="ＭＳ ゴシック"/>
                                <w:sz w:val="28"/>
                              </w:rPr>
                            </w:pPr>
                            <w:r>
                              <w:rPr>
                                <w:rFonts w:ascii="ＭＳ ゴシック" w:eastAsia="ＭＳ ゴシック" w:hAnsi="ＭＳ ゴシック" w:hint="eastAsia"/>
                              </w:rPr>
                              <w:t>また、南海トラフ地震等の災害時における不幸な迷子や事故を防止するため、ペットの同行避難の啓発も行っています。</w:t>
                            </w:r>
                          </w:p>
                          <w:p w:rsidR="002A5606" w:rsidRDefault="002A5606">
                            <w:pPr>
                              <w:spacing w:line="360" w:lineRule="exact"/>
                              <w:ind w:leftChars="100" w:left="242" w:rightChars="100" w:right="242" w:firstLineChars="100" w:firstLine="282"/>
                              <w:rPr>
                                <w:rFonts w:ascii="ＭＳ ゴシック" w:eastAsia="ＭＳ ゴシック" w:hAnsi="ＭＳ ゴシック"/>
                                <w:sz w:val="28"/>
                              </w:rPr>
                            </w:pPr>
                          </w:p>
                          <w:p w:rsidR="002A5606" w:rsidRDefault="002A5606">
                            <w:pPr>
                              <w:spacing w:line="240" w:lineRule="exact"/>
                              <w:ind w:leftChars="100" w:left="242"/>
                              <w:jc w:val="center"/>
                              <w:rPr>
                                <w:rFonts w:ascii="ＭＳ ゴシック" w:eastAsia="ＭＳ ゴシック" w:hAnsi="ＭＳ ゴシック"/>
                                <w:sz w:val="22"/>
                              </w:rPr>
                            </w:pPr>
                            <w:r>
                              <w:rPr>
                                <w:rFonts w:ascii="ＭＳ ゴシック" w:eastAsia="ＭＳ ゴシック" w:hAnsi="ＭＳ ゴシック" w:hint="eastAsia"/>
                                <w:sz w:val="22"/>
                              </w:rPr>
                              <w:t>＜県の動物愛護の取り組み＞</w:t>
                            </w:r>
                          </w:p>
                          <w:p w:rsidR="002A5606" w:rsidRDefault="002A5606">
                            <w:pPr>
                              <w:spacing w:line="240" w:lineRule="exact"/>
                              <w:ind w:leftChars="100" w:left="242"/>
                              <w:jc w:val="center"/>
                              <w:rPr>
                                <w:rFonts w:ascii="ＭＳ ゴシック" w:eastAsia="ＭＳ ゴシック" w:hAnsi="ＭＳ ゴシック"/>
                                <w:sz w:val="18"/>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r>
                              <w:rPr>
                                <w:rFonts w:ascii="ＭＳ ゴシック" w:eastAsia="ＭＳ ゴシック" w:hAnsi="ＭＳ ゴシック" w:hint="eastAsia"/>
                                <w:sz w:val="20"/>
                              </w:rPr>
                              <w:t>１　飼い主の望まない猫の繁殖や飼い主のいない猫の増加を抑えるためのメス猫の不妊手術推進</w:t>
                            </w: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r>
                              <w:rPr>
                                <w:rFonts w:ascii="ＭＳ ゴシック" w:eastAsia="ＭＳ ゴシック" w:hAnsi="ＭＳ ゴシック" w:hint="eastAsia"/>
                                <w:sz w:val="20"/>
                              </w:rPr>
                              <w:t>２　命を終えるまで飼う、迷子にさせない、社会のルールやマナーを守るなど、飼い主の責務についての啓発</w:t>
                            </w: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r>
                              <w:rPr>
                                <w:rFonts w:ascii="ＭＳ ゴシック" w:eastAsia="ＭＳ ゴシック" w:hAnsi="ＭＳ ゴシック" w:hint="eastAsia"/>
                                <w:sz w:val="20"/>
                              </w:rPr>
                              <w:t>３　子どもの頃から命を大切にする気持ちや思いやりの心を育んでもらうための小学校における動物愛護教室の開催</w:t>
                            </w: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r>
                              <w:rPr>
                                <w:rFonts w:ascii="ＭＳ ゴシック" w:eastAsia="ＭＳ ゴシック" w:hAnsi="ＭＳ ゴシック" w:hint="eastAsia"/>
                                <w:sz w:val="20"/>
                              </w:rPr>
                              <w:t>４　飼い主のいない猫によるトラブルを、地域の環境問題としてとらえ、住民の皆さんが、地域の実情に合わせた方法で適切に飼育管理し、解決を目指す地域猫活動の推進</w:t>
                            </w:r>
                          </w:p>
                          <w:p w:rsidR="002A5606" w:rsidRDefault="002A5606">
                            <w:pPr>
                              <w:spacing w:line="240" w:lineRule="exact"/>
                              <w:ind w:leftChars="100" w:left="647" w:rightChars="100" w:right="242" w:hangingChars="200" w:hanging="405"/>
                              <w:rPr>
                                <w:rFonts w:ascii="ＭＳ ゴシック" w:eastAsia="ＭＳ ゴシック" w:hAnsi="ＭＳ ゴシック"/>
                                <w:b/>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b/>
                                <w:sz w:val="20"/>
                              </w:rPr>
                            </w:pPr>
                            <w:r>
                              <w:rPr>
                                <w:rFonts w:ascii="ＭＳ ゴシック" w:eastAsia="ＭＳ ゴシック" w:hAnsi="ＭＳ ゴシック" w:hint="eastAsia"/>
                                <w:sz w:val="20"/>
                              </w:rPr>
                              <w:t>５　収容された犬や猫ができるだけストレスを感じないように配慮されたスペースの確保や獣医師による健康管理の実施</w:t>
                            </w: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r>
                              <w:rPr>
                                <w:rFonts w:ascii="ＭＳ ゴシック" w:eastAsia="ＭＳ ゴシック" w:hAnsi="ＭＳ ゴシック" w:hint="eastAsia"/>
                                <w:sz w:val="20"/>
                              </w:rPr>
                              <w:t>６　譲渡の機会を増やすための飼い方講習会</w:t>
                            </w:r>
                            <w:r>
                              <w:rPr>
                                <w:rFonts w:ascii="ＭＳ ゴシック" w:eastAsia="ＭＳ ゴシック" w:hAnsi="ＭＳ ゴシック" w:hint="eastAsia"/>
                                <w:sz w:val="20"/>
                                <w:vertAlign w:val="superscript"/>
                              </w:rPr>
                              <w:t>※</w:t>
                            </w:r>
                            <w:r>
                              <w:rPr>
                                <w:rFonts w:ascii="ＭＳ ゴシック" w:eastAsia="ＭＳ ゴシック" w:hAnsi="ＭＳ ゴシック" w:hint="eastAsia"/>
                                <w:sz w:val="20"/>
                              </w:rPr>
                              <w:t>や見学会の開催</w:t>
                            </w: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r>
                              <w:rPr>
                                <w:rFonts w:ascii="ＭＳ ゴシック" w:eastAsia="ＭＳ ゴシック" w:hAnsi="ＭＳ ゴシック" w:hint="eastAsia"/>
                                <w:sz w:val="20"/>
                              </w:rPr>
                              <w:t>７　譲渡された犬や猫のワクチン接種や不妊去勢手術等の費用の助成</w:t>
                            </w: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r>
                              <w:rPr>
                                <w:rFonts w:ascii="ＭＳ ゴシック" w:eastAsia="ＭＳ ゴシック" w:hAnsi="ＭＳ ゴシック" w:hint="eastAsia"/>
                                <w:sz w:val="20"/>
                              </w:rPr>
                              <w:t>８　譲渡ボランティア制度</w:t>
                            </w:r>
                            <w:r>
                              <w:rPr>
                                <w:rFonts w:ascii="ＭＳ ゴシック" w:eastAsia="ＭＳ ゴシック" w:hAnsi="ＭＳ ゴシック" w:hint="eastAsia"/>
                                <w:sz w:val="20"/>
                                <w:vertAlign w:val="superscript"/>
                              </w:rPr>
                              <w:t>※１</w:t>
                            </w:r>
                            <w:r>
                              <w:rPr>
                                <w:rFonts w:ascii="ＭＳ ゴシック" w:eastAsia="ＭＳ ゴシック" w:hAnsi="ＭＳ ゴシック" w:hint="eastAsia"/>
                                <w:sz w:val="20"/>
                              </w:rPr>
                              <w:t>による譲渡の推進</w:t>
                            </w:r>
                          </w:p>
                          <w:p w:rsidR="002A5606" w:rsidRDefault="002A5606">
                            <w:pPr>
                              <w:spacing w:line="240" w:lineRule="exact"/>
                              <w:ind w:leftChars="100" w:left="647" w:rightChars="100" w:right="242" w:hangingChars="200" w:hanging="405"/>
                              <w:rPr>
                                <w:rFonts w:ascii="ＭＳ ゴシック" w:eastAsia="ＭＳ ゴシック" w:hAnsi="ＭＳ ゴシック"/>
                                <w:b/>
                                <w:sz w:val="20"/>
                              </w:rPr>
                            </w:pPr>
                          </w:p>
                          <w:p w:rsidR="002A5606" w:rsidRDefault="002A5606">
                            <w:pPr>
                              <w:spacing w:line="240" w:lineRule="exact"/>
                              <w:ind w:leftChars="200" w:left="2701" w:rightChars="100" w:right="242" w:hangingChars="1100" w:hanging="2218"/>
                              <w:rPr>
                                <w:rFonts w:ascii="ＭＳ ゴシック" w:eastAsia="ＭＳ ゴシック" w:hAnsi="ＭＳ ゴシック"/>
                                <w:b/>
                                <w:sz w:val="20"/>
                              </w:rPr>
                            </w:pPr>
                            <w:r>
                              <w:rPr>
                                <w:rFonts w:ascii="ＭＳ ゴシック" w:eastAsia="ＭＳ ゴシック" w:hAnsi="ＭＳ ゴシック" w:hint="eastAsia"/>
                                <w:sz w:val="20"/>
                              </w:rPr>
                              <w:t>※1 譲渡ボランティア：県福祉保健所や小動物管理センターで収容された犬や猫を預かり、新しい飼い主へ譲り渡す活動を行う個人や団体</w:t>
                            </w: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242" w:firstLineChars="300" w:firstLine="605"/>
                              <w:rPr>
                                <w:rFonts w:ascii="ＭＳ ゴシック" w:eastAsia="ＭＳ ゴシック" w:hAnsi="ＭＳ ゴシック"/>
                                <w:b/>
                                <w:sz w:val="20"/>
                              </w:rPr>
                            </w:pPr>
                            <w:r>
                              <w:rPr>
                                <w:rFonts w:ascii="ＭＳ ゴシック" w:eastAsia="ＭＳ ゴシック" w:hAnsi="ＭＳ ゴシック" w:hint="eastAsia"/>
                                <w:sz w:val="20"/>
                              </w:rPr>
                              <w:t>＜県の取組＞　　　　　　＜小動物管理センター＞</w:t>
                            </w:r>
                          </w:p>
                          <w:p w:rsidR="002A5606" w:rsidRDefault="002A5606">
                            <w:pPr>
                              <w:spacing w:line="240" w:lineRule="exact"/>
                              <w:ind w:leftChars="100" w:left="525" w:hangingChars="200" w:hanging="283"/>
                              <w:rPr>
                                <w:rFonts w:ascii="ＭＳ ゴシック" w:eastAsia="ＭＳ ゴシック" w:hAnsi="ＭＳ ゴシック"/>
                                <w:sz w:val="14"/>
                              </w:rPr>
                            </w:pPr>
                          </w:p>
                          <w:p w:rsidR="002A5606" w:rsidRDefault="002A5606">
                            <w:pPr>
                              <w:spacing w:line="240" w:lineRule="exact"/>
                              <w:ind w:left="363" w:hangingChars="200" w:hanging="363"/>
                              <w:rPr>
                                <w:rFonts w:ascii="ＭＳ ゴシック" w:eastAsia="ＭＳ ゴシック" w:hAnsi="ＭＳ ゴシック"/>
                                <w:sz w:val="18"/>
                              </w:rPr>
                            </w:pPr>
                          </w:p>
                          <w:p w:rsidR="002A5606" w:rsidRDefault="002A5606">
                            <w:pPr>
                              <w:spacing w:line="240" w:lineRule="exact"/>
                              <w:ind w:left="363" w:hangingChars="200" w:hanging="363"/>
                              <w:rPr>
                                <w:rFonts w:ascii="ＭＳ ゴシック" w:eastAsia="ＭＳ ゴシック" w:hAnsi="ＭＳ ゴシック"/>
                                <w:sz w:val="18"/>
                              </w:rPr>
                            </w:pPr>
                          </w:p>
                          <w:p w:rsidR="002A5606" w:rsidRDefault="002A5606">
                            <w:pPr>
                              <w:spacing w:line="240" w:lineRule="exact"/>
                              <w:ind w:left="363" w:hangingChars="200" w:hanging="363"/>
                              <w:rPr>
                                <w:rFonts w:ascii="ＭＳ ゴシック" w:eastAsia="ＭＳ ゴシック" w:hAnsi="ＭＳ ゴシック"/>
                                <w:sz w:val="18"/>
                              </w:rPr>
                            </w:pPr>
                          </w:p>
                          <w:p w:rsidR="002A5606" w:rsidRDefault="002A5606">
                            <w:pPr>
                              <w:spacing w:line="240" w:lineRule="exact"/>
                              <w:ind w:left="363" w:hangingChars="200" w:hanging="363"/>
                              <w:rPr>
                                <w:rFonts w:ascii="ＭＳ ゴシック" w:eastAsia="ＭＳ ゴシック" w:hAnsi="ＭＳ ゴシック"/>
                                <w:sz w:val="18"/>
                              </w:rPr>
                            </w:pPr>
                          </w:p>
                        </w:txbxContent>
                      </wps:txbx>
                      <wps:bodyPr vertOverflow="overflow" horzOverflow="overflow" wrap="square" lIns="74295" tIns="8890" rIns="74295" bIns="8890"/>
                    </wps:wsp>
                  </a:graphicData>
                </a:graphic>
              </wp:inline>
            </w:drawing>
          </mc:Choice>
          <mc:Fallback>
            <w:pict>
              <v:shape id="_x0000_s1060" type="#_x0000_t202" style="width:479.05pt;height:65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" strokeweight=".5pt">
                <v:textbox inset="5.85pt,.7pt,5.85pt,.7pt">
                  <w:txbxContent>
                    <w:p w:rsidR="002A5606" w:rsidRDefault="002A5606" w:rsidP="00BF469E">
                      <w:pPr>
                        <w:spacing w:beforeLines="20" w:before="85" w:line="360" w:lineRule="exact"/>
                        <w:ind w:leftChars="100" w:left="242" w:rightChars="100" w:right="242" w:firstLineChars="100" w:firstLine="242"/>
                        <w:rPr>
                          <w:rFonts w:ascii="ＭＳ ゴシック" w:eastAsia="ＭＳ ゴシック" w:hAnsi="ＭＳ ゴシック"/>
                          <w:sz w:val="28"/>
                        </w:rPr>
                      </w:pPr>
                      <w:r>
                        <w:rPr>
                          <w:rFonts w:ascii="ＭＳ ゴシック" w:eastAsia="ＭＳ ゴシック" w:hAnsi="ＭＳ ゴシック" w:hint="eastAsia"/>
                        </w:rPr>
                        <w:t>「動物の愛護及び管理に関する法律」では、すべての人が「動物は命あるもの」であることを認識し、動物の虐待や遺棄を防止するだけでなく、人と動物が共生する社会を目指し、動物を適正に取り扱うよう定められています。</w:t>
                      </w:r>
                    </w:p>
                    <w:p w:rsidR="002A5606" w:rsidRDefault="002A5606">
                      <w:pPr>
                        <w:spacing w:line="360" w:lineRule="exact"/>
                        <w:ind w:leftChars="100" w:left="242" w:rightChars="100" w:right="242" w:firstLineChars="100" w:firstLine="242"/>
                        <w:rPr>
                          <w:rFonts w:ascii="ＭＳ ゴシック" w:eastAsia="ＭＳ ゴシック" w:hAnsi="ＭＳ ゴシック"/>
                          <w:sz w:val="28"/>
                        </w:rPr>
                      </w:pPr>
                      <w:r>
                        <w:rPr>
                          <w:rFonts w:ascii="ＭＳ ゴシック" w:eastAsia="ＭＳ ゴシック" w:hAnsi="ＭＳ ゴシック" w:hint="eastAsia"/>
                        </w:rPr>
                        <w:t>県では、この法律に基づき、動物愛護の取り組みを進めており、小動物管理センターでの犬猫の収容数及び殺処分数は大幅に減少しています。</w:t>
                      </w:r>
                    </w:p>
                    <w:p w:rsidR="002A5606" w:rsidRDefault="002A5606">
                      <w:pPr>
                        <w:spacing w:line="360" w:lineRule="exact"/>
                        <w:ind w:leftChars="100" w:left="242" w:rightChars="100" w:right="242" w:firstLineChars="100" w:firstLine="242"/>
                        <w:rPr>
                          <w:rFonts w:ascii="ＭＳ ゴシック" w:eastAsia="ＭＳ ゴシック" w:hAnsi="ＭＳ ゴシック"/>
                          <w:sz w:val="28"/>
                        </w:rPr>
                      </w:pPr>
                      <w:r>
                        <w:rPr>
                          <w:rFonts w:ascii="ＭＳ ゴシック" w:eastAsia="ＭＳ ゴシック" w:hAnsi="ＭＳ ゴシック" w:hint="eastAsia"/>
                        </w:rPr>
                        <w:t>また、南海トラフ地震等の災害時における不幸な迷子や事故を防止するため、ペットの同行避難の啓発も行っています。</w:t>
                      </w:r>
                    </w:p>
                    <w:p w:rsidR="002A5606" w:rsidRDefault="002A5606">
                      <w:pPr>
                        <w:spacing w:line="360" w:lineRule="exact"/>
                        <w:ind w:leftChars="100" w:left="242" w:rightChars="100" w:right="242" w:firstLineChars="100" w:firstLine="282"/>
                        <w:rPr>
                          <w:rFonts w:ascii="ＭＳ ゴシック" w:eastAsia="ＭＳ ゴシック" w:hAnsi="ＭＳ ゴシック"/>
                          <w:sz w:val="28"/>
                        </w:rPr>
                      </w:pPr>
                    </w:p>
                    <w:p w:rsidR="002A5606" w:rsidRDefault="002A5606">
                      <w:pPr>
                        <w:spacing w:line="240" w:lineRule="exact"/>
                        <w:ind w:leftChars="100" w:left="242"/>
                        <w:jc w:val="center"/>
                        <w:rPr>
                          <w:rFonts w:ascii="ＭＳ ゴシック" w:eastAsia="ＭＳ ゴシック" w:hAnsi="ＭＳ ゴシック"/>
                          <w:sz w:val="22"/>
                        </w:rPr>
                      </w:pPr>
                      <w:r>
                        <w:rPr>
                          <w:rFonts w:ascii="ＭＳ ゴシック" w:eastAsia="ＭＳ ゴシック" w:hAnsi="ＭＳ ゴシック" w:hint="eastAsia"/>
                          <w:sz w:val="22"/>
                        </w:rPr>
                        <w:t>＜県の動物愛護の取り組み＞</w:t>
                      </w:r>
                    </w:p>
                    <w:p w:rsidR="002A5606" w:rsidRDefault="002A5606">
                      <w:pPr>
                        <w:spacing w:line="240" w:lineRule="exact"/>
                        <w:ind w:leftChars="100" w:left="242"/>
                        <w:jc w:val="center"/>
                        <w:rPr>
                          <w:rFonts w:ascii="ＭＳ ゴシック" w:eastAsia="ＭＳ ゴシック" w:hAnsi="ＭＳ ゴシック"/>
                          <w:sz w:val="18"/>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r>
                        <w:rPr>
                          <w:rFonts w:ascii="ＭＳ ゴシック" w:eastAsia="ＭＳ ゴシック" w:hAnsi="ＭＳ ゴシック" w:hint="eastAsia"/>
                          <w:sz w:val="20"/>
                        </w:rPr>
                        <w:t>１　飼い主の望まない猫の繁殖や飼い主のいない猫の増加を抑えるためのメス猫の不妊手術推進</w:t>
                      </w: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r>
                        <w:rPr>
                          <w:rFonts w:ascii="ＭＳ ゴシック" w:eastAsia="ＭＳ ゴシック" w:hAnsi="ＭＳ ゴシック" w:hint="eastAsia"/>
                          <w:sz w:val="20"/>
                        </w:rPr>
                        <w:t>２　命を終えるまで飼う、迷子にさせない、社会のルールやマナーを守るなど、飼い主の責務についての啓発</w:t>
                      </w: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r>
                        <w:rPr>
                          <w:rFonts w:ascii="ＭＳ ゴシック" w:eastAsia="ＭＳ ゴシック" w:hAnsi="ＭＳ ゴシック" w:hint="eastAsia"/>
                          <w:sz w:val="20"/>
                        </w:rPr>
                        <w:t>３　子どもの頃から命を大切にする気持ちや思いやりの心を育んでもらうための小学校における動物愛護教室の開催</w:t>
                      </w: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r>
                        <w:rPr>
                          <w:rFonts w:ascii="ＭＳ ゴシック" w:eastAsia="ＭＳ ゴシック" w:hAnsi="ＭＳ ゴシック" w:hint="eastAsia"/>
                          <w:sz w:val="20"/>
                        </w:rPr>
                        <w:t>４　飼い主のいない猫によるトラブルを、地域の環境問題としてとらえ、住民の皆さんが、地域の実情に合わせた方法で適切に飼育管理し、解決を目指す地域猫活動の推進</w:t>
                      </w:r>
                    </w:p>
                    <w:p w:rsidR="002A5606" w:rsidRDefault="002A5606">
                      <w:pPr>
                        <w:spacing w:line="240" w:lineRule="exact"/>
                        <w:ind w:leftChars="100" w:left="647" w:rightChars="100" w:right="242" w:hangingChars="200" w:hanging="405"/>
                        <w:rPr>
                          <w:rFonts w:ascii="ＭＳ ゴシック" w:eastAsia="ＭＳ ゴシック" w:hAnsi="ＭＳ ゴシック"/>
                          <w:b/>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b/>
                          <w:sz w:val="20"/>
                        </w:rPr>
                      </w:pPr>
                      <w:r>
                        <w:rPr>
                          <w:rFonts w:ascii="ＭＳ ゴシック" w:eastAsia="ＭＳ ゴシック" w:hAnsi="ＭＳ ゴシック" w:hint="eastAsia"/>
                          <w:sz w:val="20"/>
                        </w:rPr>
                        <w:t>５　収容された犬や猫ができるだけストレスを感じないように配慮されたスペースの確保や獣医師による健康管理の実施</w:t>
                      </w: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r>
                        <w:rPr>
                          <w:rFonts w:ascii="ＭＳ ゴシック" w:eastAsia="ＭＳ ゴシック" w:hAnsi="ＭＳ ゴシック" w:hint="eastAsia"/>
                          <w:sz w:val="20"/>
                        </w:rPr>
                        <w:t>６　譲渡の機会を増やすための飼い方講習会</w:t>
                      </w:r>
                      <w:r>
                        <w:rPr>
                          <w:rFonts w:ascii="ＭＳ ゴシック" w:eastAsia="ＭＳ ゴシック" w:hAnsi="ＭＳ ゴシック" w:hint="eastAsia"/>
                          <w:sz w:val="20"/>
                          <w:vertAlign w:val="superscript"/>
                        </w:rPr>
                        <w:t>※</w:t>
                      </w:r>
                      <w:r>
                        <w:rPr>
                          <w:rFonts w:ascii="ＭＳ ゴシック" w:eastAsia="ＭＳ ゴシック" w:hAnsi="ＭＳ ゴシック" w:hint="eastAsia"/>
                          <w:sz w:val="20"/>
                        </w:rPr>
                        <w:t>や見学会の開催</w:t>
                      </w: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r>
                        <w:rPr>
                          <w:rFonts w:ascii="ＭＳ ゴシック" w:eastAsia="ＭＳ ゴシック" w:hAnsi="ＭＳ ゴシック" w:hint="eastAsia"/>
                          <w:sz w:val="20"/>
                        </w:rPr>
                        <w:t>７　譲渡された犬や猫のワクチン接種や不妊去勢手術等の費用の助成</w:t>
                      </w: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r>
                        <w:rPr>
                          <w:rFonts w:ascii="ＭＳ ゴシック" w:eastAsia="ＭＳ ゴシック" w:hAnsi="ＭＳ ゴシック" w:hint="eastAsia"/>
                          <w:sz w:val="20"/>
                        </w:rPr>
                        <w:t>８　譲渡ボランティア制度</w:t>
                      </w:r>
                      <w:r>
                        <w:rPr>
                          <w:rFonts w:ascii="ＭＳ ゴシック" w:eastAsia="ＭＳ ゴシック" w:hAnsi="ＭＳ ゴシック" w:hint="eastAsia"/>
                          <w:sz w:val="20"/>
                          <w:vertAlign w:val="superscript"/>
                        </w:rPr>
                        <w:t>※１</w:t>
                      </w:r>
                      <w:r>
                        <w:rPr>
                          <w:rFonts w:ascii="ＭＳ ゴシック" w:eastAsia="ＭＳ ゴシック" w:hAnsi="ＭＳ ゴシック" w:hint="eastAsia"/>
                          <w:sz w:val="20"/>
                        </w:rPr>
                        <w:t>による譲渡の推進</w:t>
                      </w:r>
                    </w:p>
                    <w:p w:rsidR="002A5606" w:rsidRDefault="002A5606">
                      <w:pPr>
                        <w:spacing w:line="240" w:lineRule="exact"/>
                        <w:ind w:leftChars="100" w:left="647" w:rightChars="100" w:right="242" w:hangingChars="200" w:hanging="405"/>
                        <w:rPr>
                          <w:rFonts w:ascii="ＭＳ ゴシック" w:eastAsia="ＭＳ ゴシック" w:hAnsi="ＭＳ ゴシック"/>
                          <w:b/>
                          <w:sz w:val="20"/>
                        </w:rPr>
                      </w:pPr>
                    </w:p>
                    <w:p w:rsidR="002A5606" w:rsidRDefault="002A5606">
                      <w:pPr>
                        <w:spacing w:line="240" w:lineRule="exact"/>
                        <w:ind w:leftChars="200" w:left="2701" w:rightChars="100" w:right="242" w:hangingChars="1100" w:hanging="2218"/>
                        <w:rPr>
                          <w:rFonts w:ascii="ＭＳ ゴシック" w:eastAsia="ＭＳ ゴシック" w:hAnsi="ＭＳ ゴシック"/>
                          <w:b/>
                          <w:sz w:val="20"/>
                        </w:rPr>
                      </w:pPr>
                      <w:r>
                        <w:rPr>
                          <w:rFonts w:ascii="ＭＳ ゴシック" w:eastAsia="ＭＳ ゴシック" w:hAnsi="ＭＳ ゴシック" w:hint="eastAsia"/>
                          <w:sz w:val="20"/>
                        </w:rPr>
                        <w:t>※1 譲渡ボランティア：県福祉保健所や小動物管理センターで収容された犬や猫を預かり、新しい飼い主へ譲り渡す活動を行う個人や団体</w:t>
                      </w:r>
                    </w:p>
                    <w:p w:rsidR="002A5606" w:rsidRDefault="002A5606">
                      <w:pPr>
                        <w:spacing w:line="240" w:lineRule="exact"/>
                        <w:ind w:leftChars="100" w:left="645" w:rightChars="100" w:right="242" w:hangingChars="200" w:hanging="403"/>
                        <w:rPr>
                          <w:rFonts w:ascii="ＭＳ ゴシック" w:eastAsia="ＭＳ ゴシック" w:hAnsi="ＭＳ ゴシック"/>
                          <w:sz w:val="20"/>
                        </w:rPr>
                      </w:pPr>
                    </w:p>
                    <w:p w:rsidR="002A5606" w:rsidRDefault="002A5606">
                      <w:pPr>
                        <w:spacing w:line="240" w:lineRule="exact"/>
                        <w:ind w:leftChars="100" w:left="242" w:firstLineChars="300" w:firstLine="605"/>
                        <w:rPr>
                          <w:rFonts w:ascii="ＭＳ ゴシック" w:eastAsia="ＭＳ ゴシック" w:hAnsi="ＭＳ ゴシック"/>
                          <w:b/>
                          <w:sz w:val="20"/>
                        </w:rPr>
                      </w:pPr>
                      <w:r>
                        <w:rPr>
                          <w:rFonts w:ascii="ＭＳ ゴシック" w:eastAsia="ＭＳ ゴシック" w:hAnsi="ＭＳ ゴシック" w:hint="eastAsia"/>
                          <w:sz w:val="20"/>
                        </w:rPr>
                        <w:t>＜県の取組＞　　　　　　＜小動物管理センター＞</w:t>
                      </w:r>
                    </w:p>
                    <w:p w:rsidR="002A5606" w:rsidRDefault="002A5606">
                      <w:pPr>
                        <w:spacing w:line="240" w:lineRule="exact"/>
                        <w:ind w:leftChars="100" w:left="525" w:hangingChars="200" w:hanging="283"/>
                        <w:rPr>
                          <w:rFonts w:ascii="ＭＳ ゴシック" w:eastAsia="ＭＳ ゴシック" w:hAnsi="ＭＳ ゴシック"/>
                          <w:sz w:val="14"/>
                        </w:rPr>
                      </w:pPr>
                    </w:p>
                    <w:p w:rsidR="002A5606" w:rsidRDefault="002A5606">
                      <w:pPr>
                        <w:spacing w:line="240" w:lineRule="exact"/>
                        <w:ind w:left="363" w:hangingChars="200" w:hanging="363"/>
                        <w:rPr>
                          <w:rFonts w:ascii="ＭＳ ゴシック" w:eastAsia="ＭＳ ゴシック" w:hAnsi="ＭＳ ゴシック"/>
                          <w:sz w:val="18"/>
                        </w:rPr>
                      </w:pPr>
                    </w:p>
                    <w:p w:rsidR="002A5606" w:rsidRDefault="002A5606">
                      <w:pPr>
                        <w:spacing w:line="240" w:lineRule="exact"/>
                        <w:ind w:left="363" w:hangingChars="200" w:hanging="363"/>
                        <w:rPr>
                          <w:rFonts w:ascii="ＭＳ ゴシック" w:eastAsia="ＭＳ ゴシック" w:hAnsi="ＭＳ ゴシック"/>
                          <w:sz w:val="18"/>
                        </w:rPr>
                      </w:pPr>
                    </w:p>
                    <w:p w:rsidR="002A5606" w:rsidRDefault="002A5606">
                      <w:pPr>
                        <w:spacing w:line="240" w:lineRule="exact"/>
                        <w:ind w:left="363" w:hangingChars="200" w:hanging="363"/>
                        <w:rPr>
                          <w:rFonts w:ascii="ＭＳ ゴシック" w:eastAsia="ＭＳ ゴシック" w:hAnsi="ＭＳ ゴシック"/>
                          <w:sz w:val="18"/>
                        </w:rPr>
                      </w:pPr>
                    </w:p>
                    <w:p w:rsidR="002A5606" w:rsidRDefault="002A5606">
                      <w:pPr>
                        <w:spacing w:line="240" w:lineRule="exact"/>
                        <w:ind w:left="363" w:hangingChars="200" w:hanging="363"/>
                        <w:rPr>
                          <w:rFonts w:ascii="ＭＳ ゴシック" w:eastAsia="ＭＳ ゴシック" w:hAnsi="ＭＳ ゴシック"/>
                          <w:sz w:val="18"/>
                        </w:rPr>
                      </w:pPr>
                    </w:p>
                  </w:txbxContent>
                </v:textbox>
                <w10:anchorlock/>
              </v:shape>
            </w:pict>
          </mc:Fallback>
        </mc:AlternateContent>
      </w:r>
    </w:p>
    <w:p w:rsidR="00611FE5" w:rsidRDefault="00611FE5">
      <w:pPr>
        <w:widowControl/>
        <w:jc w:val="left"/>
      </w:pPr>
    </w:p>
    <w:p w:rsidR="00611FE5" w:rsidRDefault="00312B40">
      <w:pPr>
        <w:spacing w:line="340" w:lineRule="exact"/>
        <w:ind w:left="604" w:hangingChars="250" w:hanging="604"/>
        <w:rPr>
          <w:rFonts w:ascii="ＭＳ ゴシック" w:eastAsia="ＭＳ ゴシック" w:hAnsi="ＭＳ ゴシック"/>
        </w:rPr>
      </w:pPr>
      <w:r>
        <w:rPr>
          <w:rFonts w:ascii="ＭＳ ゴシック" w:eastAsia="ＭＳ ゴシック" w:hAnsi="ＭＳ ゴシック" w:hint="eastAsia"/>
        </w:rPr>
        <w:t>問39　「動物の愛護及び管理に関する法律」では、すべての人が、人と動物が共生する社会を目指し、虐待や遺棄の防止だけでなく、動物を適正に取り扱うよう定められていることを知っていましたか。</w:t>
      </w:r>
      <w:r w:rsidR="00607BE3">
        <w:rPr>
          <w:rFonts w:ascii="ＭＳ ゴシック" w:eastAsia="ＭＳ ゴシック" w:hAnsi="ＭＳ ゴシック" w:hint="eastAsia"/>
        </w:rPr>
        <w:t>（１つだけ○印）</w:t>
      </w:r>
    </w:p>
    <w:p w:rsidR="007416A2" w:rsidRPr="00D25E7C" w:rsidRDefault="007416A2" w:rsidP="00C653B4">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FA2A43" w:rsidRPr="00D25E7C">
        <w:rPr>
          <w:rFonts w:ascii="MS UI Gothic" w:eastAsia="MS UI Gothic" w:hAnsi="MS UI Gothic" w:hint="eastAsia"/>
          <w:sz w:val="22"/>
        </w:rPr>
        <w:t>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4"/>
        <w:gridCol w:w="1205"/>
        <w:gridCol w:w="1205"/>
      </w:tblGrid>
      <w:tr w:rsidR="007416A2" w:rsidRPr="0043461B" w:rsidTr="00B54738">
        <w:trPr>
          <w:trHeight w:hRule="exact" w:val="284"/>
          <w:jc w:val="center"/>
        </w:trPr>
        <w:tc>
          <w:tcPr>
            <w:tcW w:w="458" w:type="dxa"/>
            <w:shd w:val="clear" w:color="auto" w:fill="D9D9D9" w:themeFill="background1" w:themeFillShade="D9"/>
            <w:vAlign w:val="center"/>
          </w:tcPr>
          <w:p w:rsidR="007416A2" w:rsidRPr="0043461B" w:rsidRDefault="007416A2" w:rsidP="00D868FE">
            <w:pPr>
              <w:spacing w:line="240" w:lineRule="exact"/>
              <w:jc w:val="center"/>
              <w:rPr>
                <w:rFonts w:ascii="MS UI Gothic" w:eastAsia="MS UI Gothic" w:hAnsi="MS UI Gothic"/>
                <w:sz w:val="22"/>
                <w:szCs w:val="22"/>
              </w:rPr>
            </w:pPr>
          </w:p>
        </w:tc>
        <w:tc>
          <w:tcPr>
            <w:tcW w:w="6654" w:type="dxa"/>
            <w:shd w:val="clear" w:color="auto" w:fill="D9D9D9" w:themeFill="background1" w:themeFillShade="D9"/>
            <w:vAlign w:val="center"/>
          </w:tcPr>
          <w:p w:rsidR="007416A2" w:rsidRPr="0043461B" w:rsidRDefault="007416A2"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7416A2" w:rsidRPr="0043461B" w:rsidRDefault="007416A2"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7416A2" w:rsidRPr="0043461B" w:rsidRDefault="007416A2"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4" w:type="dxa"/>
            <w:vAlign w:val="center"/>
          </w:tcPr>
          <w:p w:rsidR="00D25D1B" w:rsidRPr="00AB604D" w:rsidRDefault="00D25D1B" w:rsidP="00D868FE">
            <w:pPr>
              <w:spacing w:line="240" w:lineRule="exact"/>
              <w:rPr>
                <w:rFonts w:ascii="MS UI Gothic" w:eastAsia="MS UI Gothic" w:hAnsi="MS UI Gothic"/>
                <w:sz w:val="22"/>
              </w:rPr>
            </w:pPr>
            <w:r>
              <w:rPr>
                <w:rFonts w:ascii="MS UI Gothic" w:eastAsia="MS UI Gothic" w:hAnsi="MS UI Gothic" w:hint="eastAsia"/>
                <w:sz w:val="22"/>
              </w:rPr>
              <w:t>知っていた</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896</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54.8％</w:t>
            </w:r>
          </w:p>
        </w:tc>
      </w:tr>
      <w:tr w:rsidR="00D25D1B" w:rsidRPr="0043461B" w:rsidTr="00B54738">
        <w:trPr>
          <w:trHeight w:hRule="exact" w:val="284"/>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4" w:type="dxa"/>
            <w:vAlign w:val="center"/>
          </w:tcPr>
          <w:p w:rsidR="00D25D1B" w:rsidRPr="00AB604D" w:rsidRDefault="00D25D1B" w:rsidP="00D868FE">
            <w:pPr>
              <w:spacing w:line="240" w:lineRule="exact"/>
              <w:rPr>
                <w:rFonts w:ascii="MS UI Gothic" w:eastAsia="MS UI Gothic" w:hAnsi="MS UI Gothic"/>
                <w:sz w:val="22"/>
              </w:rPr>
            </w:pPr>
            <w:r>
              <w:rPr>
                <w:rFonts w:ascii="MS UI Gothic" w:eastAsia="MS UI Gothic" w:hAnsi="MS UI Gothic" w:hint="eastAsia"/>
                <w:sz w:val="22"/>
              </w:rPr>
              <w:t>知らなかった</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669</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40.9％</w:t>
            </w:r>
          </w:p>
        </w:tc>
      </w:tr>
      <w:tr w:rsidR="007416A2" w:rsidRPr="0043461B" w:rsidTr="00B54738">
        <w:trPr>
          <w:trHeight w:hRule="exact" w:val="284"/>
          <w:jc w:val="center"/>
        </w:trPr>
        <w:tc>
          <w:tcPr>
            <w:tcW w:w="458" w:type="dxa"/>
            <w:vAlign w:val="center"/>
          </w:tcPr>
          <w:p w:rsidR="007416A2" w:rsidRPr="0043461B" w:rsidRDefault="007416A2" w:rsidP="00D868FE">
            <w:pPr>
              <w:spacing w:line="240" w:lineRule="exact"/>
              <w:jc w:val="center"/>
              <w:rPr>
                <w:rFonts w:ascii="MS UI Gothic" w:eastAsia="MS UI Gothic" w:hAnsi="MS UI Gothic"/>
                <w:sz w:val="22"/>
                <w:szCs w:val="22"/>
              </w:rPr>
            </w:pPr>
          </w:p>
        </w:tc>
        <w:tc>
          <w:tcPr>
            <w:tcW w:w="6654" w:type="dxa"/>
            <w:vAlign w:val="center"/>
          </w:tcPr>
          <w:p w:rsidR="007416A2" w:rsidRPr="0043461B" w:rsidRDefault="007416A2" w:rsidP="00D868FE">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7416A2" w:rsidRPr="0043461B" w:rsidRDefault="00FA2A43"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69</w:t>
            </w:r>
          </w:p>
        </w:tc>
        <w:tc>
          <w:tcPr>
            <w:tcW w:w="1205" w:type="dxa"/>
            <w:shd w:val="clear" w:color="auto" w:fill="auto"/>
            <w:vAlign w:val="center"/>
          </w:tcPr>
          <w:p w:rsidR="007416A2" w:rsidRPr="0043461B" w:rsidRDefault="00FA2A43"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4.2</w:t>
            </w:r>
            <w:r w:rsidR="00F710C6">
              <w:rPr>
                <w:rFonts w:ascii="MS UI Gothic" w:eastAsia="MS UI Gothic" w:hAnsi="MS UI Gothic" w:hint="eastAsia"/>
                <w:sz w:val="22"/>
                <w:szCs w:val="22"/>
              </w:rPr>
              <w:t>％</w:t>
            </w:r>
          </w:p>
        </w:tc>
      </w:tr>
    </w:tbl>
    <w:p w:rsidR="00611FE5" w:rsidRDefault="00611FE5">
      <w:pPr>
        <w:spacing w:line="360" w:lineRule="exact"/>
        <w:rPr>
          <w:rFonts w:ascii="ＭＳ ゴシック" w:eastAsia="ＭＳ ゴシック" w:hAnsi="ＭＳ ゴシック"/>
        </w:rPr>
      </w:pPr>
    </w:p>
    <w:p w:rsidR="00611FE5" w:rsidRDefault="00611FE5">
      <w:pPr>
        <w:spacing w:line="360" w:lineRule="exact"/>
        <w:rPr>
          <w:rFonts w:ascii="ＭＳ ゴシック" w:eastAsia="ＭＳ ゴシック" w:hAnsi="ＭＳ ゴシック"/>
        </w:rPr>
      </w:pPr>
    </w:p>
    <w:p w:rsidR="00611FE5" w:rsidRDefault="00312B40">
      <w:pPr>
        <w:spacing w:line="340" w:lineRule="exact"/>
        <w:ind w:left="604" w:hangingChars="250" w:hanging="604"/>
        <w:rPr>
          <w:rFonts w:ascii="ＭＳ ゴシック" w:eastAsia="ＭＳ ゴシック" w:hAnsi="ＭＳ ゴシック"/>
        </w:rPr>
      </w:pPr>
      <w:r>
        <w:rPr>
          <w:rFonts w:ascii="ＭＳ ゴシック" w:eastAsia="ＭＳ ゴシック" w:hAnsi="ＭＳ ゴシック" w:hint="eastAsia"/>
        </w:rPr>
        <w:t>問40　「動物の愛護及び管理に関する法律」に基づいて県が行っている施策のうち、知っていたものをお答えください。（当てはまるものすべてに○印）</w:t>
      </w:r>
    </w:p>
    <w:p w:rsidR="007416A2" w:rsidRPr="00D25E7C" w:rsidRDefault="007416A2" w:rsidP="00C653B4">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FA2A43" w:rsidRPr="00D25E7C">
        <w:rPr>
          <w:rFonts w:ascii="MS UI Gothic" w:eastAsia="MS UI Gothic" w:hAnsi="MS UI Gothic" w:hint="eastAsia"/>
          <w:sz w:val="22"/>
        </w:rPr>
        <w:t>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5"/>
        <w:gridCol w:w="1205"/>
        <w:gridCol w:w="1205"/>
      </w:tblGrid>
      <w:tr w:rsidR="007416A2" w:rsidRPr="0043461B" w:rsidTr="00B54738">
        <w:trPr>
          <w:trHeight w:hRule="exact" w:val="312"/>
          <w:jc w:val="center"/>
        </w:trPr>
        <w:tc>
          <w:tcPr>
            <w:tcW w:w="458" w:type="dxa"/>
            <w:shd w:val="clear" w:color="auto" w:fill="D9D9D9" w:themeFill="background1" w:themeFillShade="D9"/>
            <w:vAlign w:val="center"/>
          </w:tcPr>
          <w:p w:rsidR="007416A2" w:rsidRPr="0043461B" w:rsidRDefault="007416A2" w:rsidP="00D868FE">
            <w:pPr>
              <w:spacing w:line="240" w:lineRule="exact"/>
              <w:jc w:val="center"/>
              <w:rPr>
                <w:rFonts w:ascii="MS UI Gothic" w:eastAsia="MS UI Gothic" w:hAnsi="MS UI Gothic"/>
                <w:sz w:val="22"/>
                <w:szCs w:val="22"/>
              </w:rPr>
            </w:pPr>
          </w:p>
        </w:tc>
        <w:tc>
          <w:tcPr>
            <w:tcW w:w="6655" w:type="dxa"/>
            <w:shd w:val="clear" w:color="auto" w:fill="D9D9D9" w:themeFill="background1" w:themeFillShade="D9"/>
            <w:vAlign w:val="center"/>
          </w:tcPr>
          <w:p w:rsidR="007416A2" w:rsidRPr="0043461B" w:rsidRDefault="007416A2"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7416A2" w:rsidRPr="0043461B" w:rsidRDefault="007416A2"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7416A2" w:rsidRPr="0043461B" w:rsidRDefault="007416A2"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5" w:type="dxa"/>
            <w:vAlign w:val="center"/>
          </w:tcPr>
          <w:p w:rsidR="00D25D1B" w:rsidRPr="007416A2" w:rsidRDefault="00D25D1B" w:rsidP="007416A2">
            <w:pPr>
              <w:spacing w:line="240" w:lineRule="exact"/>
              <w:rPr>
                <w:rFonts w:ascii="MS UI Gothic" w:eastAsia="MS UI Gothic" w:hAnsi="MS UI Gothic"/>
                <w:sz w:val="22"/>
              </w:rPr>
            </w:pPr>
            <w:r w:rsidRPr="007416A2">
              <w:rPr>
                <w:rFonts w:ascii="MS UI Gothic" w:eastAsia="MS UI Gothic" w:hAnsi="MS UI Gothic" w:hint="eastAsia"/>
                <w:sz w:val="22"/>
              </w:rPr>
              <w:t>飼い主のいない猫の増加を抑制するための不妊手術費用の助成</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763</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46.7％</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5" w:type="dxa"/>
            <w:vAlign w:val="center"/>
          </w:tcPr>
          <w:p w:rsidR="00D25D1B" w:rsidRPr="007416A2" w:rsidRDefault="00D25D1B" w:rsidP="007416A2">
            <w:pPr>
              <w:spacing w:line="240" w:lineRule="exact"/>
              <w:rPr>
                <w:rFonts w:ascii="MS UI Gothic" w:eastAsia="MS UI Gothic" w:hAnsi="MS UI Gothic"/>
                <w:sz w:val="22"/>
              </w:rPr>
            </w:pPr>
            <w:r w:rsidRPr="007416A2">
              <w:rPr>
                <w:rFonts w:ascii="MS UI Gothic" w:eastAsia="MS UI Gothic" w:hAnsi="MS UI Gothic" w:hint="eastAsia"/>
                <w:sz w:val="22"/>
              </w:rPr>
              <w:t>飼い主の責務についての啓発の強化</w:t>
            </w:r>
          </w:p>
        </w:tc>
        <w:tc>
          <w:tcPr>
            <w:tcW w:w="1205" w:type="dxa"/>
            <w:shd w:val="clear" w:color="auto" w:fill="auto"/>
            <w:vAlign w:val="center"/>
          </w:tcPr>
          <w:p w:rsidR="00D25D1B" w:rsidRPr="0043461B" w:rsidRDefault="00927782"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497</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30.4％</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5" w:type="dxa"/>
            <w:vAlign w:val="center"/>
          </w:tcPr>
          <w:p w:rsidR="00D25D1B" w:rsidRPr="007416A2" w:rsidRDefault="00D25D1B" w:rsidP="007416A2">
            <w:pPr>
              <w:spacing w:line="240" w:lineRule="exact"/>
              <w:rPr>
                <w:rFonts w:ascii="MS UI Gothic" w:eastAsia="MS UI Gothic" w:hAnsi="MS UI Gothic"/>
                <w:sz w:val="22"/>
              </w:rPr>
            </w:pPr>
            <w:r w:rsidRPr="00166E56">
              <w:rPr>
                <w:rFonts w:ascii="MS UI Gothic" w:eastAsia="MS UI Gothic" w:hAnsi="MS UI Gothic" w:hint="eastAsia"/>
                <w:w w:val="98"/>
                <w:kern w:val="0"/>
                <w:sz w:val="22"/>
                <w:fitText w:val="6438" w:id="1775522304"/>
              </w:rPr>
              <w:t>命を大切にする気持ちや思いやりの心を育んでもらう動物愛護教室の実</w:t>
            </w:r>
            <w:r w:rsidRPr="00166E56">
              <w:rPr>
                <w:rFonts w:ascii="MS UI Gothic" w:eastAsia="MS UI Gothic" w:hAnsi="MS UI Gothic" w:hint="eastAsia"/>
                <w:spacing w:val="600"/>
                <w:w w:val="98"/>
                <w:kern w:val="0"/>
                <w:sz w:val="22"/>
                <w:fitText w:val="6438" w:id="1775522304"/>
              </w:rPr>
              <w:t>施</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278</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17.0％</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5" w:type="dxa"/>
            <w:vAlign w:val="center"/>
          </w:tcPr>
          <w:p w:rsidR="00D25D1B" w:rsidRPr="007416A2" w:rsidRDefault="00D25D1B" w:rsidP="007416A2">
            <w:pPr>
              <w:spacing w:line="240" w:lineRule="exact"/>
              <w:rPr>
                <w:rFonts w:ascii="MS UI Gothic" w:eastAsia="MS UI Gothic" w:hAnsi="MS UI Gothic"/>
                <w:sz w:val="22"/>
              </w:rPr>
            </w:pPr>
            <w:r w:rsidRPr="007416A2">
              <w:rPr>
                <w:rFonts w:ascii="MS UI Gothic" w:eastAsia="MS UI Gothic" w:hAnsi="MS UI Gothic" w:hint="eastAsia"/>
                <w:sz w:val="22"/>
              </w:rPr>
              <w:t>人と猫の調和の取れた環境づくりの推進（地域猫活動</w:t>
            </w:r>
            <w:r w:rsidR="00EA7B88" w:rsidRPr="006576FE">
              <w:rPr>
                <w:rFonts w:ascii="MS UI Gothic" w:eastAsia="MS UI Gothic" w:hAnsi="MS UI Gothic" w:hint="eastAsia"/>
                <w:vertAlign w:val="superscript"/>
              </w:rPr>
              <w:t>※</w:t>
            </w:r>
            <w:r w:rsidR="00EA7B88">
              <w:rPr>
                <w:rFonts w:ascii="MS UI Gothic" w:eastAsia="MS UI Gothic" w:hAnsi="MS UI Gothic" w:hint="eastAsia"/>
                <w:vertAlign w:val="superscript"/>
              </w:rPr>
              <w:t>1</w:t>
            </w:r>
            <w:r w:rsidRPr="007416A2">
              <w:rPr>
                <w:rFonts w:ascii="MS UI Gothic" w:eastAsia="MS UI Gothic" w:hAnsi="MS UI Gothic" w:hint="eastAsia"/>
                <w:sz w:val="22"/>
              </w:rPr>
              <w:t>の推進）</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132</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8.1％</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5" w:type="dxa"/>
            <w:vAlign w:val="center"/>
          </w:tcPr>
          <w:p w:rsidR="00D25D1B" w:rsidRPr="007416A2" w:rsidRDefault="00D25D1B" w:rsidP="007416A2">
            <w:pPr>
              <w:spacing w:line="240" w:lineRule="exact"/>
              <w:rPr>
                <w:rFonts w:ascii="MS UI Gothic" w:eastAsia="MS UI Gothic" w:hAnsi="MS UI Gothic"/>
                <w:sz w:val="22"/>
              </w:rPr>
            </w:pPr>
            <w:r w:rsidRPr="007416A2">
              <w:rPr>
                <w:rFonts w:ascii="MS UI Gothic" w:eastAsia="MS UI Gothic" w:hAnsi="MS UI Gothic" w:hint="eastAsia"/>
                <w:sz w:val="22"/>
              </w:rPr>
              <w:t>収容された犬や猫の健康管理の実施</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215</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13.2％</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5" w:type="dxa"/>
            <w:vAlign w:val="center"/>
          </w:tcPr>
          <w:p w:rsidR="00D25D1B" w:rsidRPr="007416A2" w:rsidRDefault="00D25D1B" w:rsidP="007416A2">
            <w:pPr>
              <w:spacing w:line="240" w:lineRule="exact"/>
              <w:rPr>
                <w:rFonts w:ascii="MS UI Gothic" w:eastAsia="MS UI Gothic" w:hAnsi="MS UI Gothic"/>
                <w:sz w:val="22"/>
              </w:rPr>
            </w:pPr>
            <w:r w:rsidRPr="007416A2">
              <w:rPr>
                <w:rFonts w:ascii="MS UI Gothic" w:eastAsia="MS UI Gothic" w:hAnsi="MS UI Gothic" w:hint="eastAsia"/>
                <w:sz w:val="22"/>
              </w:rPr>
              <w:t>収容された犬や猫の譲渡の機会を増やすための休日見学会の開催</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459</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28.1％</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5" w:type="dxa"/>
            <w:vAlign w:val="center"/>
          </w:tcPr>
          <w:p w:rsidR="00D25D1B" w:rsidRPr="007416A2" w:rsidRDefault="00D25D1B" w:rsidP="007416A2">
            <w:pPr>
              <w:spacing w:line="240" w:lineRule="exact"/>
              <w:rPr>
                <w:rFonts w:ascii="MS UI Gothic" w:eastAsia="MS UI Gothic" w:hAnsi="MS UI Gothic"/>
                <w:sz w:val="22"/>
              </w:rPr>
            </w:pPr>
            <w:r w:rsidRPr="007416A2">
              <w:rPr>
                <w:rFonts w:ascii="MS UI Gothic" w:eastAsia="MS UI Gothic" w:hAnsi="MS UI Gothic" w:hint="eastAsia"/>
                <w:sz w:val="22"/>
              </w:rPr>
              <w:t>譲渡された犬や猫のワクチン接種や不妊去勢手術等の費用の助成</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369</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22.6％</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5" w:type="dxa"/>
            <w:vAlign w:val="center"/>
          </w:tcPr>
          <w:p w:rsidR="00D25D1B" w:rsidRPr="007416A2" w:rsidRDefault="00D25D1B" w:rsidP="007416A2">
            <w:pPr>
              <w:spacing w:line="240" w:lineRule="exact"/>
              <w:rPr>
                <w:rFonts w:ascii="MS UI Gothic" w:eastAsia="MS UI Gothic" w:hAnsi="MS UI Gothic"/>
                <w:sz w:val="22"/>
              </w:rPr>
            </w:pPr>
            <w:r w:rsidRPr="007416A2">
              <w:rPr>
                <w:rFonts w:ascii="MS UI Gothic" w:eastAsia="MS UI Gothic" w:hAnsi="MS UI Gothic" w:hint="eastAsia"/>
                <w:sz w:val="22"/>
              </w:rPr>
              <w:t>譲渡ボランティア制度</w:t>
            </w:r>
            <w:r w:rsidR="00EA7B88" w:rsidRPr="006576FE">
              <w:rPr>
                <w:rFonts w:ascii="MS UI Gothic" w:eastAsia="MS UI Gothic" w:hAnsi="MS UI Gothic" w:hint="eastAsia"/>
                <w:vertAlign w:val="superscript"/>
              </w:rPr>
              <w:t>※</w:t>
            </w:r>
            <w:r w:rsidR="00EA7B88">
              <w:rPr>
                <w:rFonts w:ascii="MS UI Gothic" w:eastAsia="MS UI Gothic" w:hAnsi="MS UI Gothic" w:hint="eastAsia"/>
                <w:vertAlign w:val="superscript"/>
              </w:rPr>
              <w:t>2</w:t>
            </w:r>
            <w:r w:rsidRPr="007416A2">
              <w:rPr>
                <w:rFonts w:ascii="MS UI Gothic" w:eastAsia="MS UI Gothic" w:hAnsi="MS UI Gothic" w:hint="eastAsia"/>
                <w:sz w:val="22"/>
              </w:rPr>
              <w:t>による譲渡の推進</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413</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25.3％</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９</w:t>
            </w:r>
          </w:p>
        </w:tc>
        <w:tc>
          <w:tcPr>
            <w:tcW w:w="6655" w:type="dxa"/>
            <w:vAlign w:val="center"/>
          </w:tcPr>
          <w:p w:rsidR="00D25D1B" w:rsidRPr="007416A2" w:rsidRDefault="00D25D1B" w:rsidP="007416A2">
            <w:pPr>
              <w:spacing w:line="240" w:lineRule="exact"/>
              <w:rPr>
                <w:rFonts w:ascii="MS UI Gothic" w:eastAsia="MS UI Gothic" w:hAnsi="MS UI Gothic"/>
                <w:sz w:val="22"/>
              </w:rPr>
            </w:pPr>
            <w:r w:rsidRPr="007416A2">
              <w:rPr>
                <w:rFonts w:ascii="MS UI Gothic" w:eastAsia="MS UI Gothic" w:hAnsi="MS UI Gothic" w:hint="eastAsia"/>
                <w:sz w:val="22"/>
              </w:rPr>
              <w:t>その他</w:t>
            </w:r>
          </w:p>
        </w:tc>
        <w:tc>
          <w:tcPr>
            <w:tcW w:w="1205" w:type="dxa"/>
            <w:shd w:val="clear" w:color="auto" w:fill="auto"/>
            <w:vAlign w:val="center"/>
          </w:tcPr>
          <w:p w:rsidR="00D25D1B" w:rsidRPr="0043461B" w:rsidRDefault="00927782"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51</w:t>
            </w:r>
          </w:p>
        </w:tc>
        <w:tc>
          <w:tcPr>
            <w:tcW w:w="1205" w:type="dxa"/>
            <w:shd w:val="clear" w:color="auto" w:fill="auto"/>
            <w:vAlign w:val="center"/>
          </w:tcPr>
          <w:p w:rsidR="00D25D1B" w:rsidRPr="0043461B" w:rsidRDefault="00D25D1B" w:rsidP="0092778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w:t>
            </w:r>
            <w:r w:rsidR="00927782">
              <w:rPr>
                <w:rFonts w:ascii="MS UI Gothic" w:eastAsia="MS UI Gothic" w:hAnsi="MS UI Gothic" w:hint="eastAsia"/>
                <w:sz w:val="22"/>
                <w:szCs w:val="22"/>
              </w:rPr>
              <w:t>1</w:t>
            </w:r>
            <w:r>
              <w:rPr>
                <w:rFonts w:ascii="MS UI Gothic" w:eastAsia="MS UI Gothic" w:hAnsi="MS UI Gothic" w:hint="eastAsia"/>
                <w:sz w:val="22"/>
                <w:szCs w:val="22"/>
              </w:rPr>
              <w:t>％</w:t>
            </w:r>
          </w:p>
        </w:tc>
      </w:tr>
      <w:tr w:rsidR="007416A2" w:rsidRPr="0043461B" w:rsidTr="00B54738">
        <w:trPr>
          <w:trHeight w:hRule="exact" w:val="312"/>
          <w:jc w:val="center"/>
        </w:trPr>
        <w:tc>
          <w:tcPr>
            <w:tcW w:w="458" w:type="dxa"/>
            <w:vAlign w:val="center"/>
          </w:tcPr>
          <w:p w:rsidR="007416A2" w:rsidRPr="0043461B" w:rsidRDefault="007416A2" w:rsidP="00D868FE">
            <w:pPr>
              <w:spacing w:line="240" w:lineRule="exact"/>
              <w:jc w:val="center"/>
              <w:rPr>
                <w:rFonts w:ascii="MS UI Gothic" w:eastAsia="MS UI Gothic" w:hAnsi="MS UI Gothic"/>
                <w:sz w:val="22"/>
                <w:szCs w:val="22"/>
              </w:rPr>
            </w:pPr>
          </w:p>
        </w:tc>
        <w:tc>
          <w:tcPr>
            <w:tcW w:w="6655" w:type="dxa"/>
            <w:vAlign w:val="center"/>
          </w:tcPr>
          <w:p w:rsidR="007416A2" w:rsidRPr="00466211" w:rsidRDefault="007416A2" w:rsidP="00D868FE">
            <w:pPr>
              <w:spacing w:line="240" w:lineRule="exact"/>
              <w:rPr>
                <w:rFonts w:ascii="MS UI Gothic" w:eastAsia="MS UI Gothic" w:hAnsi="MS UI Gothic"/>
                <w:sz w:val="22"/>
                <w:szCs w:val="22"/>
              </w:rPr>
            </w:pPr>
            <w:r w:rsidRPr="00466211">
              <w:rPr>
                <w:rFonts w:ascii="MS UI Gothic" w:eastAsia="MS UI Gothic" w:hAnsi="MS UI Gothic" w:hint="eastAsia"/>
                <w:sz w:val="22"/>
                <w:szCs w:val="22"/>
              </w:rPr>
              <w:t>無回答</w:t>
            </w:r>
          </w:p>
        </w:tc>
        <w:tc>
          <w:tcPr>
            <w:tcW w:w="1205" w:type="dxa"/>
            <w:shd w:val="clear" w:color="auto" w:fill="auto"/>
            <w:vAlign w:val="center"/>
          </w:tcPr>
          <w:p w:rsidR="007416A2" w:rsidRPr="0043461B" w:rsidRDefault="00FA2A43"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359</w:t>
            </w:r>
          </w:p>
        </w:tc>
        <w:tc>
          <w:tcPr>
            <w:tcW w:w="1205" w:type="dxa"/>
            <w:shd w:val="clear" w:color="auto" w:fill="auto"/>
            <w:vAlign w:val="center"/>
          </w:tcPr>
          <w:p w:rsidR="007416A2" w:rsidRPr="0043461B" w:rsidRDefault="00FA2A43"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22.0</w:t>
            </w:r>
            <w:r w:rsidR="00F710C6">
              <w:rPr>
                <w:rFonts w:ascii="MS UI Gothic" w:eastAsia="MS UI Gothic" w:hAnsi="MS UI Gothic" w:hint="eastAsia"/>
                <w:sz w:val="22"/>
                <w:szCs w:val="22"/>
              </w:rPr>
              <w:t>％</w:t>
            </w:r>
          </w:p>
        </w:tc>
      </w:tr>
    </w:tbl>
    <w:p w:rsidR="00611FE5" w:rsidRDefault="00611FE5">
      <w:pPr>
        <w:spacing w:line="360" w:lineRule="exact"/>
        <w:rPr>
          <w:rFonts w:ascii="ＭＳ ゴシック" w:eastAsia="ＭＳ ゴシック" w:hAnsi="ＭＳ ゴシック"/>
        </w:rPr>
      </w:pPr>
    </w:p>
    <w:p w:rsidR="00611FE5" w:rsidRDefault="00312B40">
      <w:pPr>
        <w:spacing w:line="260" w:lineRule="exact"/>
        <w:ind w:leftChars="100" w:left="1755" w:hangingChars="750" w:hanging="1513"/>
      </w:pPr>
      <w:r>
        <w:rPr>
          <w:rFonts w:hint="eastAsia"/>
          <w:sz w:val="20"/>
        </w:rPr>
        <w:t>※1 地域猫活動：猫に不妊去勢手術を実施し、エサや排泄物の世話をしながら飼い主のいない猫が増えないようにする取り組み。</w:t>
      </w:r>
    </w:p>
    <w:p w:rsidR="00611FE5" w:rsidRDefault="00312B40">
      <w:pPr>
        <w:spacing w:line="260" w:lineRule="exact"/>
        <w:ind w:leftChars="100" w:left="2360" w:hangingChars="1050" w:hanging="2118"/>
      </w:pPr>
      <w:r>
        <w:rPr>
          <w:rFonts w:hint="eastAsia"/>
          <w:sz w:val="20"/>
        </w:rPr>
        <w:t>※2 譲渡ボランティア：県福祉保健所や小動物管理センターで収容された犬や猫を預かり、新しい飼い主へ譲り渡す活動を行う個人や団体。</w:t>
      </w:r>
    </w:p>
    <w:p w:rsidR="00611FE5" w:rsidRDefault="00312B40">
      <w:pPr>
        <w:widowControl/>
        <w:jc w:val="left"/>
      </w:pPr>
      <w:r>
        <w:br w:type="page"/>
      </w:r>
    </w:p>
    <w:p w:rsidR="00611FE5" w:rsidRDefault="00312B40">
      <w:pPr>
        <w:spacing w:line="340" w:lineRule="exact"/>
        <w:ind w:left="604" w:hangingChars="250" w:hanging="604"/>
        <w:rPr>
          <w:rFonts w:ascii="ＭＳ ゴシック" w:eastAsia="ＭＳ ゴシック" w:hAnsi="ＭＳ ゴシック"/>
        </w:rPr>
      </w:pPr>
      <w:r>
        <w:rPr>
          <w:rFonts w:ascii="ＭＳ ゴシック" w:eastAsia="ＭＳ ゴシック" w:hAnsi="ＭＳ ゴシック" w:hint="eastAsia"/>
        </w:rPr>
        <w:t>問41　地域には、動物を飼っている人や飼っていない人、動物が好きな人や苦手な人も一緒に暮らしています。その中で、人と動物が一緒に生活していくために支障となることは何だと思いますか。（当てはまるもの２つに○印）</w:t>
      </w:r>
    </w:p>
    <w:p w:rsidR="00606B9A" w:rsidRPr="00D25E7C" w:rsidRDefault="00606B9A" w:rsidP="00C653B4">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FA2A43" w:rsidRPr="00D25E7C">
        <w:rPr>
          <w:rFonts w:ascii="MS UI Gothic" w:eastAsia="MS UI Gothic" w:hAnsi="MS UI Gothic" w:hint="eastAsia"/>
          <w:sz w:val="22"/>
        </w:rPr>
        <w:t>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5"/>
        <w:gridCol w:w="1205"/>
        <w:gridCol w:w="1205"/>
      </w:tblGrid>
      <w:tr w:rsidR="00606B9A" w:rsidRPr="0043461B" w:rsidTr="005149E7">
        <w:trPr>
          <w:trHeight w:hRule="exact" w:val="312"/>
          <w:jc w:val="center"/>
        </w:trPr>
        <w:tc>
          <w:tcPr>
            <w:tcW w:w="458" w:type="dxa"/>
            <w:shd w:val="clear" w:color="auto" w:fill="D9D9D9" w:themeFill="background1" w:themeFillShade="D9"/>
            <w:vAlign w:val="center"/>
          </w:tcPr>
          <w:p w:rsidR="00606B9A" w:rsidRPr="0043461B" w:rsidRDefault="00606B9A" w:rsidP="00D868FE">
            <w:pPr>
              <w:spacing w:line="240" w:lineRule="exact"/>
              <w:jc w:val="center"/>
              <w:rPr>
                <w:rFonts w:ascii="MS UI Gothic" w:eastAsia="MS UI Gothic" w:hAnsi="MS UI Gothic"/>
                <w:sz w:val="22"/>
                <w:szCs w:val="22"/>
              </w:rPr>
            </w:pPr>
          </w:p>
        </w:tc>
        <w:tc>
          <w:tcPr>
            <w:tcW w:w="6655" w:type="dxa"/>
            <w:shd w:val="clear" w:color="auto" w:fill="D9D9D9" w:themeFill="background1" w:themeFillShade="D9"/>
            <w:vAlign w:val="center"/>
          </w:tcPr>
          <w:p w:rsidR="00606B9A" w:rsidRPr="0043461B" w:rsidRDefault="00606B9A"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606B9A" w:rsidRPr="0043461B" w:rsidRDefault="00606B9A"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606B9A" w:rsidRPr="0043461B" w:rsidRDefault="00606B9A"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D25D1B" w:rsidRPr="0043461B" w:rsidTr="005149E7">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5" w:type="dxa"/>
            <w:vAlign w:val="center"/>
          </w:tcPr>
          <w:p w:rsidR="00D25D1B" w:rsidRPr="00606B9A" w:rsidRDefault="00D25D1B" w:rsidP="00606B9A">
            <w:pPr>
              <w:spacing w:line="240" w:lineRule="exact"/>
              <w:rPr>
                <w:rFonts w:ascii="MS UI Gothic" w:eastAsia="MS UI Gothic" w:hAnsi="MS UI Gothic"/>
                <w:sz w:val="22"/>
              </w:rPr>
            </w:pPr>
            <w:r w:rsidRPr="00606B9A">
              <w:rPr>
                <w:rFonts w:ascii="MS UI Gothic" w:eastAsia="MS UI Gothic" w:hAnsi="MS UI Gothic" w:hint="eastAsia"/>
                <w:sz w:val="22"/>
              </w:rPr>
              <w:t>動物の遺棄や虐待など動物の命を尊重していない人が多い</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311</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19.0％</w:t>
            </w:r>
          </w:p>
        </w:tc>
      </w:tr>
      <w:tr w:rsidR="00D25D1B" w:rsidRPr="0043461B" w:rsidTr="005149E7">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5" w:type="dxa"/>
            <w:vAlign w:val="center"/>
          </w:tcPr>
          <w:p w:rsidR="00D25D1B" w:rsidRPr="00606B9A" w:rsidRDefault="00D25D1B" w:rsidP="00606B9A">
            <w:pPr>
              <w:spacing w:line="240" w:lineRule="exact"/>
              <w:rPr>
                <w:rFonts w:ascii="MS UI Gothic" w:eastAsia="MS UI Gothic" w:hAnsi="MS UI Gothic"/>
                <w:sz w:val="22"/>
              </w:rPr>
            </w:pPr>
            <w:r w:rsidRPr="00606B9A">
              <w:rPr>
                <w:rFonts w:ascii="MS UI Gothic" w:eastAsia="MS UI Gothic" w:hAnsi="MS UI Gothic" w:hint="eastAsia"/>
                <w:sz w:val="22"/>
              </w:rPr>
              <w:t>動物と身近にふれあう機会が少ない</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160</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9.8％</w:t>
            </w:r>
          </w:p>
        </w:tc>
      </w:tr>
      <w:tr w:rsidR="00D25D1B" w:rsidRPr="0043461B" w:rsidTr="005149E7">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5" w:type="dxa"/>
            <w:vAlign w:val="center"/>
          </w:tcPr>
          <w:p w:rsidR="00D25D1B" w:rsidRPr="00606B9A" w:rsidRDefault="00D25D1B" w:rsidP="00606B9A">
            <w:pPr>
              <w:spacing w:line="240" w:lineRule="exact"/>
              <w:rPr>
                <w:rFonts w:ascii="MS UI Gothic" w:eastAsia="MS UI Gothic" w:hAnsi="MS UI Gothic"/>
                <w:sz w:val="22"/>
              </w:rPr>
            </w:pPr>
            <w:r w:rsidRPr="00166E56">
              <w:rPr>
                <w:rFonts w:ascii="MS UI Gothic" w:eastAsia="MS UI Gothic" w:hAnsi="MS UI Gothic" w:hint="eastAsia"/>
                <w:spacing w:val="15"/>
                <w:w w:val="95"/>
                <w:kern w:val="0"/>
                <w:sz w:val="22"/>
                <w:fitText w:val="6438" w:id="1775522560"/>
              </w:rPr>
              <w:t>糞の放置や必要なしつけをしないなど飼い主が社会のルール・マナーを守らな</w:t>
            </w:r>
            <w:r w:rsidRPr="00166E56">
              <w:rPr>
                <w:rFonts w:ascii="MS UI Gothic" w:eastAsia="MS UI Gothic" w:hAnsi="MS UI Gothic" w:hint="eastAsia"/>
                <w:spacing w:val="255"/>
                <w:w w:val="95"/>
                <w:kern w:val="0"/>
                <w:sz w:val="22"/>
                <w:fitText w:val="6438" w:id="1775522560"/>
              </w:rPr>
              <w:t>い</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1,055</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64.6％</w:t>
            </w:r>
          </w:p>
        </w:tc>
      </w:tr>
      <w:tr w:rsidR="00D25D1B" w:rsidRPr="0043461B" w:rsidTr="005149E7">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5" w:type="dxa"/>
            <w:vAlign w:val="center"/>
          </w:tcPr>
          <w:p w:rsidR="00D25D1B" w:rsidRPr="00606B9A" w:rsidRDefault="00D25D1B" w:rsidP="00606B9A">
            <w:pPr>
              <w:spacing w:line="240" w:lineRule="exact"/>
              <w:rPr>
                <w:rFonts w:ascii="MS UI Gothic" w:eastAsia="MS UI Gothic" w:hAnsi="MS UI Gothic"/>
                <w:sz w:val="22"/>
              </w:rPr>
            </w:pPr>
            <w:r w:rsidRPr="00606B9A">
              <w:rPr>
                <w:rFonts w:ascii="MS UI Gothic" w:eastAsia="MS UI Gothic" w:hAnsi="MS UI Gothic" w:hint="eastAsia"/>
                <w:sz w:val="22"/>
              </w:rPr>
              <w:t>飼い主がいない猫の繁殖や糞尿などによる迷惑問題の増加</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664</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40.6％</w:t>
            </w:r>
          </w:p>
        </w:tc>
      </w:tr>
      <w:tr w:rsidR="00D25D1B" w:rsidRPr="0043461B" w:rsidTr="005149E7">
        <w:trPr>
          <w:trHeight w:hRule="exact" w:val="510"/>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5" w:type="dxa"/>
            <w:vAlign w:val="center"/>
          </w:tcPr>
          <w:p w:rsidR="00D25D1B" w:rsidRPr="00606B9A" w:rsidRDefault="00D25D1B" w:rsidP="00606B9A">
            <w:pPr>
              <w:spacing w:line="240" w:lineRule="exact"/>
              <w:rPr>
                <w:rFonts w:ascii="MS UI Gothic" w:eastAsia="MS UI Gothic" w:hAnsi="MS UI Gothic"/>
                <w:sz w:val="22"/>
              </w:rPr>
            </w:pPr>
            <w:r w:rsidRPr="00606B9A">
              <w:rPr>
                <w:rFonts w:ascii="MS UI Gothic" w:eastAsia="MS UI Gothic" w:hAnsi="MS UI Gothic" w:hint="eastAsia"/>
                <w:sz w:val="22"/>
              </w:rPr>
              <w:t>動物がその命を終えるまで飼うことや迷子にさせないことなど動物を適正に飼うために必要な知識・技術が不十分である</w:t>
            </w:r>
          </w:p>
        </w:tc>
        <w:tc>
          <w:tcPr>
            <w:tcW w:w="1205" w:type="dxa"/>
            <w:shd w:val="clear" w:color="auto" w:fill="auto"/>
            <w:vAlign w:val="center"/>
          </w:tcPr>
          <w:p w:rsidR="00D25D1B" w:rsidRPr="0043461B" w:rsidRDefault="00927782"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472</w:t>
            </w:r>
          </w:p>
        </w:tc>
        <w:tc>
          <w:tcPr>
            <w:tcW w:w="1205" w:type="dxa"/>
            <w:shd w:val="clear" w:color="auto" w:fill="auto"/>
            <w:vAlign w:val="center"/>
          </w:tcPr>
          <w:p w:rsidR="00D25D1B" w:rsidRPr="0043461B" w:rsidRDefault="00D25D1B" w:rsidP="0092778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28.</w:t>
            </w:r>
            <w:r w:rsidR="00927782">
              <w:rPr>
                <w:rFonts w:ascii="MS UI Gothic" w:eastAsia="MS UI Gothic" w:hAnsi="MS UI Gothic" w:hint="eastAsia"/>
                <w:sz w:val="22"/>
                <w:szCs w:val="22"/>
              </w:rPr>
              <w:t>9</w:t>
            </w:r>
            <w:r>
              <w:rPr>
                <w:rFonts w:ascii="MS UI Gothic" w:eastAsia="MS UI Gothic" w:hAnsi="MS UI Gothic" w:hint="eastAsia"/>
                <w:sz w:val="22"/>
                <w:szCs w:val="22"/>
              </w:rPr>
              <w:t>％</w:t>
            </w:r>
          </w:p>
        </w:tc>
      </w:tr>
      <w:tr w:rsidR="00D25D1B" w:rsidRPr="0043461B" w:rsidTr="005149E7">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5" w:type="dxa"/>
            <w:vAlign w:val="center"/>
          </w:tcPr>
          <w:p w:rsidR="00D25D1B" w:rsidRPr="00606B9A" w:rsidRDefault="00D25D1B" w:rsidP="00606B9A">
            <w:pPr>
              <w:spacing w:line="240" w:lineRule="exact"/>
              <w:rPr>
                <w:rFonts w:ascii="MS UI Gothic" w:eastAsia="MS UI Gothic" w:hAnsi="MS UI Gothic"/>
                <w:sz w:val="22"/>
              </w:rPr>
            </w:pPr>
            <w:r w:rsidRPr="00606B9A">
              <w:rPr>
                <w:rFonts w:ascii="MS UI Gothic" w:eastAsia="MS UI Gothic" w:hAnsi="MS UI Gothic" w:hint="eastAsia"/>
                <w:sz w:val="22"/>
              </w:rPr>
              <w:t>動物愛護を学んだり知る機会が少ない</w:t>
            </w:r>
          </w:p>
        </w:tc>
        <w:tc>
          <w:tcPr>
            <w:tcW w:w="1205" w:type="dxa"/>
            <w:shd w:val="clear" w:color="auto" w:fill="auto"/>
            <w:vAlign w:val="center"/>
          </w:tcPr>
          <w:p w:rsidR="00D25D1B" w:rsidRPr="0043461B" w:rsidRDefault="00927782"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155</w:t>
            </w:r>
          </w:p>
        </w:tc>
        <w:tc>
          <w:tcPr>
            <w:tcW w:w="1205" w:type="dxa"/>
            <w:shd w:val="clear" w:color="auto" w:fill="auto"/>
            <w:vAlign w:val="center"/>
          </w:tcPr>
          <w:p w:rsidR="00D25D1B" w:rsidRPr="0043461B" w:rsidRDefault="00D25D1B" w:rsidP="0092778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w:t>
            </w:r>
            <w:r w:rsidR="00927782">
              <w:rPr>
                <w:rFonts w:ascii="MS UI Gothic" w:eastAsia="MS UI Gothic" w:hAnsi="MS UI Gothic" w:hint="eastAsia"/>
                <w:sz w:val="22"/>
                <w:szCs w:val="22"/>
              </w:rPr>
              <w:t>5</w:t>
            </w:r>
            <w:r>
              <w:rPr>
                <w:rFonts w:ascii="MS UI Gothic" w:eastAsia="MS UI Gothic" w:hAnsi="MS UI Gothic" w:hint="eastAsia"/>
                <w:sz w:val="22"/>
                <w:szCs w:val="22"/>
              </w:rPr>
              <w:t>％</w:t>
            </w:r>
          </w:p>
        </w:tc>
      </w:tr>
      <w:tr w:rsidR="00D25D1B" w:rsidRPr="0043461B" w:rsidTr="005149E7">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5" w:type="dxa"/>
            <w:vAlign w:val="center"/>
          </w:tcPr>
          <w:p w:rsidR="00D25D1B" w:rsidRPr="00606B9A" w:rsidRDefault="00D25D1B" w:rsidP="00606B9A">
            <w:pPr>
              <w:spacing w:line="240" w:lineRule="exact"/>
              <w:rPr>
                <w:rFonts w:ascii="MS UI Gothic" w:eastAsia="MS UI Gothic" w:hAnsi="MS UI Gothic"/>
                <w:sz w:val="22"/>
              </w:rPr>
            </w:pPr>
            <w:r w:rsidRPr="00606B9A">
              <w:rPr>
                <w:rFonts w:ascii="MS UI Gothic" w:eastAsia="MS UI Gothic" w:hAnsi="MS UI Gothic" w:hint="eastAsia"/>
                <w:sz w:val="22"/>
              </w:rPr>
              <w:t>行政で保護された犬や猫を譲り受けられることを知らない</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35</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2.1％</w:t>
            </w:r>
          </w:p>
        </w:tc>
      </w:tr>
      <w:tr w:rsidR="00D25D1B" w:rsidRPr="0043461B" w:rsidTr="005149E7">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5" w:type="dxa"/>
            <w:vAlign w:val="center"/>
          </w:tcPr>
          <w:p w:rsidR="00D25D1B" w:rsidRPr="00606B9A" w:rsidRDefault="00D25D1B" w:rsidP="00606B9A">
            <w:pPr>
              <w:spacing w:line="240" w:lineRule="exact"/>
              <w:rPr>
                <w:rFonts w:ascii="MS UI Gothic" w:eastAsia="MS UI Gothic" w:hAnsi="MS UI Gothic"/>
                <w:sz w:val="22"/>
              </w:rPr>
            </w:pPr>
            <w:r w:rsidRPr="00606B9A">
              <w:rPr>
                <w:rFonts w:ascii="MS UI Gothic" w:eastAsia="MS UI Gothic" w:hAnsi="MS UI Gothic" w:hint="eastAsia"/>
                <w:sz w:val="22"/>
              </w:rPr>
              <w:t>その他</w:t>
            </w:r>
          </w:p>
        </w:tc>
        <w:tc>
          <w:tcPr>
            <w:tcW w:w="1205" w:type="dxa"/>
            <w:shd w:val="clear" w:color="auto" w:fill="auto"/>
            <w:vAlign w:val="center"/>
          </w:tcPr>
          <w:p w:rsidR="00D25D1B" w:rsidRPr="0043461B" w:rsidRDefault="00927782"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18</w:t>
            </w:r>
          </w:p>
        </w:tc>
        <w:tc>
          <w:tcPr>
            <w:tcW w:w="1205" w:type="dxa"/>
            <w:shd w:val="clear" w:color="auto" w:fill="auto"/>
            <w:vAlign w:val="center"/>
          </w:tcPr>
          <w:p w:rsidR="00D25D1B" w:rsidRPr="0043461B" w:rsidRDefault="00D25D1B" w:rsidP="0092778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w:t>
            </w:r>
            <w:r w:rsidR="00927782">
              <w:rPr>
                <w:rFonts w:ascii="MS UI Gothic" w:eastAsia="MS UI Gothic" w:hAnsi="MS UI Gothic" w:hint="eastAsia"/>
                <w:sz w:val="22"/>
                <w:szCs w:val="22"/>
              </w:rPr>
              <w:t>1</w:t>
            </w:r>
            <w:r>
              <w:rPr>
                <w:rFonts w:ascii="MS UI Gothic" w:eastAsia="MS UI Gothic" w:hAnsi="MS UI Gothic" w:hint="eastAsia"/>
                <w:sz w:val="22"/>
                <w:szCs w:val="22"/>
              </w:rPr>
              <w:t>％</w:t>
            </w:r>
          </w:p>
        </w:tc>
      </w:tr>
      <w:tr w:rsidR="00606B9A" w:rsidRPr="0043461B" w:rsidTr="005149E7">
        <w:trPr>
          <w:trHeight w:hRule="exact" w:val="312"/>
          <w:jc w:val="center"/>
        </w:trPr>
        <w:tc>
          <w:tcPr>
            <w:tcW w:w="458" w:type="dxa"/>
            <w:vAlign w:val="center"/>
          </w:tcPr>
          <w:p w:rsidR="00606B9A" w:rsidRPr="0043461B" w:rsidRDefault="00606B9A" w:rsidP="00D868FE">
            <w:pPr>
              <w:spacing w:line="240" w:lineRule="exact"/>
              <w:jc w:val="center"/>
              <w:rPr>
                <w:rFonts w:ascii="MS UI Gothic" w:eastAsia="MS UI Gothic" w:hAnsi="MS UI Gothic"/>
                <w:sz w:val="22"/>
                <w:szCs w:val="22"/>
              </w:rPr>
            </w:pPr>
          </w:p>
        </w:tc>
        <w:tc>
          <w:tcPr>
            <w:tcW w:w="6655" w:type="dxa"/>
            <w:vAlign w:val="center"/>
          </w:tcPr>
          <w:p w:rsidR="00606B9A" w:rsidRPr="00466211" w:rsidRDefault="00606B9A" w:rsidP="00D868FE">
            <w:pPr>
              <w:spacing w:line="240" w:lineRule="exact"/>
              <w:rPr>
                <w:rFonts w:ascii="MS UI Gothic" w:eastAsia="MS UI Gothic" w:hAnsi="MS UI Gothic"/>
                <w:sz w:val="22"/>
                <w:szCs w:val="22"/>
              </w:rPr>
            </w:pPr>
            <w:r w:rsidRPr="00466211">
              <w:rPr>
                <w:rFonts w:ascii="MS UI Gothic" w:eastAsia="MS UI Gothic" w:hAnsi="MS UI Gothic" w:hint="eastAsia"/>
                <w:sz w:val="22"/>
                <w:szCs w:val="22"/>
              </w:rPr>
              <w:t>無回答</w:t>
            </w:r>
          </w:p>
        </w:tc>
        <w:tc>
          <w:tcPr>
            <w:tcW w:w="1205" w:type="dxa"/>
            <w:shd w:val="clear" w:color="auto" w:fill="auto"/>
            <w:vAlign w:val="center"/>
          </w:tcPr>
          <w:p w:rsidR="00606B9A" w:rsidRPr="0043461B" w:rsidRDefault="00FA2A43"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81</w:t>
            </w:r>
          </w:p>
        </w:tc>
        <w:tc>
          <w:tcPr>
            <w:tcW w:w="1205" w:type="dxa"/>
            <w:shd w:val="clear" w:color="auto" w:fill="auto"/>
            <w:vAlign w:val="center"/>
          </w:tcPr>
          <w:p w:rsidR="00606B9A" w:rsidRPr="0043461B" w:rsidRDefault="00FA2A43"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5.0</w:t>
            </w:r>
            <w:r w:rsidR="00F710C6">
              <w:rPr>
                <w:rFonts w:ascii="MS UI Gothic" w:eastAsia="MS UI Gothic" w:hAnsi="MS UI Gothic" w:hint="eastAsia"/>
                <w:sz w:val="22"/>
                <w:szCs w:val="22"/>
              </w:rPr>
              <w:t>％</w:t>
            </w:r>
          </w:p>
        </w:tc>
      </w:tr>
    </w:tbl>
    <w:p w:rsidR="00611FE5" w:rsidRDefault="00611FE5">
      <w:pPr>
        <w:spacing w:line="360" w:lineRule="exact"/>
        <w:rPr>
          <w:rFonts w:ascii="ＭＳ ゴシック" w:eastAsia="ＭＳ ゴシック" w:hAnsi="ＭＳ ゴシック"/>
        </w:rPr>
      </w:pPr>
    </w:p>
    <w:p w:rsidR="00611FE5" w:rsidRDefault="00611FE5">
      <w:pPr>
        <w:spacing w:line="360" w:lineRule="exact"/>
        <w:rPr>
          <w:rFonts w:ascii="ＭＳ ゴシック" w:eastAsia="ＭＳ ゴシック" w:hAnsi="ＭＳ ゴシック"/>
        </w:rPr>
      </w:pPr>
    </w:p>
    <w:p w:rsidR="00611FE5" w:rsidRDefault="00312B40">
      <w:pPr>
        <w:spacing w:line="340" w:lineRule="exact"/>
        <w:ind w:left="604" w:hangingChars="250" w:hanging="604"/>
        <w:rPr>
          <w:rFonts w:ascii="ＭＳ ゴシック" w:eastAsia="ＭＳ ゴシック" w:hAnsi="ＭＳ ゴシック"/>
        </w:rPr>
      </w:pPr>
      <w:r>
        <w:rPr>
          <w:rFonts w:ascii="ＭＳ ゴシック" w:eastAsia="ＭＳ ゴシック" w:hAnsi="ＭＳ ゴシック" w:hint="eastAsia"/>
        </w:rPr>
        <w:t>問42　東日本大震災では、ペットが自宅に取り残されたり、飼い主とはぐれたペットが放浪する例が多数生じました。このため、県では、ペットと一緒に避難することを推奨し、避難所（別室）で共同生活を送ることができるように対策を進めています。災害時にペットの犬や猫と同行避難する場合又は同行避難してきた犬もしくは猫が避難所にいる場合、不安なことは何ですか。（</w:t>
      </w:r>
      <w:r w:rsidRPr="00C404B3">
        <w:rPr>
          <w:rFonts w:ascii="ＭＳ ゴシック" w:eastAsia="ＭＳ ゴシック" w:hAnsi="ＭＳ ゴシック" w:hint="eastAsia"/>
          <w:color w:val="FF0000"/>
        </w:rPr>
        <w:t>１つ</w:t>
      </w:r>
      <w:r w:rsidR="00BD5B3F" w:rsidRPr="00C404B3">
        <w:rPr>
          <w:rFonts w:ascii="ＭＳ ゴシック" w:eastAsia="ＭＳ ゴシック" w:hAnsi="ＭＳ ゴシック" w:hint="eastAsia"/>
          <w:color w:val="FF0000"/>
        </w:rPr>
        <w:t>だけ</w:t>
      </w:r>
      <w:r>
        <w:rPr>
          <w:rFonts w:ascii="ＭＳ ゴシック" w:eastAsia="ＭＳ ゴシック" w:hAnsi="ＭＳ ゴシック" w:hint="eastAsia"/>
        </w:rPr>
        <w:t>○印）</w:t>
      </w:r>
    </w:p>
    <w:p w:rsidR="00A74A0D" w:rsidRPr="00D25E7C" w:rsidRDefault="00A74A0D" w:rsidP="00C653B4">
      <w:pPr>
        <w:spacing w:line="360" w:lineRule="exact"/>
        <w:ind w:left="443" w:hangingChars="200" w:hanging="443"/>
        <w:jc w:val="right"/>
        <w:rPr>
          <w:rFonts w:ascii="MS UI Gothic" w:eastAsia="MS UI Gothic" w:hAnsi="MS UI Gothic"/>
          <w:sz w:val="22"/>
        </w:rPr>
      </w:pPr>
      <w:r w:rsidRPr="00D25E7C">
        <w:rPr>
          <w:rFonts w:ascii="MS UI Gothic" w:eastAsia="MS UI Gothic" w:hAnsi="MS UI Gothic" w:hint="eastAsia"/>
          <w:sz w:val="22"/>
        </w:rPr>
        <w:t xml:space="preserve">（回答者数　</w:t>
      </w:r>
      <w:r w:rsidR="00FA2A43" w:rsidRPr="00D25E7C">
        <w:rPr>
          <w:rFonts w:ascii="MS UI Gothic" w:eastAsia="MS UI Gothic" w:hAnsi="MS UI Gothic" w:hint="eastAsia"/>
          <w:sz w:val="22"/>
        </w:rPr>
        <w:t>1,634</w:t>
      </w:r>
      <w:r w:rsidRPr="00D25E7C">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5"/>
        <w:gridCol w:w="1205"/>
        <w:gridCol w:w="1205"/>
      </w:tblGrid>
      <w:tr w:rsidR="00A74A0D" w:rsidRPr="0043461B" w:rsidTr="00B54738">
        <w:trPr>
          <w:trHeight w:hRule="exact" w:val="312"/>
          <w:jc w:val="center"/>
        </w:trPr>
        <w:tc>
          <w:tcPr>
            <w:tcW w:w="458" w:type="dxa"/>
            <w:shd w:val="clear" w:color="auto" w:fill="D9D9D9" w:themeFill="background1" w:themeFillShade="D9"/>
            <w:vAlign w:val="center"/>
          </w:tcPr>
          <w:p w:rsidR="00A74A0D" w:rsidRPr="0043461B" w:rsidRDefault="00A74A0D" w:rsidP="00D868FE">
            <w:pPr>
              <w:spacing w:line="240" w:lineRule="exact"/>
              <w:jc w:val="center"/>
              <w:rPr>
                <w:rFonts w:ascii="MS UI Gothic" w:eastAsia="MS UI Gothic" w:hAnsi="MS UI Gothic"/>
                <w:sz w:val="22"/>
                <w:szCs w:val="22"/>
              </w:rPr>
            </w:pPr>
          </w:p>
        </w:tc>
        <w:tc>
          <w:tcPr>
            <w:tcW w:w="6655" w:type="dxa"/>
            <w:shd w:val="clear" w:color="auto" w:fill="D9D9D9" w:themeFill="background1" w:themeFillShade="D9"/>
            <w:vAlign w:val="center"/>
          </w:tcPr>
          <w:p w:rsidR="00A74A0D" w:rsidRPr="0043461B" w:rsidRDefault="00A74A0D"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A74A0D" w:rsidRPr="0043461B" w:rsidRDefault="00A74A0D"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A74A0D" w:rsidRPr="0043461B" w:rsidRDefault="00A74A0D"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5" w:type="dxa"/>
            <w:vAlign w:val="center"/>
          </w:tcPr>
          <w:p w:rsidR="00D25D1B" w:rsidRPr="00A74A0D" w:rsidRDefault="00D25D1B" w:rsidP="00A74A0D">
            <w:pPr>
              <w:spacing w:line="240" w:lineRule="exact"/>
              <w:rPr>
                <w:rFonts w:ascii="MS UI Gothic" w:eastAsia="MS UI Gothic" w:hAnsi="MS UI Gothic"/>
                <w:sz w:val="22"/>
              </w:rPr>
            </w:pPr>
            <w:r w:rsidRPr="00A74A0D">
              <w:rPr>
                <w:rFonts w:ascii="MS UI Gothic" w:eastAsia="MS UI Gothic" w:hAnsi="MS UI Gothic" w:hint="eastAsia"/>
                <w:sz w:val="22"/>
              </w:rPr>
              <w:t>避難時のペットの運搬</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64</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3.9％</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5" w:type="dxa"/>
            <w:vAlign w:val="center"/>
          </w:tcPr>
          <w:p w:rsidR="00D25D1B" w:rsidRPr="00A74A0D" w:rsidRDefault="00D25D1B" w:rsidP="00A74A0D">
            <w:pPr>
              <w:spacing w:line="240" w:lineRule="exact"/>
              <w:rPr>
                <w:rFonts w:ascii="MS UI Gothic" w:eastAsia="MS UI Gothic" w:hAnsi="MS UI Gothic"/>
                <w:sz w:val="22"/>
              </w:rPr>
            </w:pPr>
            <w:r w:rsidRPr="00A74A0D">
              <w:rPr>
                <w:rFonts w:ascii="MS UI Gothic" w:eastAsia="MS UI Gothic" w:hAnsi="MS UI Gothic" w:hint="eastAsia"/>
                <w:sz w:val="22"/>
              </w:rPr>
              <w:t>ペットの受け入れが可能な避難所であるかどうか</w:t>
            </w:r>
          </w:p>
        </w:tc>
        <w:tc>
          <w:tcPr>
            <w:tcW w:w="1205" w:type="dxa"/>
            <w:shd w:val="clear" w:color="auto" w:fill="auto"/>
            <w:vAlign w:val="center"/>
          </w:tcPr>
          <w:p w:rsidR="00D25D1B" w:rsidRPr="0043461B" w:rsidRDefault="00927782"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424</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25.9％</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5" w:type="dxa"/>
            <w:vAlign w:val="center"/>
          </w:tcPr>
          <w:p w:rsidR="00D25D1B" w:rsidRPr="00A74A0D" w:rsidRDefault="00D25D1B" w:rsidP="00A74A0D">
            <w:pPr>
              <w:spacing w:line="240" w:lineRule="exact"/>
              <w:rPr>
                <w:rFonts w:ascii="MS UI Gothic" w:eastAsia="MS UI Gothic" w:hAnsi="MS UI Gothic"/>
                <w:sz w:val="22"/>
              </w:rPr>
            </w:pPr>
            <w:r w:rsidRPr="00A74A0D">
              <w:rPr>
                <w:rFonts w:ascii="MS UI Gothic" w:eastAsia="MS UI Gothic" w:hAnsi="MS UI Gothic" w:hint="eastAsia"/>
                <w:sz w:val="22"/>
              </w:rPr>
              <w:t>ペットの世話（エサやペット用品の有無）</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104</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6.4％</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5" w:type="dxa"/>
            <w:vAlign w:val="center"/>
          </w:tcPr>
          <w:p w:rsidR="00D25D1B" w:rsidRPr="00A74A0D" w:rsidRDefault="00D25D1B" w:rsidP="00A74A0D">
            <w:pPr>
              <w:spacing w:line="240" w:lineRule="exact"/>
              <w:rPr>
                <w:rFonts w:ascii="MS UI Gothic" w:eastAsia="MS UI Gothic" w:hAnsi="MS UI Gothic"/>
                <w:sz w:val="22"/>
              </w:rPr>
            </w:pPr>
            <w:r w:rsidRPr="00A74A0D">
              <w:rPr>
                <w:rFonts w:ascii="MS UI Gothic" w:eastAsia="MS UI Gothic" w:hAnsi="MS UI Gothic" w:hint="eastAsia"/>
                <w:sz w:val="22"/>
              </w:rPr>
              <w:t>ペットのにおいや鳴き声など</w:t>
            </w:r>
          </w:p>
        </w:tc>
        <w:tc>
          <w:tcPr>
            <w:tcW w:w="1205" w:type="dxa"/>
            <w:shd w:val="clear" w:color="auto" w:fill="auto"/>
            <w:vAlign w:val="center"/>
          </w:tcPr>
          <w:p w:rsidR="00D25D1B" w:rsidRPr="0043461B" w:rsidRDefault="00927782"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527</w:t>
            </w:r>
          </w:p>
        </w:tc>
        <w:tc>
          <w:tcPr>
            <w:tcW w:w="1205" w:type="dxa"/>
            <w:shd w:val="clear" w:color="auto" w:fill="auto"/>
            <w:vAlign w:val="center"/>
          </w:tcPr>
          <w:p w:rsidR="00D25D1B" w:rsidRPr="0043461B" w:rsidRDefault="00D25D1B" w:rsidP="0092778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w:t>
            </w:r>
            <w:r w:rsidR="00927782">
              <w:rPr>
                <w:rFonts w:ascii="MS UI Gothic" w:eastAsia="MS UI Gothic" w:hAnsi="MS UI Gothic" w:hint="eastAsia"/>
                <w:sz w:val="22"/>
                <w:szCs w:val="22"/>
              </w:rPr>
              <w:t>2</w:t>
            </w:r>
            <w:r>
              <w:rPr>
                <w:rFonts w:ascii="MS UI Gothic" w:eastAsia="MS UI Gothic" w:hAnsi="MS UI Gothic" w:hint="eastAsia"/>
                <w:sz w:val="22"/>
                <w:szCs w:val="22"/>
              </w:rPr>
              <w:t>.</w:t>
            </w:r>
            <w:r w:rsidR="00927782">
              <w:rPr>
                <w:rFonts w:ascii="MS UI Gothic" w:eastAsia="MS UI Gothic" w:hAnsi="MS UI Gothic" w:hint="eastAsia"/>
                <w:sz w:val="22"/>
                <w:szCs w:val="22"/>
              </w:rPr>
              <w:t>3</w:t>
            </w:r>
            <w:r>
              <w:rPr>
                <w:rFonts w:ascii="MS UI Gothic" w:eastAsia="MS UI Gothic" w:hAnsi="MS UI Gothic" w:hint="eastAsia"/>
                <w:sz w:val="22"/>
                <w:szCs w:val="22"/>
              </w:rPr>
              <w:t>％</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5" w:type="dxa"/>
            <w:vAlign w:val="center"/>
          </w:tcPr>
          <w:p w:rsidR="00D25D1B" w:rsidRPr="00A74A0D" w:rsidRDefault="00D25D1B" w:rsidP="00A74A0D">
            <w:pPr>
              <w:spacing w:line="240" w:lineRule="exact"/>
              <w:rPr>
                <w:rFonts w:ascii="MS UI Gothic" w:eastAsia="MS UI Gothic" w:hAnsi="MS UI Gothic"/>
                <w:sz w:val="22"/>
              </w:rPr>
            </w:pPr>
            <w:r w:rsidRPr="00A74A0D">
              <w:rPr>
                <w:rFonts w:ascii="MS UI Gothic" w:eastAsia="MS UI Gothic" w:hAnsi="MS UI Gothic" w:hint="eastAsia"/>
                <w:sz w:val="22"/>
              </w:rPr>
              <w:t>人とペットの居住空間の分離</w:t>
            </w:r>
          </w:p>
        </w:tc>
        <w:tc>
          <w:tcPr>
            <w:tcW w:w="1205" w:type="dxa"/>
            <w:shd w:val="clear" w:color="auto" w:fill="auto"/>
            <w:vAlign w:val="center"/>
          </w:tcPr>
          <w:p w:rsidR="00D25D1B" w:rsidRPr="0043461B" w:rsidRDefault="00927782"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196</w:t>
            </w:r>
          </w:p>
        </w:tc>
        <w:tc>
          <w:tcPr>
            <w:tcW w:w="1205" w:type="dxa"/>
            <w:shd w:val="clear" w:color="auto" w:fill="auto"/>
            <w:vAlign w:val="center"/>
          </w:tcPr>
          <w:p w:rsidR="00D25D1B" w:rsidRPr="0043461B" w:rsidRDefault="00927782" w:rsidP="0092778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w:t>
            </w:r>
            <w:r w:rsidR="00D25D1B">
              <w:rPr>
                <w:rFonts w:ascii="MS UI Gothic" w:eastAsia="MS UI Gothic" w:hAnsi="MS UI Gothic" w:hint="eastAsia"/>
                <w:sz w:val="22"/>
                <w:szCs w:val="22"/>
              </w:rPr>
              <w:t>.</w:t>
            </w:r>
            <w:r>
              <w:rPr>
                <w:rFonts w:ascii="MS UI Gothic" w:eastAsia="MS UI Gothic" w:hAnsi="MS UI Gothic" w:hint="eastAsia"/>
                <w:sz w:val="22"/>
                <w:szCs w:val="22"/>
              </w:rPr>
              <w:t>0</w:t>
            </w:r>
            <w:r w:rsidR="00D25D1B">
              <w:rPr>
                <w:rFonts w:ascii="MS UI Gothic" w:eastAsia="MS UI Gothic" w:hAnsi="MS UI Gothic" w:hint="eastAsia"/>
                <w:sz w:val="22"/>
                <w:szCs w:val="22"/>
              </w:rPr>
              <w:t>％</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5" w:type="dxa"/>
            <w:vAlign w:val="center"/>
          </w:tcPr>
          <w:p w:rsidR="00D25D1B" w:rsidRPr="00A74A0D" w:rsidRDefault="00D25D1B" w:rsidP="00A74A0D">
            <w:pPr>
              <w:spacing w:line="240" w:lineRule="exact"/>
              <w:rPr>
                <w:rFonts w:ascii="MS UI Gothic" w:eastAsia="MS UI Gothic" w:hAnsi="MS UI Gothic"/>
                <w:sz w:val="22"/>
              </w:rPr>
            </w:pPr>
            <w:r w:rsidRPr="00A74A0D">
              <w:rPr>
                <w:rFonts w:ascii="MS UI Gothic" w:eastAsia="MS UI Gothic" w:hAnsi="MS UI Gothic" w:hint="eastAsia"/>
                <w:sz w:val="22"/>
              </w:rPr>
              <w:t>動物アレルギーへの対応</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188</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11.5％</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5" w:type="dxa"/>
            <w:vAlign w:val="center"/>
          </w:tcPr>
          <w:p w:rsidR="00D25D1B" w:rsidRPr="00A74A0D" w:rsidRDefault="00D25D1B" w:rsidP="00A74A0D">
            <w:pPr>
              <w:spacing w:line="240" w:lineRule="exact"/>
              <w:rPr>
                <w:rFonts w:ascii="MS UI Gothic" w:eastAsia="MS UI Gothic" w:hAnsi="MS UI Gothic"/>
                <w:sz w:val="22"/>
              </w:rPr>
            </w:pPr>
            <w:r w:rsidRPr="00A74A0D">
              <w:rPr>
                <w:rFonts w:ascii="MS UI Gothic" w:eastAsia="MS UI Gothic" w:hAnsi="MS UI Gothic" w:hint="eastAsia"/>
                <w:sz w:val="22"/>
              </w:rPr>
              <w:t>その他</w:t>
            </w:r>
          </w:p>
        </w:tc>
        <w:tc>
          <w:tcPr>
            <w:tcW w:w="1205" w:type="dxa"/>
            <w:shd w:val="clear" w:color="auto" w:fill="auto"/>
            <w:vAlign w:val="center"/>
          </w:tcPr>
          <w:p w:rsidR="00D25D1B" w:rsidRPr="0043461B" w:rsidRDefault="00927782"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18</w:t>
            </w:r>
          </w:p>
        </w:tc>
        <w:tc>
          <w:tcPr>
            <w:tcW w:w="1205" w:type="dxa"/>
            <w:shd w:val="clear" w:color="auto" w:fill="auto"/>
            <w:vAlign w:val="center"/>
          </w:tcPr>
          <w:p w:rsidR="00D25D1B" w:rsidRPr="0043461B" w:rsidRDefault="00D25D1B" w:rsidP="00927782">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w:t>
            </w:r>
            <w:r w:rsidR="00927782">
              <w:rPr>
                <w:rFonts w:ascii="MS UI Gothic" w:eastAsia="MS UI Gothic" w:hAnsi="MS UI Gothic" w:hint="eastAsia"/>
                <w:sz w:val="22"/>
                <w:szCs w:val="22"/>
              </w:rPr>
              <w:t>1</w:t>
            </w:r>
            <w:r>
              <w:rPr>
                <w:rFonts w:ascii="MS UI Gothic" w:eastAsia="MS UI Gothic" w:hAnsi="MS UI Gothic" w:hint="eastAsia"/>
                <w:sz w:val="22"/>
                <w:szCs w:val="22"/>
              </w:rPr>
              <w:t>％</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p>
        </w:tc>
        <w:tc>
          <w:tcPr>
            <w:tcW w:w="6655" w:type="dxa"/>
            <w:vAlign w:val="center"/>
          </w:tcPr>
          <w:p w:rsidR="00D25D1B" w:rsidRPr="00466211" w:rsidRDefault="00D25D1B" w:rsidP="00D868FE">
            <w:pPr>
              <w:spacing w:line="240" w:lineRule="exact"/>
              <w:rPr>
                <w:rFonts w:ascii="MS UI Gothic" w:eastAsia="MS UI Gothic" w:hAnsi="MS UI Gothic"/>
                <w:sz w:val="22"/>
                <w:szCs w:val="22"/>
              </w:rPr>
            </w:pPr>
            <w:r w:rsidRPr="00466211">
              <w:rPr>
                <w:rFonts w:ascii="MS UI Gothic" w:eastAsia="MS UI Gothic" w:hAnsi="MS UI Gothic" w:hint="eastAsia"/>
                <w:sz w:val="22"/>
                <w:szCs w:val="22"/>
              </w:rPr>
              <w:t>無回答</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113</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6.9％</w:t>
            </w:r>
          </w:p>
        </w:tc>
      </w:tr>
    </w:tbl>
    <w:p w:rsidR="00611FE5" w:rsidRDefault="00611FE5">
      <w:pPr>
        <w:spacing w:line="360" w:lineRule="exact"/>
        <w:rPr>
          <w:rFonts w:ascii="ＭＳ ゴシック" w:eastAsia="ＭＳ ゴシック" w:hAnsi="ＭＳ ゴシック"/>
        </w:rPr>
      </w:pPr>
    </w:p>
    <w:p w:rsidR="00611FE5" w:rsidRDefault="00312B40">
      <w:pPr>
        <w:widowControl/>
        <w:jc w:val="left"/>
        <w:rPr>
          <w:rFonts w:asciiTheme="minorEastAsia" w:eastAsiaTheme="minorEastAsia" w:hAnsiTheme="minorEastAsia"/>
        </w:rPr>
      </w:pPr>
      <w:r>
        <w:rPr>
          <w:rFonts w:asciiTheme="minorEastAsia" w:eastAsiaTheme="minorEastAsia" w:hAnsiTheme="minorEastAsia"/>
        </w:rPr>
        <w:br w:type="page"/>
      </w:r>
    </w:p>
    <w:p w:rsidR="00611FE5" w:rsidRDefault="00312B40">
      <w:pPr>
        <w:rPr>
          <w:rFonts w:ascii="ＭＳ ゴシック" w:eastAsia="ＭＳ ゴシック" w:hAnsi="ＭＳ ゴシック"/>
        </w:rPr>
      </w:pPr>
      <w:r>
        <w:rPr>
          <w:rFonts w:ascii="ＭＳ ゴシック" w:eastAsia="ＭＳ ゴシック" w:hAnsi="ＭＳ ゴシック"/>
          <w:noProof/>
        </w:rPr>
        <mc:AlternateContent>
          <mc:Choice Requires="wps">
            <w:drawing>
              <wp:inline distT="0" distB="0" distL="0" distR="0" wp14:anchorId="3C3CB413" wp14:editId="7FD52041">
                <wp:extent cx="6115685" cy="463550"/>
                <wp:effectExtent l="635" t="635" r="30480" b="10795"/>
                <wp:docPr id="1116"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15685" cy="463550"/>
                        </a:xfrm>
                        <a:prstGeom prst="homePlate">
                          <a:avLst>
                            <a:gd name="adj" fmla="val 143352"/>
                          </a:avLst>
                        </a:prstGeom>
                        <a:solidFill>
                          <a:srgbClr val="00FFFF"/>
                        </a:solidFill>
                        <a:ln w="9525">
                          <a:solidFill>
                            <a:sysClr val="windowText" lastClr="000000"/>
                          </a:solidFill>
                          <a:miter/>
                        </a:ln>
                      </wps:spPr>
                      <wps:txbx>
                        <w:txbxContent>
                          <w:p w:rsidR="002A5606" w:rsidRDefault="002A5606" w:rsidP="00BF469E">
                            <w:pPr>
                              <w:tabs>
                                <w:tab w:val="left" w:pos="6237"/>
                              </w:tabs>
                              <w:spacing w:beforeLines="30" w:before="128"/>
                              <w:rPr>
                                <w:b/>
                                <w:sz w:val="32"/>
                              </w:rPr>
                            </w:pPr>
                            <w:r>
                              <w:rPr>
                                <w:rFonts w:hint="eastAsia"/>
                                <w:b/>
                                <w:sz w:val="32"/>
                              </w:rPr>
                              <w:t>最後に、あなたご自身のことについてお尋ねします。</w:t>
                            </w:r>
                          </w:p>
                        </w:txbxContent>
                      </wps:txbx>
                      <wps:bodyPr vertOverflow="overflow" horzOverflow="overflow" wrap="square" lIns="74295" tIns="8890" rIns="74295" bIns="8890" upright="1"/>
                    </wps:wsp>
                  </a:graphicData>
                </a:graphic>
              </wp:inline>
            </w:drawing>
          </mc:Choice>
          <mc:Fallback>
            <w:pict>
              <v:shape id="_x0000_s1061" type="#_x0000_t15" style="width:481.55pt;height: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" adj="19253" fillcolor="aqua" strokecolor="windowText">
                <v:textbox inset="5.85pt,.7pt,5.85pt,.7pt">
                  <w:txbxContent>
                    <w:p w:rsidR="002A5606" w:rsidRDefault="002A5606" w:rsidP="00BF469E">
                      <w:pPr>
                        <w:tabs>
                          <w:tab w:val="left" w:pos="6237"/>
                        </w:tabs>
                        <w:spacing w:beforeLines="30" w:before="128"/>
                        <w:rPr>
                          <w:b/>
                          <w:sz w:val="32"/>
                        </w:rPr>
                      </w:pPr>
                      <w:r>
                        <w:rPr>
                          <w:rFonts w:hint="eastAsia"/>
                          <w:b/>
                          <w:sz w:val="32"/>
                        </w:rPr>
                        <w:t>最後に、あなたご自身のことについてお尋ねします。</w:t>
                      </w:r>
                    </w:p>
                  </w:txbxContent>
                </v:textbox>
                <w10:anchorlock/>
              </v:shape>
            </w:pict>
          </mc:Fallback>
        </mc:AlternateContent>
      </w:r>
    </w:p>
    <w:p w:rsidR="00611FE5" w:rsidRDefault="00611FE5">
      <w:pPr>
        <w:spacing w:line="240" w:lineRule="exact"/>
        <w:rPr>
          <w:rFonts w:ascii="ＭＳ ゴシック" w:eastAsia="ＭＳ ゴシック" w:hAnsi="ＭＳ ゴシック"/>
        </w:rPr>
      </w:pPr>
    </w:p>
    <w:p w:rsidR="00611FE5" w:rsidRDefault="00FF0954">
      <w:pPr>
        <w:autoSpaceDN w:val="0"/>
        <w:spacing w:line="360" w:lineRule="exact"/>
        <w:ind w:firstLineChars="100" w:firstLine="242"/>
        <w:rPr>
          <w:rFonts w:ascii="ＭＳ ゴシック" w:eastAsia="ＭＳ ゴシック" w:hAnsi="ＭＳ ゴシック"/>
        </w:rPr>
      </w:pPr>
      <w:r>
        <w:rPr>
          <w:rFonts w:eastAsia="ＭＳ ゴシック" w:hint="eastAsia"/>
        </w:rPr>
        <w:t>以下のＱ１からＱ９</w:t>
      </w:r>
      <w:r w:rsidR="00312B40">
        <w:rPr>
          <w:rFonts w:eastAsia="ＭＳ ゴシック" w:hint="eastAsia"/>
        </w:rPr>
        <w:t>までは、問１から</w:t>
      </w:r>
      <w:r w:rsidR="00312B40">
        <w:rPr>
          <w:rFonts w:ascii="ＭＳ ゴシック" w:eastAsia="ＭＳ ゴシック" w:hAnsi="ＭＳ ゴシック" w:hint="eastAsia"/>
        </w:rPr>
        <w:t>問42までの回答が性別によってどう違うか、年代別にはどういう違いがみられるか、などといった分析をするうえで必要な質問です。ご協力をお願いします。</w:t>
      </w:r>
    </w:p>
    <w:p w:rsidR="00611FE5" w:rsidRDefault="00611FE5">
      <w:pPr>
        <w:spacing w:line="240" w:lineRule="exact"/>
        <w:rPr>
          <w:rFonts w:ascii="ＭＳ ゴシック" w:eastAsia="ＭＳ ゴシック" w:hAnsi="ＭＳ ゴシック"/>
        </w:rPr>
      </w:pPr>
    </w:p>
    <w:p w:rsidR="00C653B4" w:rsidRDefault="00C653B4">
      <w:pPr>
        <w:spacing w:line="240" w:lineRule="exact"/>
        <w:rPr>
          <w:rFonts w:ascii="ＭＳ ゴシック" w:eastAsia="ＭＳ ゴシック" w:hAnsi="ＭＳ ゴシック"/>
        </w:rPr>
      </w:pPr>
    </w:p>
    <w:p w:rsidR="00611FE5" w:rsidRDefault="00312B40">
      <w:pPr>
        <w:spacing w:line="320" w:lineRule="exact"/>
        <w:ind w:left="242" w:hangingChars="100" w:hanging="242"/>
        <w:rPr>
          <w:rFonts w:eastAsia="ＭＳ ゴシック"/>
        </w:rPr>
      </w:pPr>
      <w:r>
        <w:rPr>
          <w:rFonts w:eastAsia="ＭＳ ゴシック" w:hint="eastAsia"/>
        </w:rPr>
        <w:t>Ｑ</w:t>
      </w:r>
      <w:r>
        <w:rPr>
          <w:rFonts w:eastAsia="ＭＳ ゴシック" w:hint="eastAsia"/>
        </w:rPr>
        <w:t>.</w:t>
      </w:r>
      <w:r>
        <w:rPr>
          <w:rFonts w:eastAsia="ＭＳ ゴシック" w:hint="eastAsia"/>
        </w:rPr>
        <w:t>１　性別</w:t>
      </w:r>
      <w:r>
        <w:rPr>
          <w:rFonts w:ascii="ＭＳ ゴシック" w:eastAsia="ＭＳ ゴシック" w:hAnsi="ＭＳ ゴシック" w:hint="eastAsia"/>
        </w:rPr>
        <w:t>（１つだけ○印）</w:t>
      </w:r>
    </w:p>
    <w:p w:rsidR="008A2DB1" w:rsidRPr="00746501" w:rsidRDefault="008A2DB1" w:rsidP="00C653B4">
      <w:pPr>
        <w:spacing w:line="360" w:lineRule="exact"/>
        <w:ind w:left="443" w:hangingChars="200" w:hanging="443"/>
        <w:jc w:val="right"/>
        <w:rPr>
          <w:rFonts w:ascii="MS UI Gothic" w:eastAsia="MS UI Gothic" w:hAnsi="MS UI Gothic"/>
          <w:sz w:val="22"/>
        </w:rPr>
      </w:pPr>
      <w:r w:rsidRPr="00746501">
        <w:rPr>
          <w:rFonts w:ascii="MS UI Gothic" w:eastAsia="MS UI Gothic" w:hAnsi="MS UI Gothic" w:hint="eastAsia"/>
          <w:sz w:val="22"/>
        </w:rPr>
        <w:t xml:space="preserve">（回答者数　</w:t>
      </w:r>
      <w:r w:rsidR="00FA2A43" w:rsidRPr="00746501">
        <w:rPr>
          <w:rFonts w:ascii="MS UI Gothic" w:eastAsia="MS UI Gothic" w:hAnsi="MS UI Gothic" w:hint="eastAsia"/>
          <w:sz w:val="22"/>
        </w:rPr>
        <w:t>1,634</w:t>
      </w:r>
      <w:r w:rsidRPr="00746501">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5"/>
        <w:gridCol w:w="1205"/>
        <w:gridCol w:w="1205"/>
      </w:tblGrid>
      <w:tr w:rsidR="008A2DB1" w:rsidRPr="0043461B" w:rsidTr="00B54738">
        <w:trPr>
          <w:trHeight w:hRule="exact" w:val="312"/>
          <w:jc w:val="center"/>
        </w:trPr>
        <w:tc>
          <w:tcPr>
            <w:tcW w:w="458" w:type="dxa"/>
            <w:shd w:val="clear" w:color="auto" w:fill="D9D9D9" w:themeFill="background1" w:themeFillShade="D9"/>
            <w:vAlign w:val="center"/>
          </w:tcPr>
          <w:p w:rsidR="008A2DB1" w:rsidRPr="0043461B" w:rsidRDefault="008A2DB1" w:rsidP="00D868FE">
            <w:pPr>
              <w:spacing w:line="240" w:lineRule="exact"/>
              <w:jc w:val="center"/>
              <w:rPr>
                <w:rFonts w:ascii="MS UI Gothic" w:eastAsia="MS UI Gothic" w:hAnsi="MS UI Gothic"/>
                <w:sz w:val="22"/>
                <w:szCs w:val="22"/>
              </w:rPr>
            </w:pPr>
          </w:p>
        </w:tc>
        <w:tc>
          <w:tcPr>
            <w:tcW w:w="6655" w:type="dxa"/>
            <w:shd w:val="clear" w:color="auto" w:fill="D9D9D9" w:themeFill="background1" w:themeFillShade="D9"/>
            <w:vAlign w:val="center"/>
          </w:tcPr>
          <w:p w:rsidR="008A2DB1" w:rsidRPr="0043461B" w:rsidRDefault="008A2DB1"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8A2DB1" w:rsidRPr="0043461B" w:rsidRDefault="008A2DB1"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8A2DB1" w:rsidRPr="0043461B" w:rsidRDefault="008A2DB1"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5" w:type="dxa"/>
            <w:vAlign w:val="center"/>
          </w:tcPr>
          <w:p w:rsidR="00D25D1B" w:rsidRPr="00C41584" w:rsidRDefault="00D25D1B" w:rsidP="00D868FE">
            <w:pPr>
              <w:spacing w:line="240" w:lineRule="exact"/>
              <w:rPr>
                <w:rFonts w:ascii="MS UI Gothic" w:eastAsia="MS UI Gothic" w:hAnsi="MS UI Gothic"/>
                <w:sz w:val="22"/>
              </w:rPr>
            </w:pPr>
            <w:r>
              <w:rPr>
                <w:rFonts w:ascii="MS UI Gothic" w:eastAsia="MS UI Gothic" w:hAnsi="MS UI Gothic" w:hint="eastAsia"/>
                <w:sz w:val="22"/>
              </w:rPr>
              <w:t>男性</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701</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42.9％</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5" w:type="dxa"/>
            <w:vAlign w:val="center"/>
          </w:tcPr>
          <w:p w:rsidR="00D25D1B" w:rsidRPr="00C41584" w:rsidRDefault="00D25D1B" w:rsidP="00D868FE">
            <w:pPr>
              <w:spacing w:line="240" w:lineRule="exact"/>
              <w:rPr>
                <w:rFonts w:ascii="MS UI Gothic" w:eastAsia="MS UI Gothic" w:hAnsi="MS UI Gothic"/>
                <w:sz w:val="22"/>
              </w:rPr>
            </w:pPr>
            <w:r>
              <w:rPr>
                <w:rFonts w:ascii="MS UI Gothic" w:eastAsia="MS UI Gothic" w:hAnsi="MS UI Gothic" w:hint="eastAsia"/>
                <w:sz w:val="22"/>
              </w:rPr>
              <w:t>女性</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866</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53.0％</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5" w:type="dxa"/>
            <w:vAlign w:val="center"/>
          </w:tcPr>
          <w:p w:rsidR="00D25D1B" w:rsidRPr="00C41584" w:rsidRDefault="00D25D1B" w:rsidP="00D868FE">
            <w:pPr>
              <w:spacing w:line="240" w:lineRule="exact"/>
              <w:rPr>
                <w:rFonts w:ascii="MS UI Gothic" w:eastAsia="MS UI Gothic" w:hAnsi="MS UI Gothic"/>
                <w:sz w:val="22"/>
              </w:rPr>
            </w:pPr>
            <w:r>
              <w:rPr>
                <w:rFonts w:ascii="MS UI Gothic" w:eastAsia="MS UI Gothic" w:hAnsi="MS UI Gothic" w:hint="eastAsia"/>
                <w:sz w:val="22"/>
              </w:rPr>
              <w:t>その他</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w:t>
            </w:r>
          </w:p>
        </w:tc>
      </w:tr>
      <w:tr w:rsidR="008A2DB1" w:rsidRPr="0043461B" w:rsidTr="00B54738">
        <w:trPr>
          <w:trHeight w:hRule="exact" w:val="312"/>
          <w:jc w:val="center"/>
        </w:trPr>
        <w:tc>
          <w:tcPr>
            <w:tcW w:w="458" w:type="dxa"/>
            <w:vAlign w:val="center"/>
          </w:tcPr>
          <w:p w:rsidR="008A2DB1" w:rsidRPr="0043461B" w:rsidRDefault="008A2DB1" w:rsidP="00D868FE">
            <w:pPr>
              <w:spacing w:line="240" w:lineRule="exact"/>
              <w:jc w:val="center"/>
              <w:rPr>
                <w:rFonts w:ascii="MS UI Gothic" w:eastAsia="MS UI Gothic" w:hAnsi="MS UI Gothic"/>
                <w:sz w:val="22"/>
                <w:szCs w:val="22"/>
              </w:rPr>
            </w:pPr>
          </w:p>
        </w:tc>
        <w:tc>
          <w:tcPr>
            <w:tcW w:w="6655" w:type="dxa"/>
            <w:vAlign w:val="center"/>
          </w:tcPr>
          <w:p w:rsidR="008A2DB1" w:rsidRPr="0043461B" w:rsidRDefault="008A2DB1" w:rsidP="00D868FE">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8A2DB1" w:rsidRPr="0043461B" w:rsidRDefault="00FA2A43"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67</w:t>
            </w:r>
          </w:p>
        </w:tc>
        <w:tc>
          <w:tcPr>
            <w:tcW w:w="1205" w:type="dxa"/>
            <w:shd w:val="clear" w:color="auto" w:fill="auto"/>
            <w:vAlign w:val="center"/>
          </w:tcPr>
          <w:p w:rsidR="008A2DB1" w:rsidRPr="0043461B" w:rsidRDefault="00FA2A43"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4.1</w:t>
            </w:r>
            <w:r w:rsidR="00F710C6">
              <w:rPr>
                <w:rFonts w:ascii="MS UI Gothic" w:eastAsia="MS UI Gothic" w:hAnsi="MS UI Gothic" w:hint="eastAsia"/>
                <w:sz w:val="22"/>
                <w:szCs w:val="22"/>
              </w:rPr>
              <w:t>％</w:t>
            </w:r>
          </w:p>
        </w:tc>
      </w:tr>
    </w:tbl>
    <w:p w:rsidR="00611FE5" w:rsidRDefault="00611FE5">
      <w:pPr>
        <w:spacing w:line="200" w:lineRule="exact"/>
        <w:rPr>
          <w:rFonts w:ascii="ＭＳ ゴシック" w:eastAsia="ＭＳ ゴシック" w:hAnsi="ＭＳ ゴシック"/>
        </w:rPr>
      </w:pPr>
    </w:p>
    <w:p w:rsidR="00611FE5" w:rsidRDefault="00611FE5">
      <w:pPr>
        <w:spacing w:line="240" w:lineRule="exact"/>
        <w:rPr>
          <w:rFonts w:eastAsia="ＭＳ Ｐゴシック"/>
        </w:rPr>
      </w:pPr>
    </w:p>
    <w:p w:rsidR="00611FE5" w:rsidRDefault="00312B40" w:rsidP="00C653B4">
      <w:pPr>
        <w:tabs>
          <w:tab w:val="left" w:pos="8712"/>
        </w:tabs>
        <w:spacing w:line="320" w:lineRule="exact"/>
        <w:ind w:left="242" w:hangingChars="100" w:hanging="242"/>
        <w:rPr>
          <w:rFonts w:eastAsia="ＭＳ ゴシック"/>
        </w:rPr>
      </w:pPr>
      <w:r>
        <w:rPr>
          <w:rFonts w:eastAsia="ＭＳ ゴシック" w:hint="eastAsia"/>
        </w:rPr>
        <w:t>Ｑ</w:t>
      </w:r>
      <w:r>
        <w:rPr>
          <w:rFonts w:eastAsia="ＭＳ ゴシック" w:hint="eastAsia"/>
        </w:rPr>
        <w:t>.</w:t>
      </w:r>
      <w:r>
        <w:rPr>
          <w:rFonts w:eastAsia="ＭＳ ゴシック" w:hint="eastAsia"/>
        </w:rPr>
        <w:t>２　年代</w:t>
      </w:r>
      <w:r>
        <w:rPr>
          <w:rFonts w:ascii="ＭＳ ゴシック" w:eastAsia="ＭＳ ゴシック" w:hAnsi="ＭＳ ゴシック" w:hint="eastAsia"/>
        </w:rPr>
        <w:t>（１つだけ○印）</w:t>
      </w:r>
      <w:r w:rsidR="00C653B4">
        <w:rPr>
          <w:rFonts w:ascii="ＭＳ ゴシック" w:eastAsia="ＭＳ ゴシック" w:hAnsi="ＭＳ ゴシック"/>
        </w:rPr>
        <w:tab/>
      </w:r>
    </w:p>
    <w:p w:rsidR="008A2DB1" w:rsidRPr="00746501" w:rsidRDefault="008A2DB1" w:rsidP="008A2DB1">
      <w:pPr>
        <w:spacing w:line="300" w:lineRule="exact"/>
        <w:ind w:left="443" w:hangingChars="200" w:hanging="443"/>
        <w:jc w:val="right"/>
        <w:rPr>
          <w:rFonts w:ascii="MS UI Gothic" w:eastAsia="MS UI Gothic" w:hAnsi="MS UI Gothic"/>
          <w:sz w:val="22"/>
        </w:rPr>
      </w:pPr>
      <w:r w:rsidRPr="00746501">
        <w:rPr>
          <w:rFonts w:ascii="MS UI Gothic" w:eastAsia="MS UI Gothic" w:hAnsi="MS UI Gothic" w:hint="eastAsia"/>
          <w:sz w:val="22"/>
        </w:rPr>
        <w:t xml:space="preserve">（回答者数　</w:t>
      </w:r>
      <w:r w:rsidR="00FA2A43" w:rsidRPr="00746501">
        <w:rPr>
          <w:rFonts w:ascii="MS UI Gothic" w:eastAsia="MS UI Gothic" w:hAnsi="MS UI Gothic" w:hint="eastAsia"/>
          <w:sz w:val="22"/>
        </w:rPr>
        <w:t>1,634</w:t>
      </w:r>
      <w:r w:rsidRPr="00746501">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5"/>
        <w:gridCol w:w="1205"/>
        <w:gridCol w:w="1205"/>
      </w:tblGrid>
      <w:tr w:rsidR="008A2DB1" w:rsidRPr="0043461B" w:rsidTr="00B54738">
        <w:trPr>
          <w:trHeight w:hRule="exact" w:val="312"/>
          <w:jc w:val="center"/>
        </w:trPr>
        <w:tc>
          <w:tcPr>
            <w:tcW w:w="458" w:type="dxa"/>
            <w:shd w:val="clear" w:color="auto" w:fill="D9D9D9" w:themeFill="background1" w:themeFillShade="D9"/>
            <w:vAlign w:val="center"/>
          </w:tcPr>
          <w:p w:rsidR="008A2DB1" w:rsidRPr="0043461B" w:rsidRDefault="008A2DB1" w:rsidP="00D868FE">
            <w:pPr>
              <w:spacing w:line="240" w:lineRule="exact"/>
              <w:jc w:val="center"/>
              <w:rPr>
                <w:rFonts w:ascii="MS UI Gothic" w:eastAsia="MS UI Gothic" w:hAnsi="MS UI Gothic"/>
                <w:sz w:val="22"/>
                <w:szCs w:val="22"/>
              </w:rPr>
            </w:pPr>
          </w:p>
        </w:tc>
        <w:tc>
          <w:tcPr>
            <w:tcW w:w="6655" w:type="dxa"/>
            <w:shd w:val="clear" w:color="auto" w:fill="D9D9D9" w:themeFill="background1" w:themeFillShade="D9"/>
            <w:vAlign w:val="center"/>
          </w:tcPr>
          <w:p w:rsidR="008A2DB1" w:rsidRPr="0043461B" w:rsidRDefault="008A2DB1"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8A2DB1" w:rsidRPr="0043461B" w:rsidRDefault="008A2DB1"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8A2DB1" w:rsidRPr="0043461B" w:rsidRDefault="008A2DB1"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5" w:type="dxa"/>
            <w:vAlign w:val="center"/>
          </w:tcPr>
          <w:p w:rsidR="00D25D1B" w:rsidRPr="00C41584" w:rsidRDefault="00D25D1B" w:rsidP="00D868FE">
            <w:pPr>
              <w:spacing w:line="240" w:lineRule="exact"/>
              <w:rPr>
                <w:rFonts w:ascii="MS UI Gothic" w:eastAsia="MS UI Gothic" w:hAnsi="MS UI Gothic"/>
                <w:sz w:val="22"/>
              </w:rPr>
            </w:pPr>
            <w:r>
              <w:rPr>
                <w:rFonts w:ascii="MS UI Gothic" w:eastAsia="MS UI Gothic" w:hAnsi="MS UI Gothic" w:hint="eastAsia"/>
                <w:sz w:val="22"/>
              </w:rPr>
              <w:t>10歳代</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5" w:type="dxa"/>
            <w:vAlign w:val="center"/>
          </w:tcPr>
          <w:p w:rsidR="00D25D1B" w:rsidRPr="00C41584" w:rsidRDefault="00D25D1B" w:rsidP="00D868FE">
            <w:pPr>
              <w:spacing w:line="240" w:lineRule="exact"/>
              <w:rPr>
                <w:rFonts w:ascii="MS UI Gothic" w:eastAsia="MS UI Gothic" w:hAnsi="MS UI Gothic"/>
                <w:sz w:val="22"/>
              </w:rPr>
            </w:pPr>
            <w:r>
              <w:rPr>
                <w:rFonts w:ascii="MS UI Gothic" w:eastAsia="MS UI Gothic" w:hAnsi="MS UI Gothic" w:hint="eastAsia"/>
                <w:sz w:val="22"/>
              </w:rPr>
              <w:t>20歳代</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89</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5.4％</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5" w:type="dxa"/>
            <w:vAlign w:val="center"/>
          </w:tcPr>
          <w:p w:rsidR="00D25D1B" w:rsidRPr="00C41584" w:rsidRDefault="00D25D1B" w:rsidP="00D868FE">
            <w:pPr>
              <w:spacing w:line="240" w:lineRule="exact"/>
              <w:rPr>
                <w:rFonts w:ascii="MS UI Gothic" w:eastAsia="MS UI Gothic" w:hAnsi="MS UI Gothic"/>
                <w:sz w:val="22"/>
              </w:rPr>
            </w:pPr>
            <w:r>
              <w:rPr>
                <w:rFonts w:ascii="MS UI Gothic" w:eastAsia="MS UI Gothic" w:hAnsi="MS UI Gothic" w:hint="eastAsia"/>
                <w:sz w:val="22"/>
              </w:rPr>
              <w:t>30歳代</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162</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9.9％</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5" w:type="dxa"/>
            <w:vAlign w:val="center"/>
          </w:tcPr>
          <w:p w:rsidR="00D25D1B" w:rsidRPr="00C41584" w:rsidRDefault="00D25D1B" w:rsidP="00D868FE">
            <w:pPr>
              <w:spacing w:line="240" w:lineRule="exact"/>
              <w:rPr>
                <w:rFonts w:ascii="MS UI Gothic" w:eastAsia="MS UI Gothic" w:hAnsi="MS UI Gothic"/>
                <w:sz w:val="22"/>
              </w:rPr>
            </w:pPr>
            <w:r>
              <w:rPr>
                <w:rFonts w:ascii="MS UI Gothic" w:eastAsia="MS UI Gothic" w:hAnsi="MS UI Gothic" w:hint="eastAsia"/>
                <w:sz w:val="22"/>
              </w:rPr>
              <w:t>40歳代</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249</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15.2％</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5" w:type="dxa"/>
            <w:vAlign w:val="center"/>
          </w:tcPr>
          <w:p w:rsidR="00D25D1B" w:rsidRPr="00C41584" w:rsidRDefault="00D25D1B" w:rsidP="00D868FE">
            <w:pPr>
              <w:spacing w:line="240" w:lineRule="exact"/>
              <w:rPr>
                <w:rFonts w:ascii="MS UI Gothic" w:eastAsia="MS UI Gothic" w:hAnsi="MS UI Gothic"/>
                <w:sz w:val="22"/>
              </w:rPr>
            </w:pPr>
            <w:r>
              <w:rPr>
                <w:rFonts w:ascii="MS UI Gothic" w:eastAsia="MS UI Gothic" w:hAnsi="MS UI Gothic" w:hint="eastAsia"/>
                <w:sz w:val="22"/>
              </w:rPr>
              <w:t>50歳代</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261</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16.0％</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5" w:type="dxa"/>
            <w:vAlign w:val="center"/>
          </w:tcPr>
          <w:p w:rsidR="00D25D1B" w:rsidRPr="00C41584" w:rsidRDefault="00D25D1B" w:rsidP="00D868FE">
            <w:pPr>
              <w:spacing w:line="240" w:lineRule="exact"/>
              <w:rPr>
                <w:rFonts w:ascii="MS UI Gothic" w:eastAsia="MS UI Gothic" w:hAnsi="MS UI Gothic"/>
                <w:sz w:val="22"/>
              </w:rPr>
            </w:pPr>
            <w:r>
              <w:rPr>
                <w:rFonts w:ascii="MS UI Gothic" w:eastAsia="MS UI Gothic" w:hAnsi="MS UI Gothic" w:hint="eastAsia"/>
                <w:sz w:val="22"/>
              </w:rPr>
              <w:t>60歳代</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373</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22.8％</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5" w:type="dxa"/>
            <w:vAlign w:val="center"/>
          </w:tcPr>
          <w:p w:rsidR="00D25D1B" w:rsidRPr="00C41584" w:rsidRDefault="00D25D1B" w:rsidP="00D868FE">
            <w:pPr>
              <w:spacing w:line="240" w:lineRule="exact"/>
              <w:rPr>
                <w:rFonts w:ascii="MS UI Gothic" w:eastAsia="MS UI Gothic" w:hAnsi="MS UI Gothic"/>
                <w:sz w:val="22"/>
              </w:rPr>
            </w:pPr>
            <w:r>
              <w:rPr>
                <w:rFonts w:ascii="MS UI Gothic" w:eastAsia="MS UI Gothic" w:hAnsi="MS UI Gothic" w:hint="eastAsia"/>
                <w:sz w:val="22"/>
              </w:rPr>
              <w:t>70歳以上</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415</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25.4％</w:t>
            </w:r>
          </w:p>
        </w:tc>
      </w:tr>
      <w:tr w:rsidR="008A2DB1" w:rsidRPr="0043461B" w:rsidTr="00B54738">
        <w:trPr>
          <w:trHeight w:hRule="exact" w:val="312"/>
          <w:jc w:val="center"/>
        </w:trPr>
        <w:tc>
          <w:tcPr>
            <w:tcW w:w="458" w:type="dxa"/>
            <w:vAlign w:val="center"/>
          </w:tcPr>
          <w:p w:rsidR="008A2DB1" w:rsidRPr="0043461B" w:rsidRDefault="008A2DB1" w:rsidP="00D868FE">
            <w:pPr>
              <w:spacing w:line="240" w:lineRule="exact"/>
              <w:jc w:val="center"/>
              <w:rPr>
                <w:rFonts w:ascii="MS UI Gothic" w:eastAsia="MS UI Gothic" w:hAnsi="MS UI Gothic"/>
                <w:sz w:val="22"/>
                <w:szCs w:val="22"/>
              </w:rPr>
            </w:pPr>
          </w:p>
        </w:tc>
        <w:tc>
          <w:tcPr>
            <w:tcW w:w="6655" w:type="dxa"/>
            <w:vAlign w:val="center"/>
          </w:tcPr>
          <w:p w:rsidR="008A2DB1" w:rsidRPr="0043461B" w:rsidRDefault="008A2DB1" w:rsidP="00D868FE">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8A2DB1"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68</w:t>
            </w:r>
          </w:p>
        </w:tc>
        <w:tc>
          <w:tcPr>
            <w:tcW w:w="1205" w:type="dxa"/>
            <w:shd w:val="clear" w:color="auto" w:fill="auto"/>
            <w:vAlign w:val="center"/>
          </w:tcPr>
          <w:p w:rsidR="008A2DB1"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4.2</w:t>
            </w:r>
            <w:r w:rsidR="00F710C6">
              <w:rPr>
                <w:rFonts w:ascii="MS UI Gothic" w:eastAsia="MS UI Gothic" w:hAnsi="MS UI Gothic" w:hint="eastAsia"/>
                <w:sz w:val="22"/>
                <w:szCs w:val="22"/>
              </w:rPr>
              <w:t>％</w:t>
            </w:r>
          </w:p>
        </w:tc>
      </w:tr>
    </w:tbl>
    <w:p w:rsidR="00611FE5" w:rsidRDefault="00611FE5">
      <w:pPr>
        <w:spacing w:line="200" w:lineRule="exact"/>
        <w:rPr>
          <w:rFonts w:eastAsia="ＭＳ Ｐゴシック"/>
        </w:rPr>
      </w:pPr>
    </w:p>
    <w:p w:rsidR="00611FE5" w:rsidRDefault="00611FE5">
      <w:pPr>
        <w:spacing w:line="240" w:lineRule="exact"/>
        <w:rPr>
          <w:rFonts w:eastAsia="ＭＳ Ｐゴシック"/>
        </w:rPr>
      </w:pPr>
    </w:p>
    <w:p w:rsidR="00611FE5" w:rsidRDefault="00312B40">
      <w:pPr>
        <w:spacing w:line="320" w:lineRule="exact"/>
        <w:ind w:left="242" w:hangingChars="100" w:hanging="242"/>
        <w:rPr>
          <w:rFonts w:eastAsia="ＭＳ ゴシック"/>
        </w:rPr>
      </w:pPr>
      <w:r>
        <w:rPr>
          <w:rFonts w:eastAsia="ＭＳ ゴシック" w:hint="eastAsia"/>
        </w:rPr>
        <w:t>Ｑ</w:t>
      </w:r>
      <w:r>
        <w:rPr>
          <w:rFonts w:eastAsia="ＭＳ ゴシック" w:hint="eastAsia"/>
        </w:rPr>
        <w:t>.</w:t>
      </w:r>
      <w:r>
        <w:rPr>
          <w:rFonts w:eastAsia="ＭＳ ゴシック" w:hint="eastAsia"/>
        </w:rPr>
        <w:t>３　職業</w:t>
      </w:r>
      <w:r>
        <w:rPr>
          <w:rFonts w:ascii="ＭＳ ゴシック" w:eastAsia="ＭＳ ゴシック" w:hAnsi="ＭＳ ゴシック" w:hint="eastAsia"/>
        </w:rPr>
        <w:t>（１つだけ○印）</w:t>
      </w:r>
    </w:p>
    <w:p w:rsidR="008A2DB1" w:rsidRPr="00746501" w:rsidRDefault="008A2DB1" w:rsidP="00C653B4">
      <w:pPr>
        <w:spacing w:line="360" w:lineRule="exact"/>
        <w:ind w:left="443" w:hangingChars="200" w:hanging="443"/>
        <w:jc w:val="right"/>
        <w:rPr>
          <w:rFonts w:ascii="MS UI Gothic" w:eastAsia="MS UI Gothic" w:hAnsi="MS UI Gothic"/>
          <w:sz w:val="22"/>
        </w:rPr>
      </w:pPr>
      <w:r w:rsidRPr="00746501">
        <w:rPr>
          <w:rFonts w:ascii="MS UI Gothic" w:eastAsia="MS UI Gothic" w:hAnsi="MS UI Gothic" w:hint="eastAsia"/>
          <w:sz w:val="22"/>
        </w:rPr>
        <w:t xml:space="preserve">（回答者数　</w:t>
      </w:r>
      <w:r w:rsidR="006B4188" w:rsidRPr="00746501">
        <w:rPr>
          <w:rFonts w:ascii="MS UI Gothic" w:eastAsia="MS UI Gothic" w:hAnsi="MS UI Gothic" w:hint="eastAsia"/>
          <w:sz w:val="22"/>
        </w:rPr>
        <w:t>1,634</w:t>
      </w:r>
      <w:r w:rsidRPr="00746501">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5"/>
        <w:gridCol w:w="1205"/>
        <w:gridCol w:w="1205"/>
      </w:tblGrid>
      <w:tr w:rsidR="008A2DB1" w:rsidRPr="0043461B" w:rsidTr="00B54738">
        <w:trPr>
          <w:trHeight w:hRule="exact" w:val="312"/>
          <w:jc w:val="center"/>
        </w:trPr>
        <w:tc>
          <w:tcPr>
            <w:tcW w:w="458" w:type="dxa"/>
            <w:shd w:val="clear" w:color="auto" w:fill="D9D9D9" w:themeFill="background1" w:themeFillShade="D9"/>
            <w:vAlign w:val="center"/>
          </w:tcPr>
          <w:p w:rsidR="008A2DB1" w:rsidRPr="0043461B" w:rsidRDefault="008A2DB1" w:rsidP="00D868FE">
            <w:pPr>
              <w:spacing w:line="240" w:lineRule="exact"/>
              <w:jc w:val="center"/>
              <w:rPr>
                <w:rFonts w:ascii="MS UI Gothic" w:eastAsia="MS UI Gothic" w:hAnsi="MS UI Gothic"/>
                <w:sz w:val="22"/>
                <w:szCs w:val="22"/>
              </w:rPr>
            </w:pPr>
          </w:p>
        </w:tc>
        <w:tc>
          <w:tcPr>
            <w:tcW w:w="6655" w:type="dxa"/>
            <w:shd w:val="clear" w:color="auto" w:fill="D9D9D9" w:themeFill="background1" w:themeFillShade="D9"/>
            <w:vAlign w:val="center"/>
          </w:tcPr>
          <w:p w:rsidR="008A2DB1" w:rsidRPr="0043461B" w:rsidRDefault="008A2DB1"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8A2DB1" w:rsidRPr="0043461B" w:rsidRDefault="008A2DB1"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8A2DB1" w:rsidRPr="0043461B" w:rsidRDefault="008A2DB1"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5" w:type="dxa"/>
            <w:vAlign w:val="center"/>
          </w:tcPr>
          <w:p w:rsidR="00D25D1B" w:rsidRPr="008A2DB1" w:rsidRDefault="00D25D1B" w:rsidP="008A2DB1">
            <w:pPr>
              <w:spacing w:line="240" w:lineRule="exact"/>
              <w:rPr>
                <w:rFonts w:ascii="MS UI Gothic" w:eastAsia="MS UI Gothic" w:hAnsi="MS UI Gothic"/>
                <w:sz w:val="22"/>
              </w:rPr>
            </w:pPr>
            <w:r w:rsidRPr="008A2DB1">
              <w:rPr>
                <w:rFonts w:ascii="MS UI Gothic" w:eastAsia="MS UI Gothic" w:hAnsi="MS UI Gothic" w:hint="eastAsia"/>
                <w:sz w:val="22"/>
              </w:rPr>
              <w:t>農林業</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85</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5.2％</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5" w:type="dxa"/>
            <w:vAlign w:val="center"/>
          </w:tcPr>
          <w:p w:rsidR="00D25D1B" w:rsidRPr="008A2DB1" w:rsidRDefault="00D25D1B" w:rsidP="008A2DB1">
            <w:pPr>
              <w:spacing w:line="240" w:lineRule="exact"/>
              <w:rPr>
                <w:rFonts w:ascii="MS UI Gothic" w:eastAsia="MS UI Gothic" w:hAnsi="MS UI Gothic"/>
                <w:sz w:val="22"/>
              </w:rPr>
            </w:pPr>
            <w:r w:rsidRPr="008A2DB1">
              <w:rPr>
                <w:rFonts w:ascii="MS UI Gothic" w:eastAsia="MS UI Gothic" w:hAnsi="MS UI Gothic" w:hint="eastAsia"/>
                <w:sz w:val="22"/>
              </w:rPr>
              <w:t>漁業</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0.6％</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5" w:type="dxa"/>
            <w:vAlign w:val="center"/>
          </w:tcPr>
          <w:p w:rsidR="00D25D1B" w:rsidRPr="008A2DB1" w:rsidRDefault="00D25D1B" w:rsidP="008A2DB1">
            <w:pPr>
              <w:spacing w:line="240" w:lineRule="exact"/>
              <w:rPr>
                <w:rFonts w:ascii="MS UI Gothic" w:eastAsia="MS UI Gothic" w:hAnsi="MS UI Gothic"/>
                <w:sz w:val="22"/>
              </w:rPr>
            </w:pPr>
            <w:r w:rsidRPr="008A2DB1">
              <w:rPr>
                <w:rFonts w:ascii="MS UI Gothic" w:eastAsia="MS UI Gothic" w:hAnsi="MS UI Gothic" w:hint="eastAsia"/>
                <w:sz w:val="22"/>
              </w:rPr>
              <w:t>商工サービス業自営</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128</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7.8％</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5" w:type="dxa"/>
            <w:vAlign w:val="center"/>
          </w:tcPr>
          <w:p w:rsidR="00D25D1B" w:rsidRPr="008A2DB1" w:rsidRDefault="00D25D1B" w:rsidP="008A2DB1">
            <w:pPr>
              <w:spacing w:line="240" w:lineRule="exact"/>
              <w:rPr>
                <w:rFonts w:ascii="MS UI Gothic" w:eastAsia="MS UI Gothic" w:hAnsi="MS UI Gothic"/>
                <w:sz w:val="22"/>
              </w:rPr>
            </w:pPr>
            <w:r w:rsidRPr="008A2DB1">
              <w:rPr>
                <w:rFonts w:ascii="MS UI Gothic" w:eastAsia="MS UI Gothic" w:hAnsi="MS UI Gothic" w:hint="eastAsia"/>
                <w:sz w:val="22"/>
              </w:rPr>
              <w:t>事務職</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160</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9.8％</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5" w:type="dxa"/>
            <w:vAlign w:val="center"/>
          </w:tcPr>
          <w:p w:rsidR="00D25D1B" w:rsidRPr="008A2DB1" w:rsidRDefault="00D25D1B" w:rsidP="008A2DB1">
            <w:pPr>
              <w:spacing w:line="240" w:lineRule="exact"/>
              <w:rPr>
                <w:rFonts w:ascii="MS UI Gothic" w:eastAsia="MS UI Gothic" w:hAnsi="MS UI Gothic"/>
                <w:sz w:val="22"/>
              </w:rPr>
            </w:pPr>
            <w:r w:rsidRPr="008A2DB1">
              <w:rPr>
                <w:rFonts w:ascii="MS UI Gothic" w:eastAsia="MS UI Gothic" w:hAnsi="MS UI Gothic" w:hint="eastAsia"/>
                <w:sz w:val="22"/>
              </w:rPr>
              <w:t>技術職</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189</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11.6％</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5" w:type="dxa"/>
            <w:vAlign w:val="center"/>
          </w:tcPr>
          <w:p w:rsidR="00D25D1B" w:rsidRPr="008A2DB1" w:rsidRDefault="00D25D1B" w:rsidP="008A2DB1">
            <w:pPr>
              <w:spacing w:line="240" w:lineRule="exact"/>
              <w:rPr>
                <w:rFonts w:ascii="MS UI Gothic" w:eastAsia="MS UI Gothic" w:hAnsi="MS UI Gothic"/>
                <w:sz w:val="22"/>
              </w:rPr>
            </w:pPr>
            <w:r w:rsidRPr="008A2DB1">
              <w:rPr>
                <w:rFonts w:ascii="MS UI Gothic" w:eastAsia="MS UI Gothic" w:hAnsi="MS UI Gothic" w:hint="eastAsia"/>
                <w:sz w:val="22"/>
              </w:rPr>
              <w:t>労務職</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165</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10.1％</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5" w:type="dxa"/>
            <w:vAlign w:val="center"/>
          </w:tcPr>
          <w:p w:rsidR="00D25D1B" w:rsidRPr="008A2DB1" w:rsidRDefault="00D25D1B" w:rsidP="008A2DB1">
            <w:pPr>
              <w:spacing w:line="240" w:lineRule="exact"/>
              <w:rPr>
                <w:rFonts w:ascii="MS UI Gothic" w:eastAsia="MS UI Gothic" w:hAnsi="MS UI Gothic"/>
                <w:sz w:val="22"/>
              </w:rPr>
            </w:pPr>
            <w:r w:rsidRPr="008A2DB1">
              <w:rPr>
                <w:rFonts w:ascii="MS UI Gothic" w:eastAsia="MS UI Gothic" w:hAnsi="MS UI Gothic" w:hint="eastAsia"/>
                <w:sz w:val="22"/>
              </w:rPr>
              <w:t>管理職</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67</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4.1％</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5" w:type="dxa"/>
            <w:vAlign w:val="center"/>
          </w:tcPr>
          <w:p w:rsidR="00D25D1B" w:rsidRPr="008A2DB1" w:rsidRDefault="00D25D1B" w:rsidP="008A2DB1">
            <w:pPr>
              <w:spacing w:line="240" w:lineRule="exact"/>
              <w:rPr>
                <w:rFonts w:ascii="MS UI Gothic" w:eastAsia="MS UI Gothic" w:hAnsi="MS UI Gothic"/>
                <w:sz w:val="22"/>
              </w:rPr>
            </w:pPr>
            <w:r w:rsidRPr="008A2DB1">
              <w:rPr>
                <w:rFonts w:ascii="MS UI Gothic" w:eastAsia="MS UI Gothic" w:hAnsi="MS UI Gothic" w:hint="eastAsia"/>
                <w:sz w:val="22"/>
              </w:rPr>
              <w:t>自由業</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26</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1.6％</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９</w:t>
            </w:r>
          </w:p>
        </w:tc>
        <w:tc>
          <w:tcPr>
            <w:tcW w:w="6655" w:type="dxa"/>
            <w:vAlign w:val="center"/>
          </w:tcPr>
          <w:p w:rsidR="00D25D1B" w:rsidRPr="008A2DB1" w:rsidRDefault="00D25D1B" w:rsidP="008A2DB1">
            <w:pPr>
              <w:spacing w:line="240" w:lineRule="exact"/>
              <w:rPr>
                <w:rFonts w:ascii="MS UI Gothic" w:eastAsia="MS UI Gothic" w:hAnsi="MS UI Gothic"/>
                <w:sz w:val="22"/>
              </w:rPr>
            </w:pPr>
            <w:r w:rsidRPr="008A2DB1">
              <w:rPr>
                <w:rFonts w:ascii="MS UI Gothic" w:eastAsia="MS UI Gothic" w:hAnsi="MS UI Gothic" w:hint="eastAsia"/>
                <w:sz w:val="22"/>
              </w:rPr>
              <w:t>主婦・主夫</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174</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10.6％</w:t>
            </w:r>
          </w:p>
        </w:tc>
      </w:tr>
      <w:tr w:rsidR="008A2DB1" w:rsidRPr="0043461B" w:rsidTr="00B54738">
        <w:trPr>
          <w:trHeight w:hRule="exact" w:val="312"/>
          <w:jc w:val="center"/>
        </w:trPr>
        <w:tc>
          <w:tcPr>
            <w:tcW w:w="458" w:type="dxa"/>
            <w:vAlign w:val="center"/>
          </w:tcPr>
          <w:p w:rsidR="008A2DB1" w:rsidRPr="0043461B" w:rsidRDefault="008A2DB1" w:rsidP="00D868FE">
            <w:pPr>
              <w:spacing w:line="240" w:lineRule="exact"/>
              <w:rPr>
                <w:rFonts w:ascii="MS UI Gothic" w:eastAsia="MS UI Gothic" w:hAnsi="MS UI Gothic"/>
                <w:sz w:val="22"/>
                <w:szCs w:val="22"/>
              </w:rPr>
            </w:pPr>
            <w:r>
              <w:rPr>
                <w:rFonts w:ascii="MS UI Gothic" w:eastAsia="MS UI Gothic" w:hAnsi="MS UI Gothic" w:hint="eastAsia"/>
                <w:sz w:val="22"/>
                <w:szCs w:val="22"/>
              </w:rPr>
              <w:t>10</w:t>
            </w:r>
          </w:p>
        </w:tc>
        <w:tc>
          <w:tcPr>
            <w:tcW w:w="6655" w:type="dxa"/>
            <w:vAlign w:val="center"/>
          </w:tcPr>
          <w:p w:rsidR="008A2DB1" w:rsidRPr="008A2DB1" w:rsidRDefault="008A2DB1" w:rsidP="008A2DB1">
            <w:pPr>
              <w:spacing w:line="240" w:lineRule="exact"/>
              <w:rPr>
                <w:rFonts w:ascii="MS UI Gothic" w:eastAsia="MS UI Gothic" w:hAnsi="MS UI Gothic"/>
                <w:sz w:val="22"/>
              </w:rPr>
            </w:pPr>
            <w:r w:rsidRPr="008A2DB1">
              <w:rPr>
                <w:rFonts w:ascii="MS UI Gothic" w:eastAsia="MS UI Gothic" w:hAnsi="MS UI Gothic"/>
                <w:sz w:val="22"/>
              </w:rPr>
              <w:t>学生</w:t>
            </w:r>
          </w:p>
        </w:tc>
        <w:tc>
          <w:tcPr>
            <w:tcW w:w="1205" w:type="dxa"/>
            <w:shd w:val="clear" w:color="auto" w:fill="auto"/>
            <w:vAlign w:val="center"/>
          </w:tcPr>
          <w:p w:rsidR="008A2DB1"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23</w:t>
            </w:r>
          </w:p>
        </w:tc>
        <w:tc>
          <w:tcPr>
            <w:tcW w:w="1205" w:type="dxa"/>
            <w:shd w:val="clear" w:color="auto" w:fill="auto"/>
            <w:vAlign w:val="center"/>
          </w:tcPr>
          <w:p w:rsidR="008A2DB1"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1.4</w:t>
            </w:r>
            <w:r w:rsidR="00F710C6">
              <w:rPr>
                <w:rFonts w:ascii="MS UI Gothic" w:eastAsia="MS UI Gothic" w:hAnsi="MS UI Gothic" w:hint="eastAsia"/>
                <w:sz w:val="22"/>
                <w:szCs w:val="22"/>
              </w:rPr>
              <w:t>％</w:t>
            </w:r>
          </w:p>
        </w:tc>
      </w:tr>
      <w:tr w:rsidR="008A2DB1" w:rsidRPr="0043461B" w:rsidTr="00B54738">
        <w:trPr>
          <w:trHeight w:hRule="exact" w:val="312"/>
          <w:jc w:val="center"/>
        </w:trPr>
        <w:tc>
          <w:tcPr>
            <w:tcW w:w="458" w:type="dxa"/>
            <w:vAlign w:val="center"/>
          </w:tcPr>
          <w:p w:rsidR="008A2DB1" w:rsidRDefault="008A2DB1" w:rsidP="00D868FE">
            <w:pPr>
              <w:spacing w:line="240" w:lineRule="exact"/>
              <w:rPr>
                <w:rFonts w:ascii="MS UI Gothic" w:eastAsia="MS UI Gothic" w:hAnsi="MS UI Gothic"/>
                <w:sz w:val="22"/>
                <w:szCs w:val="22"/>
              </w:rPr>
            </w:pPr>
            <w:r>
              <w:rPr>
                <w:rFonts w:ascii="MS UI Gothic" w:eastAsia="MS UI Gothic" w:hAnsi="MS UI Gothic" w:hint="eastAsia"/>
                <w:sz w:val="22"/>
                <w:szCs w:val="22"/>
              </w:rPr>
              <w:t>11</w:t>
            </w:r>
          </w:p>
        </w:tc>
        <w:tc>
          <w:tcPr>
            <w:tcW w:w="6655" w:type="dxa"/>
            <w:vAlign w:val="center"/>
          </w:tcPr>
          <w:p w:rsidR="008A2DB1" w:rsidRPr="008A2DB1" w:rsidRDefault="008A2DB1" w:rsidP="008A2DB1">
            <w:pPr>
              <w:spacing w:line="240" w:lineRule="exact"/>
              <w:rPr>
                <w:rFonts w:ascii="MS UI Gothic" w:eastAsia="MS UI Gothic" w:hAnsi="MS UI Gothic"/>
                <w:sz w:val="22"/>
              </w:rPr>
            </w:pPr>
            <w:r w:rsidRPr="008A2DB1">
              <w:rPr>
                <w:rFonts w:ascii="MS UI Gothic" w:eastAsia="MS UI Gothic" w:hAnsi="MS UI Gothic"/>
                <w:sz w:val="22"/>
              </w:rPr>
              <w:t>無職</w:t>
            </w:r>
          </w:p>
        </w:tc>
        <w:tc>
          <w:tcPr>
            <w:tcW w:w="1205" w:type="dxa"/>
            <w:shd w:val="clear" w:color="auto" w:fill="auto"/>
            <w:vAlign w:val="center"/>
          </w:tcPr>
          <w:p w:rsidR="008A2DB1"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380</w:t>
            </w:r>
          </w:p>
        </w:tc>
        <w:tc>
          <w:tcPr>
            <w:tcW w:w="1205" w:type="dxa"/>
            <w:shd w:val="clear" w:color="auto" w:fill="auto"/>
            <w:vAlign w:val="center"/>
          </w:tcPr>
          <w:p w:rsidR="008A2DB1"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23.3</w:t>
            </w:r>
            <w:r w:rsidR="00F710C6">
              <w:rPr>
                <w:rFonts w:ascii="MS UI Gothic" w:eastAsia="MS UI Gothic" w:hAnsi="MS UI Gothic" w:hint="eastAsia"/>
                <w:sz w:val="22"/>
                <w:szCs w:val="22"/>
              </w:rPr>
              <w:t>％</w:t>
            </w:r>
          </w:p>
        </w:tc>
      </w:tr>
      <w:tr w:rsidR="008A2DB1" w:rsidRPr="0043461B" w:rsidTr="00B54738">
        <w:trPr>
          <w:trHeight w:hRule="exact" w:val="312"/>
          <w:jc w:val="center"/>
        </w:trPr>
        <w:tc>
          <w:tcPr>
            <w:tcW w:w="458" w:type="dxa"/>
            <w:vAlign w:val="center"/>
          </w:tcPr>
          <w:p w:rsidR="008A2DB1" w:rsidRDefault="008A2DB1" w:rsidP="00D868FE">
            <w:pPr>
              <w:spacing w:line="240" w:lineRule="exact"/>
              <w:rPr>
                <w:rFonts w:ascii="MS UI Gothic" w:eastAsia="MS UI Gothic" w:hAnsi="MS UI Gothic"/>
                <w:sz w:val="22"/>
                <w:szCs w:val="22"/>
              </w:rPr>
            </w:pPr>
            <w:r>
              <w:rPr>
                <w:rFonts w:ascii="MS UI Gothic" w:eastAsia="MS UI Gothic" w:hAnsi="MS UI Gothic" w:hint="eastAsia"/>
                <w:sz w:val="22"/>
                <w:szCs w:val="22"/>
              </w:rPr>
              <w:t>12</w:t>
            </w:r>
          </w:p>
        </w:tc>
        <w:tc>
          <w:tcPr>
            <w:tcW w:w="6655" w:type="dxa"/>
            <w:vAlign w:val="center"/>
          </w:tcPr>
          <w:p w:rsidR="008A2DB1" w:rsidRPr="008A2DB1" w:rsidRDefault="008A2DB1" w:rsidP="008A2DB1">
            <w:pPr>
              <w:spacing w:line="240" w:lineRule="exact"/>
              <w:rPr>
                <w:rFonts w:ascii="MS UI Gothic" w:eastAsia="MS UI Gothic" w:hAnsi="MS UI Gothic"/>
                <w:sz w:val="22"/>
              </w:rPr>
            </w:pPr>
            <w:r w:rsidRPr="008A2DB1">
              <w:rPr>
                <w:rFonts w:ascii="MS UI Gothic" w:eastAsia="MS UI Gothic" w:hAnsi="MS UI Gothic"/>
                <w:sz w:val="22"/>
              </w:rPr>
              <w:t>その他</w:t>
            </w:r>
          </w:p>
        </w:tc>
        <w:tc>
          <w:tcPr>
            <w:tcW w:w="1205" w:type="dxa"/>
            <w:shd w:val="clear" w:color="auto" w:fill="auto"/>
            <w:vAlign w:val="center"/>
          </w:tcPr>
          <w:p w:rsidR="008A2DB1"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147</w:t>
            </w:r>
          </w:p>
        </w:tc>
        <w:tc>
          <w:tcPr>
            <w:tcW w:w="1205" w:type="dxa"/>
            <w:shd w:val="clear" w:color="auto" w:fill="auto"/>
            <w:vAlign w:val="center"/>
          </w:tcPr>
          <w:p w:rsidR="008A2DB1"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9.0</w:t>
            </w:r>
            <w:r w:rsidR="00F710C6">
              <w:rPr>
                <w:rFonts w:ascii="MS UI Gothic" w:eastAsia="MS UI Gothic" w:hAnsi="MS UI Gothic" w:hint="eastAsia"/>
                <w:sz w:val="22"/>
                <w:szCs w:val="22"/>
              </w:rPr>
              <w:t>％</w:t>
            </w:r>
          </w:p>
        </w:tc>
      </w:tr>
      <w:tr w:rsidR="008A2DB1" w:rsidRPr="0043461B" w:rsidTr="00B54738">
        <w:trPr>
          <w:trHeight w:hRule="exact" w:val="312"/>
          <w:jc w:val="center"/>
        </w:trPr>
        <w:tc>
          <w:tcPr>
            <w:tcW w:w="458" w:type="dxa"/>
            <w:vAlign w:val="center"/>
          </w:tcPr>
          <w:p w:rsidR="008A2DB1" w:rsidRPr="0043461B" w:rsidRDefault="008A2DB1" w:rsidP="00D868FE">
            <w:pPr>
              <w:spacing w:line="240" w:lineRule="exact"/>
              <w:jc w:val="center"/>
              <w:rPr>
                <w:rFonts w:ascii="MS UI Gothic" w:eastAsia="MS UI Gothic" w:hAnsi="MS UI Gothic"/>
                <w:sz w:val="22"/>
                <w:szCs w:val="22"/>
              </w:rPr>
            </w:pPr>
          </w:p>
        </w:tc>
        <w:tc>
          <w:tcPr>
            <w:tcW w:w="6655" w:type="dxa"/>
            <w:vAlign w:val="center"/>
          </w:tcPr>
          <w:p w:rsidR="008A2DB1" w:rsidRPr="00466211" w:rsidRDefault="008A2DB1" w:rsidP="00D868FE">
            <w:pPr>
              <w:spacing w:line="240" w:lineRule="exact"/>
              <w:rPr>
                <w:rFonts w:ascii="MS UI Gothic" w:eastAsia="MS UI Gothic" w:hAnsi="MS UI Gothic"/>
                <w:sz w:val="22"/>
                <w:szCs w:val="22"/>
              </w:rPr>
            </w:pPr>
            <w:r w:rsidRPr="00466211">
              <w:rPr>
                <w:rFonts w:ascii="MS UI Gothic" w:eastAsia="MS UI Gothic" w:hAnsi="MS UI Gothic" w:hint="eastAsia"/>
                <w:sz w:val="22"/>
                <w:szCs w:val="22"/>
              </w:rPr>
              <w:t>無回答</w:t>
            </w:r>
          </w:p>
        </w:tc>
        <w:tc>
          <w:tcPr>
            <w:tcW w:w="1205" w:type="dxa"/>
            <w:shd w:val="clear" w:color="auto" w:fill="auto"/>
            <w:vAlign w:val="center"/>
          </w:tcPr>
          <w:p w:rsidR="008A2DB1"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80</w:t>
            </w:r>
          </w:p>
        </w:tc>
        <w:tc>
          <w:tcPr>
            <w:tcW w:w="1205" w:type="dxa"/>
            <w:shd w:val="clear" w:color="auto" w:fill="auto"/>
            <w:vAlign w:val="center"/>
          </w:tcPr>
          <w:p w:rsidR="008A2DB1"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4.9</w:t>
            </w:r>
            <w:r w:rsidR="00F710C6">
              <w:rPr>
                <w:rFonts w:ascii="MS UI Gothic" w:eastAsia="MS UI Gothic" w:hAnsi="MS UI Gothic" w:hint="eastAsia"/>
                <w:sz w:val="22"/>
                <w:szCs w:val="22"/>
              </w:rPr>
              <w:t>％</w:t>
            </w:r>
          </w:p>
        </w:tc>
      </w:tr>
    </w:tbl>
    <w:p w:rsidR="00DF50F3" w:rsidRDefault="00DF50F3" w:rsidP="00DF50F3">
      <w:pPr>
        <w:spacing w:line="200" w:lineRule="exact"/>
        <w:rPr>
          <w:rFonts w:eastAsia="ＭＳ Ｐゴシック"/>
        </w:rPr>
      </w:pPr>
    </w:p>
    <w:p w:rsidR="008A2DB1" w:rsidRDefault="008A2DB1">
      <w:pPr>
        <w:widowControl/>
        <w:jc w:val="left"/>
        <w:rPr>
          <w:rFonts w:eastAsia="ＭＳ Ｐゴシック"/>
        </w:rPr>
      </w:pPr>
      <w:r>
        <w:rPr>
          <w:rFonts w:eastAsia="ＭＳ Ｐゴシック"/>
        </w:rPr>
        <w:br w:type="page"/>
      </w:r>
    </w:p>
    <w:p w:rsidR="00611FE5" w:rsidRDefault="00312B40">
      <w:pPr>
        <w:pStyle w:val="a7"/>
        <w:spacing w:line="320" w:lineRule="exact"/>
        <w:rPr>
          <w:rFonts w:eastAsia="ＭＳ ゴシック"/>
        </w:rPr>
      </w:pPr>
      <w:r>
        <w:rPr>
          <w:rFonts w:eastAsia="ＭＳ ゴシック" w:hint="eastAsia"/>
        </w:rPr>
        <w:t>Ｑ</w:t>
      </w:r>
      <w:r>
        <w:rPr>
          <w:rFonts w:eastAsia="ＭＳ ゴシック" w:hint="eastAsia"/>
        </w:rPr>
        <w:t>.</w:t>
      </w:r>
      <w:r>
        <w:rPr>
          <w:rFonts w:eastAsia="ＭＳ ゴシック" w:hint="eastAsia"/>
        </w:rPr>
        <w:t>４　あなたの属性（１つだけ○印）</w:t>
      </w:r>
    </w:p>
    <w:p w:rsidR="00DF50F3" w:rsidRPr="00746501" w:rsidRDefault="00DF50F3" w:rsidP="00C653B4">
      <w:pPr>
        <w:spacing w:line="360" w:lineRule="exact"/>
        <w:ind w:left="443" w:hangingChars="200" w:hanging="443"/>
        <w:jc w:val="right"/>
        <w:rPr>
          <w:rFonts w:ascii="MS UI Gothic" w:eastAsia="MS UI Gothic" w:hAnsi="MS UI Gothic"/>
          <w:sz w:val="22"/>
        </w:rPr>
      </w:pPr>
      <w:r w:rsidRPr="00746501">
        <w:rPr>
          <w:rFonts w:ascii="MS UI Gothic" w:eastAsia="MS UI Gothic" w:hAnsi="MS UI Gothic" w:hint="eastAsia"/>
          <w:sz w:val="22"/>
        </w:rPr>
        <w:t xml:space="preserve">（回答者数　</w:t>
      </w:r>
      <w:r w:rsidR="006B4188" w:rsidRPr="00746501">
        <w:rPr>
          <w:rFonts w:ascii="MS UI Gothic" w:eastAsia="MS UI Gothic" w:hAnsi="MS UI Gothic" w:hint="eastAsia"/>
          <w:sz w:val="22"/>
        </w:rPr>
        <w:t>1,634</w:t>
      </w:r>
      <w:r w:rsidRPr="00746501">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5"/>
        <w:gridCol w:w="1205"/>
        <w:gridCol w:w="1205"/>
      </w:tblGrid>
      <w:tr w:rsidR="00DF50F3" w:rsidRPr="0043461B" w:rsidTr="00B54738">
        <w:trPr>
          <w:trHeight w:hRule="exact" w:val="312"/>
          <w:jc w:val="center"/>
        </w:trPr>
        <w:tc>
          <w:tcPr>
            <w:tcW w:w="458" w:type="dxa"/>
            <w:shd w:val="clear" w:color="auto" w:fill="D9D9D9" w:themeFill="background1" w:themeFillShade="D9"/>
            <w:vAlign w:val="center"/>
          </w:tcPr>
          <w:p w:rsidR="00DF50F3" w:rsidRPr="0043461B" w:rsidRDefault="00DF50F3" w:rsidP="00D868FE">
            <w:pPr>
              <w:spacing w:line="240" w:lineRule="exact"/>
              <w:jc w:val="center"/>
              <w:rPr>
                <w:rFonts w:ascii="MS UI Gothic" w:eastAsia="MS UI Gothic" w:hAnsi="MS UI Gothic"/>
                <w:sz w:val="22"/>
                <w:szCs w:val="22"/>
              </w:rPr>
            </w:pPr>
          </w:p>
        </w:tc>
        <w:tc>
          <w:tcPr>
            <w:tcW w:w="6655" w:type="dxa"/>
            <w:shd w:val="clear" w:color="auto" w:fill="D9D9D9" w:themeFill="background1" w:themeFillShade="D9"/>
            <w:vAlign w:val="center"/>
          </w:tcPr>
          <w:p w:rsidR="00DF50F3" w:rsidRPr="0043461B" w:rsidRDefault="00DF50F3"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DF50F3" w:rsidRPr="0043461B" w:rsidRDefault="00DF50F3"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DF50F3" w:rsidRPr="0043461B" w:rsidRDefault="00DF50F3"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5" w:type="dxa"/>
            <w:vAlign w:val="center"/>
          </w:tcPr>
          <w:p w:rsidR="00D25D1B" w:rsidRPr="00C41584" w:rsidRDefault="00D25D1B" w:rsidP="00D868FE">
            <w:pPr>
              <w:spacing w:line="240" w:lineRule="exact"/>
              <w:rPr>
                <w:rFonts w:ascii="MS UI Gothic" w:eastAsia="MS UI Gothic" w:hAnsi="MS UI Gothic"/>
                <w:sz w:val="22"/>
              </w:rPr>
            </w:pPr>
            <w:r>
              <w:rPr>
                <w:rFonts w:ascii="MS UI Gothic" w:eastAsia="MS UI Gothic" w:hAnsi="MS UI Gothic" w:hint="eastAsia"/>
                <w:sz w:val="22"/>
              </w:rPr>
              <w:t>世帯主</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811</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49.6％</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5" w:type="dxa"/>
            <w:vAlign w:val="center"/>
          </w:tcPr>
          <w:p w:rsidR="00D25D1B" w:rsidRPr="00C41584" w:rsidRDefault="00D25D1B" w:rsidP="00D868FE">
            <w:pPr>
              <w:spacing w:line="240" w:lineRule="exact"/>
              <w:rPr>
                <w:rFonts w:ascii="MS UI Gothic" w:eastAsia="MS UI Gothic" w:hAnsi="MS UI Gothic"/>
                <w:sz w:val="22"/>
              </w:rPr>
            </w:pPr>
            <w:r w:rsidRPr="00DF50F3">
              <w:rPr>
                <w:rFonts w:ascii="MS UI Gothic" w:eastAsia="MS UI Gothic" w:hAnsi="MS UI Gothic" w:hint="eastAsia"/>
                <w:sz w:val="22"/>
              </w:rPr>
              <w:t>世帯主ではない（世帯員）</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747</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45.7％</w:t>
            </w:r>
          </w:p>
        </w:tc>
      </w:tr>
      <w:tr w:rsidR="00DF50F3" w:rsidRPr="0043461B" w:rsidTr="00B54738">
        <w:trPr>
          <w:trHeight w:hRule="exact" w:val="312"/>
          <w:jc w:val="center"/>
        </w:trPr>
        <w:tc>
          <w:tcPr>
            <w:tcW w:w="458" w:type="dxa"/>
            <w:vAlign w:val="center"/>
          </w:tcPr>
          <w:p w:rsidR="00DF50F3" w:rsidRPr="0043461B" w:rsidRDefault="00DF50F3" w:rsidP="00D868FE">
            <w:pPr>
              <w:spacing w:line="240" w:lineRule="exact"/>
              <w:jc w:val="center"/>
              <w:rPr>
                <w:rFonts w:ascii="MS UI Gothic" w:eastAsia="MS UI Gothic" w:hAnsi="MS UI Gothic"/>
                <w:sz w:val="22"/>
                <w:szCs w:val="22"/>
              </w:rPr>
            </w:pPr>
          </w:p>
        </w:tc>
        <w:tc>
          <w:tcPr>
            <w:tcW w:w="6655" w:type="dxa"/>
            <w:vAlign w:val="center"/>
          </w:tcPr>
          <w:p w:rsidR="00DF50F3" w:rsidRPr="0043461B" w:rsidRDefault="00DF50F3" w:rsidP="00D868FE">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DF50F3"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76</w:t>
            </w:r>
          </w:p>
        </w:tc>
        <w:tc>
          <w:tcPr>
            <w:tcW w:w="1205" w:type="dxa"/>
            <w:shd w:val="clear" w:color="auto" w:fill="auto"/>
            <w:vAlign w:val="center"/>
          </w:tcPr>
          <w:p w:rsidR="00DF50F3"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4.7</w:t>
            </w:r>
            <w:r w:rsidR="00F710C6">
              <w:rPr>
                <w:rFonts w:ascii="MS UI Gothic" w:eastAsia="MS UI Gothic" w:hAnsi="MS UI Gothic" w:hint="eastAsia"/>
                <w:sz w:val="22"/>
                <w:szCs w:val="22"/>
              </w:rPr>
              <w:t>％</w:t>
            </w:r>
          </w:p>
        </w:tc>
      </w:tr>
    </w:tbl>
    <w:p w:rsidR="00A738D0" w:rsidRDefault="00A738D0" w:rsidP="00A738D0">
      <w:pPr>
        <w:spacing w:line="200" w:lineRule="exact"/>
        <w:rPr>
          <w:rFonts w:ascii="ＭＳ ゴシック" w:eastAsia="ＭＳ ゴシック" w:hAnsi="ＭＳ ゴシック"/>
        </w:rPr>
      </w:pPr>
    </w:p>
    <w:p w:rsidR="00A738D0" w:rsidRDefault="00A738D0" w:rsidP="00A738D0">
      <w:pPr>
        <w:spacing w:line="240" w:lineRule="exact"/>
        <w:rPr>
          <w:rFonts w:eastAsia="ＭＳ Ｐゴシック"/>
        </w:rPr>
      </w:pPr>
    </w:p>
    <w:p w:rsidR="00611FE5" w:rsidRDefault="00312B40">
      <w:pPr>
        <w:pStyle w:val="a7"/>
        <w:spacing w:line="320" w:lineRule="exact"/>
        <w:rPr>
          <w:rFonts w:eastAsia="ＭＳ ゴシック"/>
        </w:rPr>
      </w:pPr>
      <w:r>
        <w:rPr>
          <w:rFonts w:eastAsia="ＭＳ ゴシック" w:hint="eastAsia"/>
        </w:rPr>
        <w:t>Ｑ</w:t>
      </w:r>
      <w:r>
        <w:rPr>
          <w:rFonts w:eastAsia="ＭＳ ゴシック" w:hint="eastAsia"/>
        </w:rPr>
        <w:t>.</w:t>
      </w:r>
      <w:r>
        <w:rPr>
          <w:rFonts w:eastAsia="ＭＳ ゴシック" w:hint="eastAsia"/>
        </w:rPr>
        <w:t>５　婚姻状況（１つだけ○印）</w:t>
      </w:r>
    </w:p>
    <w:p w:rsidR="00A738D0" w:rsidRPr="00746501" w:rsidRDefault="00A738D0" w:rsidP="00C653B4">
      <w:pPr>
        <w:spacing w:line="360" w:lineRule="exact"/>
        <w:ind w:left="443" w:hangingChars="200" w:hanging="443"/>
        <w:jc w:val="right"/>
        <w:rPr>
          <w:rFonts w:ascii="MS UI Gothic" w:eastAsia="MS UI Gothic" w:hAnsi="MS UI Gothic"/>
          <w:sz w:val="22"/>
        </w:rPr>
      </w:pPr>
      <w:r w:rsidRPr="00746501">
        <w:rPr>
          <w:rFonts w:ascii="MS UI Gothic" w:eastAsia="MS UI Gothic" w:hAnsi="MS UI Gothic" w:hint="eastAsia"/>
          <w:sz w:val="22"/>
        </w:rPr>
        <w:t xml:space="preserve">（回答者数　</w:t>
      </w:r>
      <w:r w:rsidR="006B4188" w:rsidRPr="00746501">
        <w:rPr>
          <w:rFonts w:ascii="MS UI Gothic" w:eastAsia="MS UI Gothic" w:hAnsi="MS UI Gothic" w:hint="eastAsia"/>
          <w:sz w:val="22"/>
        </w:rPr>
        <w:t>1,634</w:t>
      </w:r>
      <w:r w:rsidRPr="00746501">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5"/>
        <w:gridCol w:w="1205"/>
        <w:gridCol w:w="1205"/>
      </w:tblGrid>
      <w:tr w:rsidR="00A738D0" w:rsidRPr="0043461B" w:rsidTr="00B54738">
        <w:trPr>
          <w:trHeight w:hRule="exact" w:val="312"/>
          <w:jc w:val="center"/>
        </w:trPr>
        <w:tc>
          <w:tcPr>
            <w:tcW w:w="458" w:type="dxa"/>
            <w:shd w:val="clear" w:color="auto" w:fill="D9D9D9" w:themeFill="background1" w:themeFillShade="D9"/>
            <w:vAlign w:val="center"/>
          </w:tcPr>
          <w:p w:rsidR="00A738D0" w:rsidRPr="0043461B" w:rsidRDefault="00A738D0" w:rsidP="00D868FE">
            <w:pPr>
              <w:spacing w:line="240" w:lineRule="exact"/>
              <w:jc w:val="center"/>
              <w:rPr>
                <w:rFonts w:ascii="MS UI Gothic" w:eastAsia="MS UI Gothic" w:hAnsi="MS UI Gothic"/>
                <w:sz w:val="22"/>
                <w:szCs w:val="22"/>
              </w:rPr>
            </w:pPr>
          </w:p>
        </w:tc>
        <w:tc>
          <w:tcPr>
            <w:tcW w:w="6655" w:type="dxa"/>
            <w:shd w:val="clear" w:color="auto" w:fill="D9D9D9" w:themeFill="background1" w:themeFillShade="D9"/>
            <w:vAlign w:val="center"/>
          </w:tcPr>
          <w:p w:rsidR="00A738D0" w:rsidRPr="0043461B" w:rsidRDefault="00A738D0"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A738D0" w:rsidRPr="0043461B" w:rsidRDefault="00A738D0"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A738D0" w:rsidRPr="0043461B" w:rsidRDefault="00A738D0"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5" w:type="dxa"/>
            <w:vAlign w:val="center"/>
          </w:tcPr>
          <w:p w:rsidR="00D25D1B" w:rsidRPr="00C41584" w:rsidRDefault="00D25D1B" w:rsidP="00D868FE">
            <w:pPr>
              <w:spacing w:line="240" w:lineRule="exact"/>
              <w:rPr>
                <w:rFonts w:ascii="MS UI Gothic" w:eastAsia="MS UI Gothic" w:hAnsi="MS UI Gothic"/>
                <w:sz w:val="22"/>
              </w:rPr>
            </w:pPr>
            <w:r>
              <w:rPr>
                <w:rFonts w:ascii="MS UI Gothic" w:eastAsia="MS UI Gothic" w:hAnsi="MS UI Gothic" w:hint="eastAsia"/>
                <w:sz w:val="22"/>
              </w:rPr>
              <w:t>未婚</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290</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17.7％</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5" w:type="dxa"/>
            <w:vAlign w:val="center"/>
          </w:tcPr>
          <w:p w:rsidR="00D25D1B" w:rsidRPr="00C41584" w:rsidRDefault="00D25D1B" w:rsidP="00D868FE">
            <w:pPr>
              <w:spacing w:line="240" w:lineRule="exact"/>
              <w:rPr>
                <w:rFonts w:ascii="MS UI Gothic" w:eastAsia="MS UI Gothic" w:hAnsi="MS UI Gothic"/>
                <w:sz w:val="22"/>
              </w:rPr>
            </w:pPr>
            <w:r>
              <w:rPr>
                <w:rFonts w:ascii="MS UI Gothic" w:eastAsia="MS UI Gothic" w:hAnsi="MS UI Gothic" w:hint="eastAsia"/>
                <w:sz w:val="22"/>
              </w:rPr>
              <w:t>既婚</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1,015</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62.1％</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5" w:type="dxa"/>
            <w:vAlign w:val="center"/>
          </w:tcPr>
          <w:p w:rsidR="00D25D1B" w:rsidRPr="00C41584" w:rsidRDefault="00D25D1B" w:rsidP="00D868FE">
            <w:pPr>
              <w:spacing w:line="240" w:lineRule="exact"/>
              <w:rPr>
                <w:rFonts w:ascii="MS UI Gothic" w:eastAsia="MS UI Gothic" w:hAnsi="MS UI Gothic"/>
                <w:sz w:val="22"/>
              </w:rPr>
            </w:pPr>
            <w:r>
              <w:rPr>
                <w:rFonts w:ascii="MS UI Gothic" w:eastAsia="MS UI Gothic" w:hAnsi="MS UI Gothic" w:hint="eastAsia"/>
                <w:sz w:val="22"/>
              </w:rPr>
              <w:t>その他</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249</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15.2％</w:t>
            </w:r>
          </w:p>
        </w:tc>
      </w:tr>
      <w:tr w:rsidR="00A738D0" w:rsidRPr="0043461B" w:rsidTr="00B54738">
        <w:trPr>
          <w:trHeight w:hRule="exact" w:val="312"/>
          <w:jc w:val="center"/>
        </w:trPr>
        <w:tc>
          <w:tcPr>
            <w:tcW w:w="458" w:type="dxa"/>
            <w:vAlign w:val="center"/>
          </w:tcPr>
          <w:p w:rsidR="00A738D0" w:rsidRPr="0043461B" w:rsidRDefault="00A738D0" w:rsidP="00D868FE">
            <w:pPr>
              <w:spacing w:line="240" w:lineRule="exact"/>
              <w:jc w:val="center"/>
              <w:rPr>
                <w:rFonts w:ascii="MS UI Gothic" w:eastAsia="MS UI Gothic" w:hAnsi="MS UI Gothic"/>
                <w:sz w:val="22"/>
                <w:szCs w:val="22"/>
              </w:rPr>
            </w:pPr>
          </w:p>
        </w:tc>
        <w:tc>
          <w:tcPr>
            <w:tcW w:w="6655" w:type="dxa"/>
            <w:vAlign w:val="center"/>
          </w:tcPr>
          <w:p w:rsidR="00A738D0" w:rsidRPr="0043461B" w:rsidRDefault="00A738D0" w:rsidP="00D868FE">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A738D0"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80</w:t>
            </w:r>
          </w:p>
        </w:tc>
        <w:tc>
          <w:tcPr>
            <w:tcW w:w="1205" w:type="dxa"/>
            <w:shd w:val="clear" w:color="auto" w:fill="auto"/>
            <w:vAlign w:val="center"/>
          </w:tcPr>
          <w:p w:rsidR="00A738D0"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4.9</w:t>
            </w:r>
            <w:r w:rsidR="00F710C6">
              <w:rPr>
                <w:rFonts w:ascii="MS UI Gothic" w:eastAsia="MS UI Gothic" w:hAnsi="MS UI Gothic" w:hint="eastAsia"/>
                <w:sz w:val="22"/>
                <w:szCs w:val="22"/>
              </w:rPr>
              <w:t>％</w:t>
            </w:r>
          </w:p>
        </w:tc>
      </w:tr>
    </w:tbl>
    <w:p w:rsidR="00A738D0" w:rsidRDefault="00A738D0" w:rsidP="00A738D0">
      <w:pPr>
        <w:spacing w:line="200" w:lineRule="exact"/>
        <w:rPr>
          <w:rFonts w:ascii="ＭＳ ゴシック" w:eastAsia="ＭＳ ゴシック" w:hAnsi="ＭＳ ゴシック"/>
        </w:rPr>
      </w:pPr>
    </w:p>
    <w:p w:rsidR="00A738D0" w:rsidRDefault="00A738D0" w:rsidP="00A738D0">
      <w:pPr>
        <w:spacing w:line="240" w:lineRule="exact"/>
        <w:rPr>
          <w:rFonts w:eastAsia="ＭＳ Ｐゴシック"/>
        </w:rPr>
      </w:pPr>
    </w:p>
    <w:p w:rsidR="00611FE5" w:rsidRDefault="00312B40">
      <w:pPr>
        <w:pStyle w:val="a7"/>
        <w:tabs>
          <w:tab w:val="clear" w:pos="4252"/>
          <w:tab w:val="clear" w:pos="8504"/>
        </w:tabs>
        <w:snapToGrid/>
        <w:spacing w:line="320" w:lineRule="exact"/>
        <w:jc w:val="left"/>
        <w:rPr>
          <w:rFonts w:eastAsia="ＭＳ ゴシック"/>
        </w:rPr>
      </w:pPr>
      <w:r>
        <w:rPr>
          <w:rFonts w:eastAsia="ＭＳ ゴシック" w:hint="eastAsia"/>
        </w:rPr>
        <w:t>Ｑ</w:t>
      </w:r>
      <w:r>
        <w:rPr>
          <w:rFonts w:eastAsia="ＭＳ ゴシック" w:hint="eastAsia"/>
        </w:rPr>
        <w:t>.</w:t>
      </w:r>
      <w:r>
        <w:rPr>
          <w:rFonts w:eastAsia="ＭＳ ゴシック" w:hint="eastAsia"/>
        </w:rPr>
        <w:t>６　子どもの状況</w:t>
      </w:r>
      <w:r>
        <w:rPr>
          <w:rFonts w:ascii="MS UI Gothic" w:eastAsia="MS UI Gothic" w:hAnsi="MS UI Gothic" w:hint="eastAsia"/>
        </w:rPr>
        <w:t>（</w:t>
      </w:r>
      <w:r>
        <w:rPr>
          <w:rFonts w:ascii="MS UI Gothic" w:eastAsia="MS UI Gothic" w:hAnsi="MS UI Gothic" w:hint="eastAsia"/>
          <w:u w:val="wave"/>
        </w:rPr>
        <w:t>同居・別居に関わらずお答えください。</w:t>
      </w:r>
      <w:r>
        <w:rPr>
          <w:rFonts w:ascii="MS UI Gothic" w:eastAsia="MS UI Gothic" w:hAnsi="MS UI Gothic" w:hint="eastAsia"/>
        </w:rPr>
        <w:t>）</w:t>
      </w:r>
      <w:r>
        <w:rPr>
          <w:rFonts w:hint="eastAsia"/>
        </w:rPr>
        <w:t>（</w:t>
      </w:r>
      <w:r>
        <w:rPr>
          <w:rFonts w:eastAsia="ＭＳ ゴシック" w:hint="eastAsia"/>
        </w:rPr>
        <w:t>当てはまるもの</w:t>
      </w:r>
      <w:r w:rsidR="00BD5B3F" w:rsidRPr="00C404B3">
        <w:rPr>
          <w:rFonts w:eastAsia="ＭＳ ゴシック" w:hint="eastAsia"/>
          <w:color w:val="FF0000"/>
        </w:rPr>
        <w:t>すべて</w:t>
      </w:r>
      <w:r w:rsidR="00BD5B3F">
        <w:rPr>
          <w:rFonts w:eastAsia="ＭＳ ゴシック" w:hint="eastAsia"/>
        </w:rPr>
        <w:t>に</w:t>
      </w:r>
      <w:r>
        <w:rPr>
          <w:rFonts w:eastAsia="ＭＳ ゴシック" w:hint="eastAsia"/>
        </w:rPr>
        <w:t>○印）</w:t>
      </w:r>
    </w:p>
    <w:p w:rsidR="00A738D0" w:rsidRPr="00746501" w:rsidRDefault="00A738D0" w:rsidP="00C653B4">
      <w:pPr>
        <w:spacing w:line="360" w:lineRule="exact"/>
        <w:ind w:left="443" w:hangingChars="200" w:hanging="443"/>
        <w:jc w:val="right"/>
        <w:rPr>
          <w:rFonts w:ascii="MS UI Gothic" w:eastAsia="MS UI Gothic" w:hAnsi="MS UI Gothic"/>
          <w:sz w:val="22"/>
        </w:rPr>
      </w:pPr>
      <w:r w:rsidRPr="00746501">
        <w:rPr>
          <w:rFonts w:ascii="MS UI Gothic" w:eastAsia="MS UI Gothic" w:hAnsi="MS UI Gothic" w:hint="eastAsia"/>
          <w:sz w:val="22"/>
        </w:rPr>
        <w:t xml:space="preserve">（回答者数　</w:t>
      </w:r>
      <w:r w:rsidR="006B4188" w:rsidRPr="00746501">
        <w:rPr>
          <w:rFonts w:ascii="MS UI Gothic" w:eastAsia="MS UI Gothic" w:hAnsi="MS UI Gothic" w:hint="eastAsia"/>
          <w:sz w:val="22"/>
        </w:rPr>
        <w:t>1,634</w:t>
      </w:r>
      <w:r w:rsidRPr="00746501">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5"/>
        <w:gridCol w:w="1205"/>
        <w:gridCol w:w="1205"/>
      </w:tblGrid>
      <w:tr w:rsidR="00A738D0" w:rsidRPr="0043461B" w:rsidTr="00B54738">
        <w:trPr>
          <w:trHeight w:hRule="exact" w:val="312"/>
          <w:jc w:val="center"/>
        </w:trPr>
        <w:tc>
          <w:tcPr>
            <w:tcW w:w="458" w:type="dxa"/>
            <w:shd w:val="clear" w:color="auto" w:fill="D9D9D9" w:themeFill="background1" w:themeFillShade="D9"/>
            <w:vAlign w:val="center"/>
          </w:tcPr>
          <w:p w:rsidR="00A738D0" w:rsidRPr="0043461B" w:rsidRDefault="00A738D0" w:rsidP="00D868FE">
            <w:pPr>
              <w:spacing w:line="240" w:lineRule="exact"/>
              <w:jc w:val="center"/>
              <w:rPr>
                <w:rFonts w:ascii="MS UI Gothic" w:eastAsia="MS UI Gothic" w:hAnsi="MS UI Gothic"/>
                <w:sz w:val="22"/>
                <w:szCs w:val="22"/>
              </w:rPr>
            </w:pPr>
          </w:p>
        </w:tc>
        <w:tc>
          <w:tcPr>
            <w:tcW w:w="6655" w:type="dxa"/>
            <w:shd w:val="clear" w:color="auto" w:fill="D9D9D9" w:themeFill="background1" w:themeFillShade="D9"/>
            <w:vAlign w:val="center"/>
          </w:tcPr>
          <w:p w:rsidR="00A738D0" w:rsidRPr="0043461B" w:rsidRDefault="00A738D0"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A738D0" w:rsidRPr="0043461B" w:rsidRDefault="00A738D0"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A738D0" w:rsidRPr="0043461B" w:rsidRDefault="00A738D0"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5" w:type="dxa"/>
            <w:vAlign w:val="center"/>
          </w:tcPr>
          <w:p w:rsidR="00D25D1B" w:rsidRPr="00A738D0" w:rsidRDefault="00D25D1B" w:rsidP="00A738D0">
            <w:pPr>
              <w:spacing w:line="240" w:lineRule="exact"/>
              <w:rPr>
                <w:rFonts w:ascii="MS UI Gothic" w:eastAsia="MS UI Gothic" w:hAnsi="MS UI Gothic"/>
                <w:sz w:val="22"/>
              </w:rPr>
            </w:pPr>
            <w:r w:rsidRPr="00A738D0">
              <w:rPr>
                <w:rFonts w:ascii="MS UI Gothic" w:eastAsia="MS UI Gothic" w:hAnsi="MS UI Gothic" w:hint="eastAsia"/>
                <w:sz w:val="22"/>
              </w:rPr>
              <w:t>就学前の子どもがいる</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119</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7.3％</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5" w:type="dxa"/>
            <w:vAlign w:val="center"/>
          </w:tcPr>
          <w:p w:rsidR="00D25D1B" w:rsidRPr="00A738D0" w:rsidRDefault="00D25D1B" w:rsidP="00A738D0">
            <w:pPr>
              <w:spacing w:line="240" w:lineRule="exact"/>
              <w:rPr>
                <w:rFonts w:ascii="MS UI Gothic" w:eastAsia="MS UI Gothic" w:hAnsi="MS UI Gothic"/>
                <w:sz w:val="22"/>
              </w:rPr>
            </w:pPr>
            <w:r w:rsidRPr="00A738D0">
              <w:rPr>
                <w:rFonts w:ascii="MS UI Gothic" w:eastAsia="MS UI Gothic" w:hAnsi="MS UI Gothic" w:hint="eastAsia"/>
                <w:sz w:val="22"/>
              </w:rPr>
              <w:t>小・中学生の子どもがいる</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174</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10.6％</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5" w:type="dxa"/>
            <w:vAlign w:val="center"/>
          </w:tcPr>
          <w:p w:rsidR="00D25D1B" w:rsidRPr="00A738D0" w:rsidRDefault="00D25D1B" w:rsidP="00A738D0">
            <w:pPr>
              <w:spacing w:line="240" w:lineRule="exact"/>
              <w:rPr>
                <w:rFonts w:ascii="MS UI Gothic" w:eastAsia="MS UI Gothic" w:hAnsi="MS UI Gothic"/>
                <w:sz w:val="22"/>
              </w:rPr>
            </w:pPr>
            <w:r w:rsidRPr="00A738D0">
              <w:rPr>
                <w:rFonts w:ascii="MS UI Gothic" w:eastAsia="MS UI Gothic" w:hAnsi="MS UI Gothic" w:hint="eastAsia"/>
                <w:sz w:val="22"/>
              </w:rPr>
              <w:t>高校生の子どもがいる</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107</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6.5％</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5" w:type="dxa"/>
            <w:vAlign w:val="center"/>
          </w:tcPr>
          <w:p w:rsidR="00D25D1B" w:rsidRPr="00A738D0" w:rsidRDefault="00D25D1B" w:rsidP="00A738D0">
            <w:pPr>
              <w:spacing w:line="240" w:lineRule="exact"/>
              <w:rPr>
                <w:rFonts w:ascii="MS UI Gothic" w:eastAsia="MS UI Gothic" w:hAnsi="MS UI Gothic"/>
                <w:sz w:val="22"/>
              </w:rPr>
            </w:pPr>
            <w:r w:rsidRPr="00A738D0">
              <w:rPr>
                <w:rFonts w:ascii="MS UI Gothic" w:eastAsia="MS UI Gothic" w:hAnsi="MS UI Gothic" w:hint="eastAsia"/>
                <w:sz w:val="22"/>
              </w:rPr>
              <w:t>大学生、専門学校生等の子どもがいる</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103</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6.3％</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5" w:type="dxa"/>
            <w:vAlign w:val="center"/>
          </w:tcPr>
          <w:p w:rsidR="00D25D1B" w:rsidRPr="00A738D0" w:rsidRDefault="00D25D1B" w:rsidP="00A738D0">
            <w:pPr>
              <w:spacing w:line="240" w:lineRule="exact"/>
              <w:rPr>
                <w:rFonts w:ascii="MS UI Gothic" w:eastAsia="MS UI Gothic" w:hAnsi="MS UI Gothic"/>
                <w:sz w:val="22"/>
              </w:rPr>
            </w:pPr>
            <w:r w:rsidRPr="00A738D0">
              <w:rPr>
                <w:rFonts w:ascii="MS UI Gothic" w:eastAsia="MS UI Gothic" w:hAnsi="MS UI Gothic" w:hint="eastAsia"/>
                <w:sz w:val="22"/>
              </w:rPr>
              <w:t>子どもは成人している又は独立している</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842</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51.5％</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5" w:type="dxa"/>
            <w:vAlign w:val="center"/>
          </w:tcPr>
          <w:p w:rsidR="00D25D1B" w:rsidRPr="00A738D0" w:rsidRDefault="00D25D1B" w:rsidP="00A738D0">
            <w:pPr>
              <w:spacing w:line="240" w:lineRule="exact"/>
              <w:rPr>
                <w:rFonts w:ascii="MS UI Gothic" w:eastAsia="MS UI Gothic" w:hAnsi="MS UI Gothic"/>
                <w:sz w:val="22"/>
              </w:rPr>
            </w:pPr>
            <w:r w:rsidRPr="00A738D0">
              <w:rPr>
                <w:rFonts w:ascii="MS UI Gothic" w:eastAsia="MS UI Gothic" w:hAnsi="MS UI Gothic" w:hint="eastAsia"/>
                <w:sz w:val="22"/>
              </w:rPr>
              <w:t>子どもはいない</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380</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23.3％</w:t>
            </w:r>
          </w:p>
        </w:tc>
      </w:tr>
      <w:tr w:rsidR="00A738D0" w:rsidRPr="0043461B" w:rsidTr="00B54738">
        <w:trPr>
          <w:trHeight w:hRule="exact" w:val="312"/>
          <w:jc w:val="center"/>
        </w:trPr>
        <w:tc>
          <w:tcPr>
            <w:tcW w:w="458" w:type="dxa"/>
            <w:vAlign w:val="center"/>
          </w:tcPr>
          <w:p w:rsidR="00A738D0" w:rsidRPr="0043461B" w:rsidRDefault="00A738D0" w:rsidP="00D868FE">
            <w:pPr>
              <w:spacing w:line="240" w:lineRule="exact"/>
              <w:jc w:val="center"/>
              <w:rPr>
                <w:rFonts w:ascii="MS UI Gothic" w:eastAsia="MS UI Gothic" w:hAnsi="MS UI Gothic"/>
                <w:sz w:val="22"/>
                <w:szCs w:val="22"/>
              </w:rPr>
            </w:pPr>
          </w:p>
        </w:tc>
        <w:tc>
          <w:tcPr>
            <w:tcW w:w="6655" w:type="dxa"/>
            <w:vAlign w:val="center"/>
          </w:tcPr>
          <w:p w:rsidR="00A738D0" w:rsidRPr="0043461B" w:rsidRDefault="00A738D0" w:rsidP="00D868FE">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A738D0"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107</w:t>
            </w:r>
          </w:p>
        </w:tc>
        <w:tc>
          <w:tcPr>
            <w:tcW w:w="1205" w:type="dxa"/>
            <w:shd w:val="clear" w:color="auto" w:fill="auto"/>
            <w:vAlign w:val="center"/>
          </w:tcPr>
          <w:p w:rsidR="00A738D0"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6.5</w:t>
            </w:r>
            <w:r w:rsidR="00F710C6">
              <w:rPr>
                <w:rFonts w:ascii="MS UI Gothic" w:eastAsia="MS UI Gothic" w:hAnsi="MS UI Gothic" w:hint="eastAsia"/>
                <w:sz w:val="22"/>
                <w:szCs w:val="22"/>
              </w:rPr>
              <w:t>％</w:t>
            </w:r>
          </w:p>
        </w:tc>
      </w:tr>
    </w:tbl>
    <w:p w:rsidR="00A738D0" w:rsidRDefault="00A738D0" w:rsidP="00A738D0">
      <w:pPr>
        <w:spacing w:line="200" w:lineRule="exact"/>
        <w:rPr>
          <w:rFonts w:ascii="ＭＳ ゴシック" w:eastAsia="ＭＳ ゴシック" w:hAnsi="ＭＳ ゴシック"/>
        </w:rPr>
      </w:pPr>
    </w:p>
    <w:p w:rsidR="00A738D0" w:rsidRDefault="00A738D0" w:rsidP="00A738D0">
      <w:pPr>
        <w:spacing w:line="240" w:lineRule="exact"/>
        <w:rPr>
          <w:rFonts w:eastAsia="ＭＳ Ｐゴシック"/>
        </w:rPr>
      </w:pPr>
    </w:p>
    <w:p w:rsidR="00611FE5" w:rsidRDefault="00312B40">
      <w:pPr>
        <w:spacing w:line="320" w:lineRule="exact"/>
        <w:rPr>
          <w:rFonts w:ascii="ＭＳ ゴシック" w:eastAsia="ＭＳ ゴシック" w:hAnsi="ＭＳ ゴシック"/>
        </w:rPr>
      </w:pPr>
      <w:r>
        <w:rPr>
          <w:rFonts w:eastAsia="ＭＳ ゴシック" w:hint="eastAsia"/>
        </w:rPr>
        <w:t>Ｑ</w:t>
      </w:r>
      <w:r>
        <w:rPr>
          <w:rFonts w:eastAsia="ＭＳ ゴシック" w:hint="eastAsia"/>
        </w:rPr>
        <w:t>.</w:t>
      </w:r>
      <w:r>
        <w:rPr>
          <w:rFonts w:ascii="ＭＳ ゴシック" w:eastAsia="ＭＳ ゴシック" w:hAnsi="ＭＳ ゴシック" w:hint="eastAsia"/>
        </w:rPr>
        <w:t>７　世帯の年間収入</w:t>
      </w:r>
      <w:r w:rsidRPr="005149E7">
        <w:rPr>
          <w:rFonts w:ascii="ＭＳ ゴシック" w:eastAsia="ＭＳ ゴシック" w:hAnsi="ＭＳ ゴシック" w:hint="eastAsia"/>
        </w:rPr>
        <w:t>（</w:t>
      </w:r>
      <w:r>
        <w:rPr>
          <w:rFonts w:ascii="ＭＳ ゴシック" w:eastAsia="ＭＳ ゴシック" w:hAnsi="ＭＳ ゴシック" w:hint="eastAsia"/>
          <w:u w:val="wave"/>
        </w:rPr>
        <w:t>税込み</w:t>
      </w:r>
      <w:r w:rsidRPr="005149E7">
        <w:rPr>
          <w:rFonts w:ascii="ＭＳ ゴシック" w:eastAsia="ＭＳ ゴシック" w:hAnsi="ＭＳ ゴシック" w:hint="eastAsia"/>
        </w:rPr>
        <w:t>）</w:t>
      </w:r>
      <w:r>
        <w:rPr>
          <w:rFonts w:ascii="ＭＳ ゴシック" w:eastAsia="ＭＳ ゴシック" w:hAnsi="ＭＳ ゴシック" w:hint="eastAsia"/>
        </w:rPr>
        <w:t>（１つだけ○印）</w:t>
      </w:r>
    </w:p>
    <w:p w:rsidR="00D74204" w:rsidRPr="00746501" w:rsidRDefault="00D74204" w:rsidP="00C653B4">
      <w:pPr>
        <w:spacing w:line="360" w:lineRule="exact"/>
        <w:ind w:left="443" w:hangingChars="200" w:hanging="443"/>
        <w:jc w:val="right"/>
        <w:rPr>
          <w:rFonts w:ascii="MS UI Gothic" w:eastAsia="MS UI Gothic" w:hAnsi="MS UI Gothic"/>
          <w:sz w:val="22"/>
        </w:rPr>
      </w:pPr>
      <w:r w:rsidRPr="00746501">
        <w:rPr>
          <w:rFonts w:ascii="MS UI Gothic" w:eastAsia="MS UI Gothic" w:hAnsi="MS UI Gothic" w:hint="eastAsia"/>
          <w:sz w:val="22"/>
        </w:rPr>
        <w:t xml:space="preserve">（回答者数　</w:t>
      </w:r>
      <w:r w:rsidR="006B4188" w:rsidRPr="00746501">
        <w:rPr>
          <w:rFonts w:ascii="MS UI Gothic" w:eastAsia="MS UI Gothic" w:hAnsi="MS UI Gothic" w:hint="eastAsia"/>
          <w:sz w:val="22"/>
        </w:rPr>
        <w:t>1,634</w:t>
      </w:r>
      <w:r w:rsidRPr="00746501">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5"/>
        <w:gridCol w:w="1205"/>
        <w:gridCol w:w="1205"/>
      </w:tblGrid>
      <w:tr w:rsidR="00D74204" w:rsidRPr="0043461B" w:rsidTr="00B54738">
        <w:trPr>
          <w:trHeight w:hRule="exact" w:val="312"/>
          <w:jc w:val="center"/>
        </w:trPr>
        <w:tc>
          <w:tcPr>
            <w:tcW w:w="458" w:type="dxa"/>
            <w:shd w:val="clear" w:color="auto" w:fill="D9D9D9" w:themeFill="background1" w:themeFillShade="D9"/>
            <w:vAlign w:val="center"/>
          </w:tcPr>
          <w:p w:rsidR="00D74204" w:rsidRPr="0043461B" w:rsidRDefault="00D74204" w:rsidP="00D868FE">
            <w:pPr>
              <w:spacing w:line="240" w:lineRule="exact"/>
              <w:jc w:val="center"/>
              <w:rPr>
                <w:rFonts w:ascii="MS UI Gothic" w:eastAsia="MS UI Gothic" w:hAnsi="MS UI Gothic"/>
                <w:sz w:val="22"/>
                <w:szCs w:val="22"/>
              </w:rPr>
            </w:pPr>
          </w:p>
        </w:tc>
        <w:tc>
          <w:tcPr>
            <w:tcW w:w="6655" w:type="dxa"/>
            <w:shd w:val="clear" w:color="auto" w:fill="D9D9D9" w:themeFill="background1" w:themeFillShade="D9"/>
            <w:vAlign w:val="center"/>
          </w:tcPr>
          <w:p w:rsidR="00D74204" w:rsidRPr="0043461B" w:rsidRDefault="00D74204"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D74204" w:rsidRPr="0043461B" w:rsidRDefault="00D74204"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D74204" w:rsidRPr="0043461B" w:rsidRDefault="00D74204"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5" w:type="dxa"/>
            <w:vAlign w:val="center"/>
          </w:tcPr>
          <w:p w:rsidR="00D25D1B" w:rsidRPr="00C41584" w:rsidRDefault="00D25D1B" w:rsidP="00D868FE">
            <w:pPr>
              <w:spacing w:line="240" w:lineRule="exact"/>
              <w:rPr>
                <w:rFonts w:ascii="MS UI Gothic" w:eastAsia="MS UI Gothic" w:hAnsi="MS UI Gothic"/>
                <w:sz w:val="22"/>
              </w:rPr>
            </w:pPr>
            <w:r w:rsidRPr="00D74204">
              <w:rPr>
                <w:rFonts w:ascii="MS UI Gothic" w:eastAsia="MS UI Gothic" w:hAnsi="MS UI Gothic"/>
                <w:sz w:val="22"/>
              </w:rPr>
              <w:t>0～100万円未満</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123</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7.5％</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5" w:type="dxa"/>
            <w:vAlign w:val="center"/>
          </w:tcPr>
          <w:p w:rsidR="00D25D1B" w:rsidRPr="00C41584" w:rsidRDefault="00D25D1B" w:rsidP="00D868FE">
            <w:pPr>
              <w:spacing w:line="240" w:lineRule="exact"/>
              <w:rPr>
                <w:rFonts w:ascii="MS UI Gothic" w:eastAsia="MS UI Gothic" w:hAnsi="MS UI Gothic"/>
                <w:sz w:val="22"/>
              </w:rPr>
            </w:pPr>
            <w:r w:rsidRPr="00D74204">
              <w:rPr>
                <w:rFonts w:ascii="MS UI Gothic" w:eastAsia="MS UI Gothic" w:hAnsi="MS UI Gothic"/>
                <w:sz w:val="22"/>
              </w:rPr>
              <w:t>100～200万円未満</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256</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15.7％</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5" w:type="dxa"/>
            <w:vAlign w:val="center"/>
          </w:tcPr>
          <w:p w:rsidR="00D25D1B" w:rsidRPr="00C41584" w:rsidRDefault="00D25D1B" w:rsidP="00D868FE">
            <w:pPr>
              <w:spacing w:line="240" w:lineRule="exact"/>
              <w:rPr>
                <w:rFonts w:ascii="MS UI Gothic" w:eastAsia="MS UI Gothic" w:hAnsi="MS UI Gothic"/>
                <w:sz w:val="22"/>
              </w:rPr>
            </w:pPr>
            <w:r w:rsidRPr="00D74204">
              <w:rPr>
                <w:rFonts w:ascii="MS UI Gothic" w:eastAsia="MS UI Gothic" w:hAnsi="MS UI Gothic"/>
                <w:sz w:val="22"/>
              </w:rPr>
              <w:t>200～300万円未満</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321</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19.6％</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5" w:type="dxa"/>
            <w:vAlign w:val="center"/>
          </w:tcPr>
          <w:p w:rsidR="00D25D1B" w:rsidRPr="00C41584" w:rsidRDefault="00D25D1B" w:rsidP="00D868FE">
            <w:pPr>
              <w:spacing w:line="240" w:lineRule="exact"/>
              <w:rPr>
                <w:rFonts w:ascii="MS UI Gothic" w:eastAsia="MS UI Gothic" w:hAnsi="MS UI Gothic"/>
                <w:sz w:val="22"/>
              </w:rPr>
            </w:pPr>
            <w:r w:rsidRPr="00D74204">
              <w:rPr>
                <w:rFonts w:ascii="MS UI Gothic" w:eastAsia="MS UI Gothic" w:hAnsi="MS UI Gothic"/>
                <w:sz w:val="22"/>
              </w:rPr>
              <w:t>300～400万円未満</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223</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13.6％</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5" w:type="dxa"/>
            <w:vAlign w:val="center"/>
          </w:tcPr>
          <w:p w:rsidR="00D25D1B" w:rsidRPr="00C41584" w:rsidRDefault="00D25D1B" w:rsidP="00D868FE">
            <w:pPr>
              <w:spacing w:line="240" w:lineRule="exact"/>
              <w:rPr>
                <w:rFonts w:ascii="MS UI Gothic" w:eastAsia="MS UI Gothic" w:hAnsi="MS UI Gothic"/>
                <w:sz w:val="22"/>
              </w:rPr>
            </w:pPr>
            <w:r w:rsidRPr="00D74204">
              <w:rPr>
                <w:rFonts w:ascii="MS UI Gothic" w:eastAsia="MS UI Gothic" w:hAnsi="MS UI Gothic"/>
                <w:sz w:val="22"/>
              </w:rPr>
              <w:t>400～600万円未満</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271</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16.6％</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5" w:type="dxa"/>
            <w:vAlign w:val="center"/>
          </w:tcPr>
          <w:p w:rsidR="00D25D1B" w:rsidRPr="00C41584" w:rsidRDefault="00D25D1B" w:rsidP="00D868FE">
            <w:pPr>
              <w:spacing w:line="240" w:lineRule="exact"/>
              <w:rPr>
                <w:rFonts w:ascii="MS UI Gothic" w:eastAsia="MS UI Gothic" w:hAnsi="MS UI Gothic"/>
                <w:sz w:val="22"/>
              </w:rPr>
            </w:pPr>
            <w:r w:rsidRPr="00D74204">
              <w:rPr>
                <w:rFonts w:ascii="MS UI Gothic" w:eastAsia="MS UI Gothic" w:hAnsi="MS UI Gothic"/>
                <w:sz w:val="22"/>
              </w:rPr>
              <w:t>600～800万円未満</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162</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9.9％</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5" w:type="dxa"/>
            <w:vAlign w:val="center"/>
          </w:tcPr>
          <w:p w:rsidR="00D25D1B" w:rsidRPr="00C41584" w:rsidRDefault="00D25D1B" w:rsidP="00D868FE">
            <w:pPr>
              <w:spacing w:line="240" w:lineRule="exact"/>
              <w:rPr>
                <w:rFonts w:ascii="MS UI Gothic" w:eastAsia="MS UI Gothic" w:hAnsi="MS UI Gothic"/>
                <w:sz w:val="22"/>
              </w:rPr>
            </w:pPr>
            <w:r w:rsidRPr="00D74204">
              <w:rPr>
                <w:rFonts w:ascii="MS UI Gothic" w:eastAsia="MS UI Gothic" w:hAnsi="MS UI Gothic"/>
                <w:sz w:val="22"/>
              </w:rPr>
              <w:t>800～1,000万円未満</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69</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4.2％</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5" w:type="dxa"/>
            <w:vAlign w:val="center"/>
          </w:tcPr>
          <w:p w:rsidR="00D25D1B" w:rsidRDefault="00D25D1B" w:rsidP="00D868FE">
            <w:pPr>
              <w:spacing w:line="240" w:lineRule="exact"/>
              <w:rPr>
                <w:rFonts w:ascii="MS UI Gothic" w:eastAsia="MS UI Gothic" w:hAnsi="MS UI Gothic"/>
                <w:sz w:val="22"/>
              </w:rPr>
            </w:pPr>
            <w:r w:rsidRPr="00D74204">
              <w:rPr>
                <w:rFonts w:ascii="MS UI Gothic" w:eastAsia="MS UI Gothic" w:hAnsi="MS UI Gothic"/>
                <w:sz w:val="22"/>
              </w:rPr>
              <w:t>1,000万円以上</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92</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5.6％</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p>
        </w:tc>
        <w:tc>
          <w:tcPr>
            <w:tcW w:w="6655" w:type="dxa"/>
            <w:vAlign w:val="center"/>
          </w:tcPr>
          <w:p w:rsidR="00D25D1B" w:rsidRPr="0043461B" w:rsidRDefault="00D25D1B" w:rsidP="00D868FE">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117</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7.2％</w:t>
            </w:r>
          </w:p>
        </w:tc>
      </w:tr>
    </w:tbl>
    <w:p w:rsidR="00611FE5" w:rsidRDefault="00611FE5">
      <w:pPr>
        <w:spacing w:line="240" w:lineRule="exact"/>
        <w:rPr>
          <w:rFonts w:ascii="ＭＳ ゴシック" w:eastAsia="ＭＳ ゴシック" w:hAnsi="ＭＳ ゴシック"/>
        </w:rPr>
      </w:pPr>
    </w:p>
    <w:p w:rsidR="00D74204" w:rsidRDefault="00D74204">
      <w:pPr>
        <w:spacing w:line="240" w:lineRule="exact"/>
        <w:rPr>
          <w:rFonts w:ascii="ＭＳ ゴシック" w:eastAsia="ＭＳ ゴシック" w:hAnsi="ＭＳ ゴシック"/>
        </w:rPr>
      </w:pPr>
    </w:p>
    <w:p w:rsidR="00A738D0" w:rsidRDefault="00A738D0">
      <w:pPr>
        <w:widowControl/>
        <w:jc w:val="left"/>
        <w:rPr>
          <w:rFonts w:ascii="ＭＳ ゴシック" w:eastAsia="ＭＳ ゴシック" w:hAnsi="ＭＳ ゴシック"/>
        </w:rPr>
      </w:pPr>
      <w:r>
        <w:rPr>
          <w:rFonts w:ascii="ＭＳ ゴシック" w:eastAsia="ＭＳ ゴシック" w:hAnsi="ＭＳ ゴシック"/>
        </w:rPr>
        <w:br w:type="page"/>
      </w:r>
    </w:p>
    <w:p w:rsidR="00611FE5" w:rsidRDefault="00611FE5">
      <w:pPr>
        <w:spacing w:line="240" w:lineRule="exact"/>
        <w:rPr>
          <w:rFonts w:ascii="ＭＳ ゴシック" w:eastAsia="ＭＳ ゴシック" w:hAnsi="ＭＳ ゴシック"/>
        </w:rPr>
      </w:pPr>
    </w:p>
    <w:p w:rsidR="00611FE5" w:rsidRDefault="00312B40">
      <w:pPr>
        <w:pStyle w:val="a7"/>
        <w:tabs>
          <w:tab w:val="clear" w:pos="4252"/>
          <w:tab w:val="clear" w:pos="8504"/>
        </w:tabs>
        <w:snapToGrid/>
        <w:spacing w:line="320" w:lineRule="exact"/>
        <w:rPr>
          <w:rFonts w:eastAsia="ＭＳ ゴシック"/>
        </w:rPr>
      </w:pPr>
      <w:r>
        <w:rPr>
          <w:rFonts w:eastAsia="ＭＳ ゴシック" w:hint="eastAsia"/>
        </w:rPr>
        <w:t>Ｑ</w:t>
      </w:r>
      <w:r>
        <w:rPr>
          <w:rFonts w:eastAsia="ＭＳ ゴシック" w:hint="eastAsia"/>
        </w:rPr>
        <w:t>.</w:t>
      </w:r>
      <w:r>
        <w:rPr>
          <w:rFonts w:eastAsia="ＭＳ ゴシック" w:hint="eastAsia"/>
        </w:rPr>
        <w:t>８　ペットの有無（当てはまるもの</w:t>
      </w:r>
      <w:r w:rsidR="00BD5B3F" w:rsidRPr="00C404B3">
        <w:rPr>
          <w:rFonts w:eastAsia="ＭＳ ゴシック" w:hint="eastAsia"/>
          <w:color w:val="FF0000"/>
        </w:rPr>
        <w:t>すべて</w:t>
      </w:r>
      <w:r w:rsidR="00BD5B3F">
        <w:rPr>
          <w:rFonts w:eastAsia="ＭＳ ゴシック" w:hint="eastAsia"/>
        </w:rPr>
        <w:t>に</w:t>
      </w:r>
      <w:r>
        <w:rPr>
          <w:rFonts w:eastAsia="ＭＳ ゴシック" w:hint="eastAsia"/>
        </w:rPr>
        <w:t>○）</w:t>
      </w:r>
    </w:p>
    <w:p w:rsidR="00D529D5" w:rsidRPr="00746501" w:rsidRDefault="00D529D5" w:rsidP="00D529D5">
      <w:pPr>
        <w:spacing w:line="300" w:lineRule="exact"/>
        <w:ind w:left="443" w:hangingChars="200" w:hanging="443"/>
        <w:jc w:val="right"/>
        <w:rPr>
          <w:rFonts w:ascii="MS UI Gothic" w:eastAsia="MS UI Gothic" w:hAnsi="MS UI Gothic"/>
          <w:sz w:val="22"/>
        </w:rPr>
      </w:pPr>
      <w:r w:rsidRPr="00746501">
        <w:rPr>
          <w:rFonts w:ascii="MS UI Gothic" w:eastAsia="MS UI Gothic" w:hAnsi="MS UI Gothic" w:hint="eastAsia"/>
          <w:sz w:val="22"/>
        </w:rPr>
        <w:t xml:space="preserve">（回答者数　</w:t>
      </w:r>
      <w:r w:rsidR="006B4188" w:rsidRPr="00746501">
        <w:rPr>
          <w:rFonts w:ascii="MS UI Gothic" w:eastAsia="MS UI Gothic" w:hAnsi="MS UI Gothic" w:hint="eastAsia"/>
          <w:sz w:val="22"/>
        </w:rPr>
        <w:t>1,634</w:t>
      </w:r>
      <w:r w:rsidRPr="00746501">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5"/>
        <w:gridCol w:w="1205"/>
        <w:gridCol w:w="1205"/>
      </w:tblGrid>
      <w:tr w:rsidR="00D529D5" w:rsidRPr="0043461B" w:rsidTr="00B54738">
        <w:trPr>
          <w:trHeight w:hRule="exact" w:val="312"/>
          <w:jc w:val="center"/>
        </w:trPr>
        <w:tc>
          <w:tcPr>
            <w:tcW w:w="458" w:type="dxa"/>
            <w:shd w:val="clear" w:color="auto" w:fill="D9D9D9" w:themeFill="background1" w:themeFillShade="D9"/>
            <w:vAlign w:val="center"/>
          </w:tcPr>
          <w:p w:rsidR="00D529D5" w:rsidRPr="0043461B" w:rsidRDefault="00D529D5" w:rsidP="00D868FE">
            <w:pPr>
              <w:spacing w:line="240" w:lineRule="exact"/>
              <w:jc w:val="center"/>
              <w:rPr>
                <w:rFonts w:ascii="MS UI Gothic" w:eastAsia="MS UI Gothic" w:hAnsi="MS UI Gothic"/>
                <w:sz w:val="22"/>
                <w:szCs w:val="22"/>
              </w:rPr>
            </w:pPr>
          </w:p>
        </w:tc>
        <w:tc>
          <w:tcPr>
            <w:tcW w:w="6655" w:type="dxa"/>
            <w:shd w:val="clear" w:color="auto" w:fill="D9D9D9" w:themeFill="background1" w:themeFillShade="D9"/>
            <w:vAlign w:val="center"/>
          </w:tcPr>
          <w:p w:rsidR="00D529D5" w:rsidRPr="0043461B" w:rsidRDefault="00D529D5"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D529D5" w:rsidRPr="0043461B" w:rsidRDefault="00D529D5"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D529D5" w:rsidRPr="0043461B" w:rsidRDefault="00D529D5"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5" w:type="dxa"/>
            <w:vAlign w:val="center"/>
          </w:tcPr>
          <w:p w:rsidR="00D25D1B" w:rsidRPr="00D529D5" w:rsidRDefault="00D25D1B" w:rsidP="00D529D5">
            <w:pPr>
              <w:spacing w:line="240" w:lineRule="exact"/>
              <w:rPr>
                <w:rFonts w:ascii="MS UI Gothic" w:eastAsia="MS UI Gothic" w:hAnsi="MS UI Gothic"/>
                <w:sz w:val="22"/>
              </w:rPr>
            </w:pPr>
            <w:r w:rsidRPr="00D529D5">
              <w:rPr>
                <w:rFonts w:ascii="MS UI Gothic" w:eastAsia="MS UI Gothic" w:hAnsi="MS UI Gothic" w:hint="eastAsia"/>
                <w:sz w:val="22"/>
              </w:rPr>
              <w:t>犬を飼っている</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248</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15.2％</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5" w:type="dxa"/>
            <w:vAlign w:val="center"/>
          </w:tcPr>
          <w:p w:rsidR="00D25D1B" w:rsidRPr="00D529D5" w:rsidRDefault="00D25D1B" w:rsidP="00D529D5">
            <w:pPr>
              <w:spacing w:line="240" w:lineRule="exact"/>
              <w:rPr>
                <w:rFonts w:ascii="MS UI Gothic" w:eastAsia="MS UI Gothic" w:hAnsi="MS UI Gothic"/>
                <w:sz w:val="22"/>
              </w:rPr>
            </w:pPr>
            <w:r w:rsidRPr="00D529D5">
              <w:rPr>
                <w:rFonts w:ascii="MS UI Gothic" w:eastAsia="MS UI Gothic" w:hAnsi="MS UI Gothic" w:hint="eastAsia"/>
                <w:sz w:val="22"/>
              </w:rPr>
              <w:t>猫を飼っている</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168</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10.3％</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5" w:type="dxa"/>
            <w:vAlign w:val="center"/>
          </w:tcPr>
          <w:p w:rsidR="00D25D1B" w:rsidRPr="00D529D5" w:rsidRDefault="00D25D1B" w:rsidP="00D529D5">
            <w:pPr>
              <w:spacing w:line="240" w:lineRule="exact"/>
              <w:rPr>
                <w:rFonts w:ascii="MS UI Gothic" w:eastAsia="MS UI Gothic" w:hAnsi="MS UI Gothic"/>
                <w:sz w:val="22"/>
              </w:rPr>
            </w:pPr>
            <w:r w:rsidRPr="00D529D5">
              <w:rPr>
                <w:rFonts w:ascii="MS UI Gothic" w:eastAsia="MS UI Gothic" w:hAnsi="MS UI Gothic" w:hint="eastAsia"/>
                <w:sz w:val="22"/>
              </w:rPr>
              <w:t>その他のペットを飼っている</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81</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5.0％</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5" w:type="dxa"/>
            <w:vAlign w:val="center"/>
          </w:tcPr>
          <w:p w:rsidR="00D25D1B" w:rsidRPr="00D529D5" w:rsidRDefault="00D25D1B" w:rsidP="00D529D5">
            <w:pPr>
              <w:spacing w:line="240" w:lineRule="exact"/>
              <w:rPr>
                <w:rFonts w:ascii="MS UI Gothic" w:eastAsia="MS UI Gothic" w:hAnsi="MS UI Gothic"/>
                <w:sz w:val="22"/>
              </w:rPr>
            </w:pPr>
            <w:r w:rsidRPr="00D529D5">
              <w:rPr>
                <w:rFonts w:ascii="MS UI Gothic" w:eastAsia="MS UI Gothic" w:hAnsi="MS UI Gothic" w:hint="eastAsia"/>
                <w:sz w:val="22"/>
              </w:rPr>
              <w:t>ペットは飼っていない</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1,081</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66.2％</w:t>
            </w:r>
          </w:p>
        </w:tc>
      </w:tr>
      <w:tr w:rsidR="00D529D5" w:rsidRPr="0043461B" w:rsidTr="00B54738">
        <w:trPr>
          <w:trHeight w:hRule="exact" w:val="312"/>
          <w:jc w:val="center"/>
        </w:trPr>
        <w:tc>
          <w:tcPr>
            <w:tcW w:w="458" w:type="dxa"/>
            <w:vAlign w:val="center"/>
          </w:tcPr>
          <w:p w:rsidR="00D529D5" w:rsidRPr="0043461B" w:rsidRDefault="00D529D5" w:rsidP="00D868FE">
            <w:pPr>
              <w:spacing w:line="240" w:lineRule="exact"/>
              <w:jc w:val="center"/>
              <w:rPr>
                <w:rFonts w:ascii="MS UI Gothic" w:eastAsia="MS UI Gothic" w:hAnsi="MS UI Gothic"/>
                <w:sz w:val="22"/>
                <w:szCs w:val="22"/>
              </w:rPr>
            </w:pPr>
          </w:p>
        </w:tc>
        <w:tc>
          <w:tcPr>
            <w:tcW w:w="6655" w:type="dxa"/>
            <w:vAlign w:val="center"/>
          </w:tcPr>
          <w:p w:rsidR="00D529D5" w:rsidRPr="0043461B" w:rsidRDefault="00D529D5" w:rsidP="00D868FE">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D529D5"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93</w:t>
            </w:r>
          </w:p>
        </w:tc>
        <w:tc>
          <w:tcPr>
            <w:tcW w:w="1205" w:type="dxa"/>
            <w:shd w:val="clear" w:color="auto" w:fill="auto"/>
            <w:vAlign w:val="center"/>
          </w:tcPr>
          <w:p w:rsidR="00D529D5"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5.7</w:t>
            </w:r>
            <w:r w:rsidR="00F710C6">
              <w:rPr>
                <w:rFonts w:ascii="MS UI Gothic" w:eastAsia="MS UI Gothic" w:hAnsi="MS UI Gothic" w:hint="eastAsia"/>
                <w:sz w:val="22"/>
                <w:szCs w:val="22"/>
              </w:rPr>
              <w:t>％</w:t>
            </w:r>
          </w:p>
        </w:tc>
      </w:tr>
    </w:tbl>
    <w:p w:rsidR="00611FE5" w:rsidRDefault="00611FE5">
      <w:pPr>
        <w:spacing w:line="240" w:lineRule="exact"/>
        <w:rPr>
          <w:rFonts w:ascii="ＭＳ ゴシック" w:eastAsia="ＭＳ ゴシック" w:hAnsi="ＭＳ ゴシック"/>
        </w:rPr>
      </w:pPr>
    </w:p>
    <w:p w:rsidR="00611FE5" w:rsidRDefault="00611FE5">
      <w:pPr>
        <w:spacing w:line="240" w:lineRule="exact"/>
        <w:rPr>
          <w:rFonts w:ascii="ＭＳ ゴシック" w:eastAsia="ＭＳ ゴシック" w:hAnsi="ＭＳ ゴシック"/>
        </w:rPr>
      </w:pPr>
    </w:p>
    <w:p w:rsidR="00611FE5" w:rsidRDefault="00312B40">
      <w:pPr>
        <w:pStyle w:val="a7"/>
        <w:tabs>
          <w:tab w:val="clear" w:pos="4252"/>
          <w:tab w:val="clear" w:pos="8504"/>
        </w:tabs>
        <w:snapToGrid/>
        <w:spacing w:line="320" w:lineRule="exact"/>
        <w:rPr>
          <w:rFonts w:eastAsia="ＭＳ ゴシック"/>
        </w:rPr>
      </w:pPr>
      <w:r>
        <w:rPr>
          <w:rFonts w:eastAsia="ＭＳ ゴシック" w:hint="eastAsia"/>
        </w:rPr>
        <w:t>Ｑ</w:t>
      </w:r>
      <w:r>
        <w:rPr>
          <w:rFonts w:eastAsia="ＭＳ ゴシック" w:hint="eastAsia"/>
        </w:rPr>
        <w:t>.</w:t>
      </w:r>
      <w:r>
        <w:rPr>
          <w:rFonts w:ascii="ＭＳ ゴシック" w:eastAsia="ＭＳ ゴシック" w:hAnsi="ＭＳ ゴシック" w:hint="eastAsia"/>
        </w:rPr>
        <w:t>９　お住まいの場所（</w:t>
      </w:r>
      <w:r w:rsidRPr="005149E7">
        <w:rPr>
          <w:rFonts w:eastAsia="ＭＳ ゴシック" w:hint="eastAsia"/>
          <w:u w:val="wave"/>
        </w:rPr>
        <w:t>広域市町村圏</w:t>
      </w:r>
      <w:r>
        <w:rPr>
          <w:rFonts w:eastAsia="ＭＳ ゴシック" w:hint="eastAsia"/>
        </w:rPr>
        <w:t>）</w:t>
      </w:r>
      <w:r>
        <w:rPr>
          <w:rFonts w:ascii="ＭＳ ゴシック" w:eastAsia="ＭＳ ゴシック" w:hAnsi="ＭＳ ゴシック" w:hint="eastAsia"/>
        </w:rPr>
        <w:t>（１つだけ○印）</w:t>
      </w:r>
    </w:p>
    <w:p w:rsidR="00C12A93" w:rsidRPr="00746501" w:rsidRDefault="00C12A93" w:rsidP="00C12A93">
      <w:pPr>
        <w:spacing w:line="300" w:lineRule="exact"/>
        <w:ind w:left="443" w:hangingChars="200" w:hanging="443"/>
        <w:jc w:val="right"/>
        <w:rPr>
          <w:rFonts w:ascii="MS UI Gothic" w:eastAsia="MS UI Gothic" w:hAnsi="MS UI Gothic"/>
          <w:sz w:val="22"/>
        </w:rPr>
      </w:pPr>
      <w:r w:rsidRPr="00746501">
        <w:rPr>
          <w:rFonts w:ascii="MS UI Gothic" w:eastAsia="MS UI Gothic" w:hAnsi="MS UI Gothic" w:hint="eastAsia"/>
          <w:sz w:val="22"/>
        </w:rPr>
        <w:t xml:space="preserve">（回答者数　</w:t>
      </w:r>
      <w:r w:rsidR="006B4188" w:rsidRPr="00746501">
        <w:rPr>
          <w:rFonts w:ascii="MS UI Gothic" w:eastAsia="MS UI Gothic" w:hAnsi="MS UI Gothic" w:hint="eastAsia"/>
          <w:sz w:val="22"/>
        </w:rPr>
        <w:t>1,634</w:t>
      </w:r>
      <w:r w:rsidRPr="00746501">
        <w:rPr>
          <w:rFonts w:ascii="MS UI Gothic" w:eastAsia="MS UI Gothic" w:hAnsi="MS UI Gothic" w:hint="eastAsia"/>
          <w:sz w:val="22"/>
        </w:rPr>
        <w:t>人）</w:t>
      </w:r>
    </w:p>
    <w:tbl>
      <w:tblPr>
        <w:tblStyle w:val="af3"/>
        <w:tblW w:w="0" w:type="auto"/>
        <w:jc w:val="center"/>
        <w:tblLook w:val="04A0" w:firstRow="1" w:lastRow="0" w:firstColumn="1" w:lastColumn="0" w:noHBand="0" w:noVBand="1"/>
      </w:tblPr>
      <w:tblGrid>
        <w:gridCol w:w="458"/>
        <w:gridCol w:w="6655"/>
        <w:gridCol w:w="1205"/>
        <w:gridCol w:w="1205"/>
      </w:tblGrid>
      <w:tr w:rsidR="00C12A93" w:rsidRPr="0043461B" w:rsidTr="00B54738">
        <w:trPr>
          <w:trHeight w:hRule="exact" w:val="312"/>
          <w:jc w:val="center"/>
        </w:trPr>
        <w:tc>
          <w:tcPr>
            <w:tcW w:w="458" w:type="dxa"/>
            <w:shd w:val="clear" w:color="auto" w:fill="D9D9D9" w:themeFill="background1" w:themeFillShade="D9"/>
            <w:vAlign w:val="center"/>
          </w:tcPr>
          <w:p w:rsidR="00C12A93" w:rsidRPr="0043461B" w:rsidRDefault="00C12A93" w:rsidP="00D868FE">
            <w:pPr>
              <w:spacing w:line="240" w:lineRule="exact"/>
              <w:jc w:val="center"/>
              <w:rPr>
                <w:rFonts w:ascii="MS UI Gothic" w:eastAsia="MS UI Gothic" w:hAnsi="MS UI Gothic"/>
                <w:sz w:val="22"/>
                <w:szCs w:val="22"/>
              </w:rPr>
            </w:pPr>
          </w:p>
        </w:tc>
        <w:tc>
          <w:tcPr>
            <w:tcW w:w="6655" w:type="dxa"/>
            <w:shd w:val="clear" w:color="auto" w:fill="D9D9D9" w:themeFill="background1" w:themeFillShade="D9"/>
            <w:vAlign w:val="center"/>
          </w:tcPr>
          <w:p w:rsidR="00C12A93" w:rsidRPr="0043461B" w:rsidRDefault="00C12A93"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項　目</w:t>
            </w:r>
          </w:p>
        </w:tc>
        <w:tc>
          <w:tcPr>
            <w:tcW w:w="1205" w:type="dxa"/>
            <w:tcBorders>
              <w:bottom w:val="single" w:sz="4" w:space="0" w:color="auto"/>
            </w:tcBorders>
            <w:shd w:val="clear" w:color="auto" w:fill="D9D9D9" w:themeFill="background1" w:themeFillShade="D9"/>
            <w:vAlign w:val="center"/>
          </w:tcPr>
          <w:p w:rsidR="00C12A93" w:rsidRPr="0043461B" w:rsidRDefault="00C12A93"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回答数</w:t>
            </w:r>
          </w:p>
        </w:tc>
        <w:tc>
          <w:tcPr>
            <w:tcW w:w="1205" w:type="dxa"/>
            <w:tcBorders>
              <w:bottom w:val="single" w:sz="4" w:space="0" w:color="auto"/>
            </w:tcBorders>
            <w:shd w:val="clear" w:color="auto" w:fill="D9D9D9" w:themeFill="background1" w:themeFillShade="D9"/>
            <w:vAlign w:val="center"/>
          </w:tcPr>
          <w:p w:rsidR="00C12A93" w:rsidRPr="0043461B" w:rsidRDefault="00C12A93" w:rsidP="00D868FE">
            <w:pPr>
              <w:spacing w:line="240" w:lineRule="exact"/>
              <w:jc w:val="center"/>
              <w:rPr>
                <w:rFonts w:ascii="MS UI Gothic" w:eastAsia="MS UI Gothic" w:hAnsi="MS UI Gothic"/>
                <w:sz w:val="22"/>
                <w:szCs w:val="22"/>
              </w:rPr>
            </w:pPr>
            <w:r w:rsidRPr="0043461B">
              <w:rPr>
                <w:rFonts w:ascii="MS UI Gothic" w:eastAsia="MS UI Gothic" w:hAnsi="MS UI Gothic" w:hint="eastAsia"/>
                <w:sz w:val="22"/>
                <w:szCs w:val="22"/>
              </w:rPr>
              <w:t>回答比率</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１</w:t>
            </w:r>
          </w:p>
        </w:tc>
        <w:tc>
          <w:tcPr>
            <w:tcW w:w="6655" w:type="dxa"/>
            <w:vAlign w:val="center"/>
          </w:tcPr>
          <w:p w:rsidR="00D25D1B" w:rsidRPr="00C12A93" w:rsidRDefault="00D25D1B" w:rsidP="00C12A93">
            <w:pPr>
              <w:spacing w:line="240" w:lineRule="exact"/>
              <w:rPr>
                <w:rFonts w:ascii="MS UI Gothic" w:eastAsia="MS UI Gothic" w:hAnsi="MS UI Gothic"/>
                <w:sz w:val="22"/>
              </w:rPr>
            </w:pPr>
            <w:r w:rsidRPr="00C12A93">
              <w:rPr>
                <w:rFonts w:ascii="MS UI Gothic" w:eastAsia="MS UI Gothic" w:hAnsi="MS UI Gothic" w:hint="eastAsia"/>
                <w:sz w:val="22"/>
              </w:rPr>
              <w:t>高知市</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714</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43.7％</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２</w:t>
            </w:r>
          </w:p>
        </w:tc>
        <w:tc>
          <w:tcPr>
            <w:tcW w:w="6655" w:type="dxa"/>
            <w:vAlign w:val="center"/>
          </w:tcPr>
          <w:p w:rsidR="00D25D1B" w:rsidRPr="00C12A93" w:rsidRDefault="00D25D1B" w:rsidP="00C12A93">
            <w:pPr>
              <w:spacing w:line="240" w:lineRule="exact"/>
              <w:rPr>
                <w:rFonts w:ascii="MS UI Gothic" w:eastAsia="MS UI Gothic" w:hAnsi="MS UI Gothic"/>
                <w:sz w:val="22"/>
              </w:rPr>
            </w:pPr>
            <w:r w:rsidRPr="00C12A93">
              <w:rPr>
                <w:rFonts w:ascii="MS UI Gothic" w:eastAsia="MS UI Gothic" w:hAnsi="MS UI Gothic" w:hint="eastAsia"/>
                <w:sz w:val="22"/>
              </w:rPr>
              <w:t>安芸広域圏</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107</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6.5％</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３</w:t>
            </w:r>
          </w:p>
        </w:tc>
        <w:tc>
          <w:tcPr>
            <w:tcW w:w="6655" w:type="dxa"/>
            <w:vAlign w:val="center"/>
          </w:tcPr>
          <w:p w:rsidR="00D25D1B" w:rsidRPr="00C12A93" w:rsidRDefault="00D25D1B" w:rsidP="00C12A93">
            <w:pPr>
              <w:spacing w:line="240" w:lineRule="exact"/>
              <w:rPr>
                <w:rFonts w:ascii="MS UI Gothic" w:eastAsia="MS UI Gothic" w:hAnsi="MS UI Gothic"/>
                <w:sz w:val="22"/>
              </w:rPr>
            </w:pPr>
            <w:r w:rsidRPr="00C12A93">
              <w:rPr>
                <w:rFonts w:ascii="MS UI Gothic" w:eastAsia="MS UI Gothic" w:hAnsi="MS UI Gothic" w:hint="eastAsia"/>
                <w:sz w:val="22"/>
              </w:rPr>
              <w:t>南国・香美広域圏</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237</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14.5％</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４</w:t>
            </w:r>
          </w:p>
        </w:tc>
        <w:tc>
          <w:tcPr>
            <w:tcW w:w="6655" w:type="dxa"/>
            <w:vAlign w:val="center"/>
          </w:tcPr>
          <w:p w:rsidR="00D25D1B" w:rsidRPr="00C12A93" w:rsidRDefault="00D25D1B" w:rsidP="00C12A93">
            <w:pPr>
              <w:spacing w:line="240" w:lineRule="exact"/>
              <w:rPr>
                <w:rFonts w:ascii="MS UI Gothic" w:eastAsia="MS UI Gothic" w:hAnsi="MS UI Gothic"/>
                <w:sz w:val="22"/>
              </w:rPr>
            </w:pPr>
            <w:r w:rsidRPr="00C12A93">
              <w:rPr>
                <w:rFonts w:ascii="MS UI Gothic" w:eastAsia="MS UI Gothic" w:hAnsi="MS UI Gothic" w:hint="eastAsia"/>
                <w:sz w:val="22"/>
              </w:rPr>
              <w:t>嶺北広域圏</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28</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1.7％</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５</w:t>
            </w:r>
          </w:p>
        </w:tc>
        <w:tc>
          <w:tcPr>
            <w:tcW w:w="6655" w:type="dxa"/>
            <w:vAlign w:val="center"/>
          </w:tcPr>
          <w:p w:rsidR="00D25D1B" w:rsidRPr="00C12A93" w:rsidRDefault="00D25D1B" w:rsidP="00C12A93">
            <w:pPr>
              <w:spacing w:line="240" w:lineRule="exact"/>
              <w:rPr>
                <w:rFonts w:ascii="MS UI Gothic" w:eastAsia="MS UI Gothic" w:hAnsi="MS UI Gothic"/>
                <w:sz w:val="22"/>
              </w:rPr>
            </w:pPr>
            <w:r w:rsidRPr="00C12A93">
              <w:rPr>
                <w:rFonts w:ascii="MS UI Gothic" w:eastAsia="MS UI Gothic" w:hAnsi="MS UI Gothic" w:hint="eastAsia"/>
                <w:sz w:val="22"/>
              </w:rPr>
              <w:t>仁淀川広域圏</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118</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7.2％</w:t>
            </w:r>
          </w:p>
        </w:tc>
      </w:tr>
      <w:tr w:rsidR="00D25D1B" w:rsidRPr="0043461B" w:rsidTr="00B54738">
        <w:trPr>
          <w:trHeight w:hRule="exact" w:val="312"/>
          <w:jc w:val="center"/>
        </w:trPr>
        <w:tc>
          <w:tcPr>
            <w:tcW w:w="458" w:type="dxa"/>
            <w:vAlign w:val="center"/>
          </w:tcPr>
          <w:p w:rsidR="00D25D1B" w:rsidRPr="0043461B" w:rsidRDefault="00D25D1B" w:rsidP="00907AA9">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６</w:t>
            </w:r>
          </w:p>
        </w:tc>
        <w:tc>
          <w:tcPr>
            <w:tcW w:w="6655" w:type="dxa"/>
            <w:vAlign w:val="center"/>
          </w:tcPr>
          <w:p w:rsidR="00D25D1B" w:rsidRPr="00C12A93" w:rsidRDefault="00D25D1B" w:rsidP="00C12A93">
            <w:pPr>
              <w:spacing w:line="240" w:lineRule="exact"/>
              <w:rPr>
                <w:rFonts w:ascii="MS UI Gothic" w:eastAsia="MS UI Gothic" w:hAnsi="MS UI Gothic"/>
                <w:sz w:val="22"/>
              </w:rPr>
            </w:pPr>
            <w:r w:rsidRPr="00C12A93">
              <w:rPr>
                <w:rFonts w:ascii="MS UI Gothic" w:eastAsia="MS UI Gothic" w:hAnsi="MS UI Gothic" w:hint="eastAsia"/>
                <w:sz w:val="22"/>
              </w:rPr>
              <w:t>高吾北広域圏</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51</w:t>
            </w:r>
          </w:p>
        </w:tc>
        <w:tc>
          <w:tcPr>
            <w:tcW w:w="1205" w:type="dxa"/>
            <w:shd w:val="clear" w:color="auto" w:fill="auto"/>
            <w:vAlign w:val="center"/>
          </w:tcPr>
          <w:p w:rsidR="00D25D1B" w:rsidRPr="0043461B" w:rsidRDefault="00D25D1B"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3.1％</w:t>
            </w:r>
          </w:p>
        </w:tc>
      </w:tr>
      <w:tr w:rsidR="00C12A93" w:rsidRPr="0043461B" w:rsidTr="00B54738">
        <w:trPr>
          <w:trHeight w:hRule="exact" w:val="312"/>
          <w:jc w:val="center"/>
        </w:trPr>
        <w:tc>
          <w:tcPr>
            <w:tcW w:w="458" w:type="dxa"/>
            <w:vAlign w:val="center"/>
          </w:tcPr>
          <w:p w:rsidR="00C12A93" w:rsidRDefault="00D25D1B" w:rsidP="00D868FE">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７</w:t>
            </w:r>
          </w:p>
        </w:tc>
        <w:tc>
          <w:tcPr>
            <w:tcW w:w="6655" w:type="dxa"/>
            <w:vAlign w:val="center"/>
          </w:tcPr>
          <w:p w:rsidR="00C12A93" w:rsidRPr="00C12A93" w:rsidRDefault="00C12A93" w:rsidP="00C12A93">
            <w:pPr>
              <w:spacing w:line="240" w:lineRule="exact"/>
              <w:rPr>
                <w:rFonts w:ascii="MS UI Gothic" w:eastAsia="MS UI Gothic" w:hAnsi="MS UI Gothic"/>
                <w:sz w:val="22"/>
              </w:rPr>
            </w:pPr>
            <w:r w:rsidRPr="00C12A93">
              <w:rPr>
                <w:rFonts w:ascii="MS UI Gothic" w:eastAsia="MS UI Gothic" w:hAnsi="MS UI Gothic" w:hint="eastAsia"/>
                <w:sz w:val="22"/>
              </w:rPr>
              <w:t>高幡広域圏</w:t>
            </w:r>
          </w:p>
        </w:tc>
        <w:tc>
          <w:tcPr>
            <w:tcW w:w="1205" w:type="dxa"/>
            <w:shd w:val="clear" w:color="auto" w:fill="auto"/>
            <w:vAlign w:val="center"/>
          </w:tcPr>
          <w:p w:rsidR="00C12A93"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125</w:t>
            </w:r>
          </w:p>
        </w:tc>
        <w:tc>
          <w:tcPr>
            <w:tcW w:w="1205" w:type="dxa"/>
            <w:shd w:val="clear" w:color="auto" w:fill="auto"/>
            <w:vAlign w:val="center"/>
          </w:tcPr>
          <w:p w:rsidR="00C12A93"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7.6</w:t>
            </w:r>
            <w:r w:rsidR="00F710C6">
              <w:rPr>
                <w:rFonts w:ascii="MS UI Gothic" w:eastAsia="MS UI Gothic" w:hAnsi="MS UI Gothic" w:hint="eastAsia"/>
                <w:sz w:val="22"/>
                <w:szCs w:val="22"/>
              </w:rPr>
              <w:t>％</w:t>
            </w:r>
          </w:p>
        </w:tc>
      </w:tr>
      <w:tr w:rsidR="00C12A93" w:rsidRPr="0043461B" w:rsidTr="00B54738">
        <w:trPr>
          <w:trHeight w:hRule="exact" w:val="312"/>
          <w:jc w:val="center"/>
        </w:trPr>
        <w:tc>
          <w:tcPr>
            <w:tcW w:w="458" w:type="dxa"/>
            <w:vAlign w:val="center"/>
          </w:tcPr>
          <w:p w:rsidR="00C12A93" w:rsidRDefault="00D25D1B" w:rsidP="00D868FE">
            <w:pPr>
              <w:spacing w:line="240" w:lineRule="exact"/>
              <w:jc w:val="center"/>
              <w:rPr>
                <w:rFonts w:ascii="MS UI Gothic" w:eastAsia="MS UI Gothic" w:hAnsi="MS UI Gothic"/>
                <w:sz w:val="22"/>
                <w:szCs w:val="22"/>
              </w:rPr>
            </w:pPr>
            <w:r>
              <w:rPr>
                <w:rFonts w:ascii="MS UI Gothic" w:eastAsia="MS UI Gothic" w:hAnsi="MS UI Gothic" w:hint="eastAsia"/>
                <w:sz w:val="22"/>
                <w:szCs w:val="22"/>
              </w:rPr>
              <w:t>８</w:t>
            </w:r>
          </w:p>
        </w:tc>
        <w:tc>
          <w:tcPr>
            <w:tcW w:w="6655" w:type="dxa"/>
            <w:vAlign w:val="center"/>
          </w:tcPr>
          <w:p w:rsidR="00C12A93" w:rsidRPr="00C12A93" w:rsidRDefault="00C12A93" w:rsidP="00C12A93">
            <w:pPr>
              <w:spacing w:line="240" w:lineRule="exact"/>
              <w:rPr>
                <w:rFonts w:ascii="MS UI Gothic" w:eastAsia="MS UI Gothic" w:hAnsi="MS UI Gothic"/>
                <w:sz w:val="22"/>
              </w:rPr>
            </w:pPr>
            <w:r w:rsidRPr="00C12A93">
              <w:rPr>
                <w:rFonts w:ascii="MS UI Gothic" w:eastAsia="MS UI Gothic" w:hAnsi="MS UI Gothic" w:hint="eastAsia"/>
                <w:sz w:val="22"/>
              </w:rPr>
              <w:t>幡多広域圏</w:t>
            </w:r>
          </w:p>
        </w:tc>
        <w:tc>
          <w:tcPr>
            <w:tcW w:w="1205" w:type="dxa"/>
            <w:shd w:val="clear" w:color="auto" w:fill="auto"/>
            <w:vAlign w:val="center"/>
          </w:tcPr>
          <w:p w:rsidR="00C12A93"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181</w:t>
            </w:r>
          </w:p>
        </w:tc>
        <w:tc>
          <w:tcPr>
            <w:tcW w:w="1205" w:type="dxa"/>
            <w:shd w:val="clear" w:color="auto" w:fill="auto"/>
            <w:vAlign w:val="center"/>
          </w:tcPr>
          <w:p w:rsidR="00C12A93"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11.1</w:t>
            </w:r>
            <w:r w:rsidR="00F710C6">
              <w:rPr>
                <w:rFonts w:ascii="MS UI Gothic" w:eastAsia="MS UI Gothic" w:hAnsi="MS UI Gothic" w:hint="eastAsia"/>
                <w:sz w:val="22"/>
                <w:szCs w:val="22"/>
              </w:rPr>
              <w:t>％</w:t>
            </w:r>
          </w:p>
        </w:tc>
      </w:tr>
      <w:tr w:rsidR="00C12A93" w:rsidRPr="0043461B" w:rsidTr="00B54738">
        <w:trPr>
          <w:trHeight w:hRule="exact" w:val="312"/>
          <w:jc w:val="center"/>
        </w:trPr>
        <w:tc>
          <w:tcPr>
            <w:tcW w:w="458" w:type="dxa"/>
            <w:vAlign w:val="center"/>
          </w:tcPr>
          <w:p w:rsidR="00C12A93" w:rsidRPr="0043461B" w:rsidRDefault="00C12A93" w:rsidP="00D868FE">
            <w:pPr>
              <w:spacing w:line="240" w:lineRule="exact"/>
              <w:jc w:val="center"/>
              <w:rPr>
                <w:rFonts w:ascii="MS UI Gothic" w:eastAsia="MS UI Gothic" w:hAnsi="MS UI Gothic"/>
                <w:sz w:val="22"/>
                <w:szCs w:val="22"/>
              </w:rPr>
            </w:pPr>
          </w:p>
        </w:tc>
        <w:tc>
          <w:tcPr>
            <w:tcW w:w="6655" w:type="dxa"/>
            <w:vAlign w:val="center"/>
          </w:tcPr>
          <w:p w:rsidR="00C12A93" w:rsidRPr="0043461B" w:rsidRDefault="00C12A93" w:rsidP="00D868FE">
            <w:pPr>
              <w:spacing w:line="240" w:lineRule="exact"/>
              <w:rPr>
                <w:rFonts w:ascii="MS UI Gothic" w:eastAsia="MS UI Gothic" w:hAnsi="MS UI Gothic"/>
                <w:sz w:val="22"/>
                <w:szCs w:val="22"/>
              </w:rPr>
            </w:pPr>
            <w:r w:rsidRPr="0043461B">
              <w:rPr>
                <w:rFonts w:ascii="MS UI Gothic" w:eastAsia="MS UI Gothic" w:hAnsi="MS UI Gothic" w:hint="eastAsia"/>
                <w:sz w:val="22"/>
                <w:szCs w:val="22"/>
              </w:rPr>
              <w:t>無回答</w:t>
            </w:r>
          </w:p>
        </w:tc>
        <w:tc>
          <w:tcPr>
            <w:tcW w:w="1205" w:type="dxa"/>
            <w:shd w:val="clear" w:color="auto" w:fill="auto"/>
            <w:vAlign w:val="center"/>
          </w:tcPr>
          <w:p w:rsidR="00C12A93"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73</w:t>
            </w:r>
          </w:p>
        </w:tc>
        <w:tc>
          <w:tcPr>
            <w:tcW w:w="1205" w:type="dxa"/>
            <w:shd w:val="clear" w:color="auto" w:fill="auto"/>
            <w:vAlign w:val="center"/>
          </w:tcPr>
          <w:p w:rsidR="00C12A93" w:rsidRPr="0043461B" w:rsidRDefault="006B4188" w:rsidP="00D868FE">
            <w:pPr>
              <w:spacing w:line="240" w:lineRule="exact"/>
              <w:jc w:val="right"/>
              <w:rPr>
                <w:rFonts w:ascii="MS UI Gothic" w:eastAsia="MS UI Gothic" w:hAnsi="MS UI Gothic"/>
                <w:sz w:val="22"/>
                <w:szCs w:val="22"/>
              </w:rPr>
            </w:pPr>
            <w:r>
              <w:rPr>
                <w:rFonts w:ascii="MS UI Gothic" w:eastAsia="MS UI Gothic" w:hAnsi="MS UI Gothic" w:hint="eastAsia"/>
                <w:sz w:val="22"/>
                <w:szCs w:val="22"/>
              </w:rPr>
              <w:t>4.5</w:t>
            </w:r>
            <w:r w:rsidR="00F710C6">
              <w:rPr>
                <w:rFonts w:ascii="MS UI Gothic" w:eastAsia="MS UI Gothic" w:hAnsi="MS UI Gothic" w:hint="eastAsia"/>
                <w:sz w:val="22"/>
                <w:szCs w:val="22"/>
              </w:rPr>
              <w:t>％</w:t>
            </w:r>
          </w:p>
        </w:tc>
      </w:tr>
    </w:tbl>
    <w:p w:rsidR="00611FE5" w:rsidRDefault="00611FE5">
      <w:pPr>
        <w:spacing w:line="240" w:lineRule="exact"/>
        <w:rPr>
          <w:rFonts w:eastAsia="ＭＳ Ｐゴシック"/>
        </w:rPr>
      </w:pPr>
    </w:p>
    <w:p w:rsidR="00611FE5" w:rsidRDefault="00611FE5">
      <w:pPr>
        <w:spacing w:line="240" w:lineRule="exact"/>
        <w:rPr>
          <w:rFonts w:eastAsia="ＭＳ Ｐゴシック"/>
        </w:rPr>
      </w:pPr>
    </w:p>
    <w:p w:rsidR="00611FE5" w:rsidRDefault="00312B40">
      <w:r>
        <w:rPr>
          <w:noProof/>
        </w:rPr>
        <mc:AlternateContent>
          <mc:Choice Requires="wps">
            <w:drawing>
              <wp:inline distT="0" distB="0" distL="0" distR="0" wp14:anchorId="5DE5D9A6" wp14:editId="55DBA7A5">
                <wp:extent cx="6083935" cy="1562100"/>
                <wp:effectExtent l="635" t="635" r="29845" b="10795"/>
                <wp:docPr id="1119"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83935" cy="1562100"/>
                        </a:xfrm>
                        <a:prstGeom prst="roundRect">
                          <a:avLst>
                            <a:gd name="adj" fmla="val 16670"/>
                          </a:avLst>
                        </a:prstGeom>
                        <a:solidFill>
                          <a:srgbClr val="FFCC00"/>
                        </a:solidFill>
                        <a:ln w="9525">
                          <a:solidFill>
                            <a:sysClr val="windowText" lastClr="000000"/>
                          </a:solidFill>
                        </a:ln>
                      </wps:spPr>
                      <wps:txbx>
                        <w:txbxContent>
                          <w:p w:rsidR="002A5606" w:rsidRDefault="002A5606">
                            <w:pPr>
                              <w:pStyle w:val="a4"/>
                              <w:spacing w:line="420" w:lineRule="exact"/>
                              <w:ind w:left="284"/>
                              <w:rPr>
                                <w:rFonts w:ascii="ＭＳ ゴシック" w:eastAsia="ＭＳ ゴシック" w:hAnsi="ＭＳ ゴシック"/>
                                <w:b/>
                                <w:sz w:val="32"/>
                              </w:rPr>
                            </w:pPr>
                            <w:r>
                              <w:rPr>
                                <w:rFonts w:ascii="ＭＳ ゴシック" w:eastAsia="ＭＳ ゴシック" w:hAnsi="ＭＳ ゴシック" w:hint="eastAsia"/>
                                <w:b/>
                                <w:sz w:val="32"/>
                              </w:rPr>
                              <w:t>質問は以上です。</w:t>
                            </w:r>
                          </w:p>
                          <w:p w:rsidR="002A5606" w:rsidRDefault="002A5606">
                            <w:pPr>
                              <w:pStyle w:val="a4"/>
                              <w:spacing w:line="420" w:lineRule="exact"/>
                              <w:ind w:leftChars="118" w:left="285" w:rightChars="80" w:right="193"/>
                              <w:rPr>
                                <w:rFonts w:ascii="ＭＳ ゴシック" w:eastAsia="ＭＳ ゴシック" w:hAnsi="ＭＳ ゴシック"/>
                                <w:b/>
                                <w:sz w:val="32"/>
                              </w:rPr>
                            </w:pPr>
                            <w:r>
                              <w:rPr>
                                <w:rFonts w:ascii="ＭＳ ゴシック" w:eastAsia="ＭＳ ゴシック" w:hAnsi="ＭＳ ゴシック" w:hint="eastAsia"/>
                                <w:b/>
                                <w:sz w:val="32"/>
                              </w:rPr>
                              <w:t>長時間ご協力いただきありがとうございました。</w:t>
                            </w:r>
                          </w:p>
                          <w:p w:rsidR="002A5606" w:rsidRDefault="002A5606">
                            <w:pPr>
                              <w:pStyle w:val="a4"/>
                              <w:spacing w:line="420" w:lineRule="exact"/>
                              <w:ind w:leftChars="118" w:left="285" w:rightChars="80" w:right="193"/>
                              <w:rPr>
                                <w:rFonts w:ascii="ＭＳ ゴシック" w:eastAsia="ＭＳ ゴシック" w:hAnsi="ＭＳ ゴシック"/>
                                <w:b/>
                                <w:sz w:val="32"/>
                              </w:rPr>
                            </w:pPr>
                            <w:r>
                              <w:rPr>
                                <w:rFonts w:ascii="ＭＳ ゴシック" w:eastAsia="ＭＳ ゴシック" w:hAnsi="ＭＳ ゴシック" w:hint="eastAsia"/>
                                <w:b/>
                                <w:sz w:val="32"/>
                              </w:rPr>
                              <w:t>この調査票は、</w:t>
                            </w:r>
                            <w:r>
                              <w:rPr>
                                <w:rFonts w:ascii="ＭＳ ゴシック" w:eastAsia="ＭＳ ゴシック" w:hAnsi="ＭＳ ゴシック" w:hint="eastAsia"/>
                                <w:b/>
                                <w:sz w:val="32"/>
                                <w:u w:val="double"/>
                              </w:rPr>
                              <w:t>同封の返信用封筒に入れ、９月21日（金）までに、切手を貼らずに返送</w:t>
                            </w:r>
                            <w:r>
                              <w:rPr>
                                <w:rFonts w:ascii="ＭＳ ゴシック" w:eastAsia="ＭＳ ゴシック" w:hAnsi="ＭＳ ゴシック" w:hint="eastAsia"/>
                                <w:b/>
                                <w:sz w:val="32"/>
                              </w:rPr>
                              <w:t>してください。</w:t>
                            </w:r>
                          </w:p>
                          <w:p w:rsidR="002A5606" w:rsidRDefault="002A5606">
                            <w:pPr>
                              <w:pStyle w:val="a4"/>
                              <w:spacing w:line="420" w:lineRule="exact"/>
                              <w:ind w:leftChars="118" w:left="285" w:rightChars="80" w:right="193"/>
                              <w:rPr>
                                <w:rFonts w:ascii="ＭＳ ゴシック" w:eastAsia="ＭＳ ゴシック" w:hAnsi="ＭＳ ゴシック"/>
                                <w:b/>
                                <w:sz w:val="32"/>
                              </w:rPr>
                            </w:pPr>
                            <w:r>
                              <w:rPr>
                                <w:rFonts w:ascii="ＭＳ ゴシック" w:eastAsia="ＭＳ ゴシック" w:hAnsi="ＭＳ ゴシック" w:hint="eastAsia"/>
                                <w:b/>
                                <w:sz w:val="32"/>
                              </w:rPr>
                              <w:t>お手数をおかけしますが、よろしくお願いします。</w:t>
                            </w:r>
                          </w:p>
                        </w:txbxContent>
                      </wps:txbx>
                      <wps:bodyPr vertOverflow="overflow" horzOverflow="overflow" upright="1"/>
                    </wps:wsp>
                  </a:graphicData>
                </a:graphic>
              </wp:inline>
            </w:drawing>
          </mc:Choice>
          <mc:Fallback>
            <w:pict>
              <v:roundrect id="_x0000_s1062" style="width:479.05pt;height:123pt;visibility:visible;mso-wrap-style:square;mso-left-percent:-10001;mso-top-percent:-10001;mso-position-horizontal:absolute;mso-position-horizontal-relative:char;mso-position-vertical:absolute;mso-position-vertical-relative:line;mso-left-percent:-10001;mso-top-percent:-10001;v-text-anchor:top" arcsize="10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" fillcolor="#fc0" strokecolor="windowText">
                <v:textbox>
                  <w:txbxContent>
                    <w:p w:rsidR="002A5606" w:rsidRDefault="002A5606">
                      <w:pPr>
                        <w:pStyle w:val="a4"/>
                        <w:spacing w:line="420" w:lineRule="exact"/>
                        <w:ind w:left="284"/>
                        <w:rPr>
                          <w:rFonts w:ascii="ＭＳ ゴシック" w:eastAsia="ＭＳ ゴシック" w:hAnsi="ＭＳ ゴシック"/>
                          <w:b/>
                          <w:sz w:val="32"/>
                        </w:rPr>
                      </w:pPr>
                      <w:r>
                        <w:rPr>
                          <w:rFonts w:ascii="ＭＳ ゴシック" w:eastAsia="ＭＳ ゴシック" w:hAnsi="ＭＳ ゴシック" w:hint="eastAsia"/>
                          <w:b/>
                          <w:sz w:val="32"/>
                        </w:rPr>
                        <w:t>質問は以上です。</w:t>
                      </w:r>
                    </w:p>
                    <w:p w:rsidR="002A5606" w:rsidRDefault="002A5606">
                      <w:pPr>
                        <w:pStyle w:val="a4"/>
                        <w:spacing w:line="420" w:lineRule="exact"/>
                        <w:ind w:leftChars="118" w:left="285" w:rightChars="80" w:right="193"/>
                        <w:rPr>
                          <w:rFonts w:ascii="ＭＳ ゴシック" w:eastAsia="ＭＳ ゴシック" w:hAnsi="ＭＳ ゴシック"/>
                          <w:b/>
                          <w:sz w:val="32"/>
                        </w:rPr>
                      </w:pPr>
                      <w:r>
                        <w:rPr>
                          <w:rFonts w:ascii="ＭＳ ゴシック" w:eastAsia="ＭＳ ゴシック" w:hAnsi="ＭＳ ゴシック" w:hint="eastAsia"/>
                          <w:b/>
                          <w:sz w:val="32"/>
                        </w:rPr>
                        <w:t>長時間ご協力いただきありがとうございました。</w:t>
                      </w:r>
                    </w:p>
                    <w:p w:rsidR="002A5606" w:rsidRDefault="002A5606">
                      <w:pPr>
                        <w:pStyle w:val="a4"/>
                        <w:spacing w:line="420" w:lineRule="exact"/>
                        <w:ind w:leftChars="118" w:left="285" w:rightChars="80" w:right="193"/>
                        <w:rPr>
                          <w:rFonts w:ascii="ＭＳ ゴシック" w:eastAsia="ＭＳ ゴシック" w:hAnsi="ＭＳ ゴシック"/>
                          <w:b/>
                          <w:sz w:val="32"/>
                        </w:rPr>
                      </w:pPr>
                      <w:r>
                        <w:rPr>
                          <w:rFonts w:ascii="ＭＳ ゴシック" w:eastAsia="ＭＳ ゴシック" w:hAnsi="ＭＳ ゴシック" w:hint="eastAsia"/>
                          <w:b/>
                          <w:sz w:val="32"/>
                        </w:rPr>
                        <w:t>この調査票は、</w:t>
                      </w:r>
                      <w:r>
                        <w:rPr>
                          <w:rFonts w:ascii="ＭＳ ゴシック" w:eastAsia="ＭＳ ゴシック" w:hAnsi="ＭＳ ゴシック" w:hint="eastAsia"/>
                          <w:b/>
                          <w:sz w:val="32"/>
                          <w:u w:val="double"/>
                        </w:rPr>
                        <w:t>同封の返信用封筒に入れ、９月21日（金）までに、切手を貼らずに返送</w:t>
                      </w:r>
                      <w:r>
                        <w:rPr>
                          <w:rFonts w:ascii="ＭＳ ゴシック" w:eastAsia="ＭＳ ゴシック" w:hAnsi="ＭＳ ゴシック" w:hint="eastAsia"/>
                          <w:b/>
                          <w:sz w:val="32"/>
                        </w:rPr>
                        <w:t>してください。</w:t>
                      </w:r>
                    </w:p>
                    <w:p w:rsidR="002A5606" w:rsidRDefault="002A5606">
                      <w:pPr>
                        <w:pStyle w:val="a4"/>
                        <w:spacing w:line="420" w:lineRule="exact"/>
                        <w:ind w:leftChars="118" w:left="285" w:rightChars="80" w:right="193"/>
                        <w:rPr>
                          <w:rFonts w:ascii="ＭＳ ゴシック" w:eastAsia="ＭＳ ゴシック" w:hAnsi="ＭＳ ゴシック"/>
                          <w:b/>
                          <w:sz w:val="32"/>
                        </w:rPr>
                      </w:pPr>
                      <w:r>
                        <w:rPr>
                          <w:rFonts w:ascii="ＭＳ ゴシック" w:eastAsia="ＭＳ ゴシック" w:hAnsi="ＭＳ ゴシック" w:hint="eastAsia"/>
                          <w:b/>
                          <w:sz w:val="32"/>
                        </w:rPr>
                        <w:t>お手数をおかけしますが、よろしくお願いします。</w:t>
                      </w:r>
                    </w:p>
                  </w:txbxContent>
                </v:textbox>
                <w10:anchorlock/>
              </v:roundrect>
            </w:pict>
          </mc:Fallback>
        </mc:AlternateContent>
      </w:r>
    </w:p>
    <w:p w:rsidR="00611FE5" w:rsidRDefault="00611FE5">
      <w:pPr>
        <w:spacing w:line="240" w:lineRule="exact"/>
        <w:rPr>
          <w:rFonts w:eastAsia="ＭＳ Ｐゴシック"/>
        </w:rPr>
      </w:pPr>
    </w:p>
    <w:p w:rsidR="00611FE5" w:rsidRDefault="00312B40">
      <w:pPr>
        <w:spacing w:line="240" w:lineRule="exact"/>
        <w:rPr>
          <w:rFonts w:eastAsia="ＭＳ Ｐゴシック"/>
        </w:rPr>
      </w:pPr>
      <w:r>
        <w:rPr>
          <w:noProof/>
        </w:rPr>
        <w:drawing>
          <wp:anchor distT="0" distB="0" distL="114300" distR="114300" simplePos="0" relativeHeight="57" behindDoc="0" locked="0" layoutInCell="1" hidden="0" allowOverlap="1" wp14:anchorId="66BB45D2" wp14:editId="3972842C">
            <wp:simplePos x="0" y="0"/>
            <wp:positionH relativeFrom="column">
              <wp:posOffset>5139690</wp:posOffset>
            </wp:positionH>
            <wp:positionV relativeFrom="paragraph">
              <wp:posOffset>86995</wp:posOffset>
            </wp:positionV>
            <wp:extent cx="994410" cy="1377950"/>
            <wp:effectExtent l="0" t="0" r="0" b="0"/>
            <wp:wrapSquare wrapText="bothSides"/>
            <wp:docPr id="1120" name="図 246" descr="008onegai"/>
            <wp:cNvGraphicFramePr/>
            <a:graphic xmlns:a="http://schemas.openxmlformats.org/drawingml/2006/main">
              <a:graphicData uri="http://schemas.openxmlformats.org/drawingml/2006/picture">
                <pic:pic xmlns:pic="http://schemas.openxmlformats.org/drawingml/2006/picture">
                  <pic:nvPicPr>
                    <pic:cNvPr id="1120" name="図 246" descr="008onegai"/>
                    <pic:cNvPicPr>
                      <a:picLocks noChangeAspect="1" noChangeArrowheads="1"/>
                    </pic:cNvPicPr>
                  </pic:nvPicPr>
                  <pic:blipFill>
                    <a:blip r:embed="rId32"/>
                    <a:srcRect l="6960" r="7021"/>
                    <a:stretch>
                      <a:fillRect/>
                    </a:stretch>
                  </pic:blipFill>
                  <pic:spPr>
                    <a:xfrm>
                      <a:off x="0" y="0"/>
                      <a:ext cx="994410" cy="1377950"/>
                    </a:xfrm>
                    <a:prstGeom prst="rect">
                      <a:avLst/>
                    </a:prstGeom>
                    <a:noFill/>
                    <a:ln>
                      <a:noFill/>
                    </a:ln>
                  </pic:spPr>
                </pic:pic>
              </a:graphicData>
            </a:graphic>
          </wp:anchor>
        </w:drawing>
      </w:r>
    </w:p>
    <w:p w:rsidR="00611FE5" w:rsidRDefault="00312B40">
      <w:pPr>
        <w:spacing w:line="320" w:lineRule="exact"/>
        <w:rPr>
          <w:rFonts w:ascii="ＭＳ ゴシック" w:eastAsia="ＭＳ ゴシック" w:hAnsi="ＭＳ ゴシック"/>
        </w:rPr>
      </w:pPr>
      <w:r>
        <w:rPr>
          <w:noProof/>
        </w:rPr>
        <mc:AlternateContent>
          <mc:Choice Requires="wps">
            <w:drawing>
              <wp:anchor distT="0" distB="0" distL="114300" distR="114300" simplePos="0" relativeHeight="58" behindDoc="0" locked="0" layoutInCell="1" hidden="0" allowOverlap="1" wp14:anchorId="794561A0" wp14:editId="75BF2890">
                <wp:simplePos x="0" y="0"/>
                <wp:positionH relativeFrom="column">
                  <wp:posOffset>-316230</wp:posOffset>
                </wp:positionH>
                <wp:positionV relativeFrom="paragraph">
                  <wp:posOffset>62865</wp:posOffset>
                </wp:positionV>
                <wp:extent cx="5450205" cy="1175385"/>
                <wp:effectExtent l="0" t="0" r="635" b="635"/>
                <wp:wrapNone/>
                <wp:docPr id="1121"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50205" cy="1175385"/>
                        </a:xfrm>
                        <a:prstGeom prst="rect">
                          <a:avLst/>
                        </a:prstGeom>
                        <a:solidFill>
                          <a:srgbClr val="FFFFFF"/>
                        </a:solidFill>
                        <a:ln>
                          <a:miter/>
                        </a:ln>
                      </wps:spPr>
                      <wps:txbx>
                        <w:txbxContent>
                          <w:p w:rsidR="002A5606" w:rsidRDefault="002A5606">
                            <w:pPr>
                              <w:jc w:val="left"/>
                            </w:pPr>
                            <w:r>
                              <w:rPr>
                                <w:rFonts w:hint="eastAsia"/>
                              </w:rPr>
                              <w:t>※この世論調査の調査結果は、平成31年１月上旬に広報広聴課ホームページ</w:t>
                            </w:r>
                          </w:p>
                          <w:p w:rsidR="002A5606" w:rsidRDefault="002A5606">
                            <w:pPr>
                              <w:ind w:leftChars="60" w:left="145"/>
                              <w:jc w:val="left"/>
                              <w:rPr>
                                <w:rFonts w:ascii="ＭＳ Ｐ明朝" w:eastAsia="ＭＳ Ｐ明朝" w:hAnsi="ＭＳ Ｐ明朝"/>
                                <w:sz w:val="40"/>
                              </w:rPr>
                            </w:pPr>
                            <w:r>
                              <w:rPr>
                                <w:rFonts w:ascii="ＭＳ Ｐ明朝" w:eastAsia="ＭＳ Ｐ明朝" w:hAnsi="ＭＳ Ｐ明朝" w:hint="eastAsia"/>
                              </w:rPr>
                              <w:t>（</w:t>
                            </w:r>
                            <w:r>
                              <w:rPr>
                                <w:rFonts w:ascii="ＭＳ Ｐ明朝" w:eastAsia="ＭＳ Ｐ明朝" w:hAnsi="ＭＳ Ｐ明朝"/>
                              </w:rPr>
                              <w:t>http://www.pref.kochi.lg.jp/soshiki/111301/kocho-yoronchosa-index.html</w:t>
                            </w:r>
                            <w:r>
                              <w:rPr>
                                <w:rFonts w:ascii="ＭＳ Ｐ明朝" w:eastAsia="ＭＳ Ｐ明朝" w:hAnsi="ＭＳ Ｐ明朝" w:hint="eastAsia"/>
                              </w:rPr>
                              <w:t>）</w:t>
                            </w:r>
                          </w:p>
                          <w:p w:rsidR="002A5606" w:rsidRDefault="002A5606">
                            <w:pPr>
                              <w:ind w:firstLineChars="118" w:firstLine="285"/>
                              <w:jc w:val="left"/>
                            </w:pPr>
                            <w:r>
                              <w:rPr>
                                <w:rFonts w:hint="eastAsia"/>
                              </w:rPr>
                              <w:t>及び県庁本庁舎１階県民室で公表する予定です。</w:t>
                            </w:r>
                          </w:p>
                          <w:p w:rsidR="002A5606" w:rsidRDefault="002A5606">
                            <w:pPr>
                              <w:ind w:firstLineChars="118" w:firstLine="285"/>
                              <w:jc w:val="left"/>
                            </w:pPr>
                            <w:r>
                              <w:rPr>
                                <w:rFonts w:hint="eastAsia"/>
                              </w:rPr>
                              <w:t>また、29年度の結果は同様に公表しています。</w:t>
                            </w:r>
                          </w:p>
                        </w:txbxContent>
                      </wps:txbx>
                      <wps:bodyPr vertOverflow="overflow" horzOverflow="overflow" wrap="square" upright="1"/>
                    </wps:wsp>
                  </a:graphicData>
                </a:graphic>
              </wp:anchor>
            </w:drawing>
          </mc:Choice>
          <mc:Fallback>
            <w:pict>
              <v:shape id="_x0000_s1063" type="#_x0000_t202" style="position:absolute;left:0;text-align:left;margin-left:-24.9pt;margin-top:4.95pt;width:429.15pt;height:92.55pt;z-index: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" stroked="f">
                <v:textbox>
                  <w:txbxContent>
                    <w:p w:rsidR="002A5606" w:rsidRDefault="002A5606">
                      <w:pPr>
                        <w:jc w:val="left"/>
                      </w:pPr>
                      <w:r>
                        <w:rPr>
                          <w:rFonts w:hint="eastAsia"/>
                        </w:rPr>
                        <w:t>※この世論調査の調査結果は、平成31年１月上旬に広報広聴課ホームページ</w:t>
                      </w:r>
                    </w:p>
                    <w:p w:rsidR="002A5606" w:rsidRDefault="002A5606">
                      <w:pPr>
                        <w:ind w:leftChars="60" w:left="145"/>
                        <w:jc w:val="left"/>
                        <w:rPr>
                          <w:rFonts w:ascii="ＭＳ Ｐ明朝" w:eastAsia="ＭＳ Ｐ明朝" w:hAnsi="ＭＳ Ｐ明朝"/>
                          <w:sz w:val="40"/>
                        </w:rPr>
                      </w:pPr>
                      <w:r>
                        <w:rPr>
                          <w:rFonts w:ascii="ＭＳ Ｐ明朝" w:eastAsia="ＭＳ Ｐ明朝" w:hAnsi="ＭＳ Ｐ明朝" w:hint="eastAsia"/>
                        </w:rPr>
                        <w:t>（</w:t>
                      </w:r>
                      <w:r>
                        <w:rPr>
                          <w:rFonts w:ascii="ＭＳ Ｐ明朝" w:eastAsia="ＭＳ Ｐ明朝" w:hAnsi="ＭＳ Ｐ明朝"/>
                        </w:rPr>
                        <w:t>http://www.pref.kochi.lg.jp/soshiki/111301/kocho-yoronchosa-index.html</w:t>
                      </w:r>
                      <w:r>
                        <w:rPr>
                          <w:rFonts w:ascii="ＭＳ Ｐ明朝" w:eastAsia="ＭＳ Ｐ明朝" w:hAnsi="ＭＳ Ｐ明朝" w:hint="eastAsia"/>
                        </w:rPr>
                        <w:t>）</w:t>
                      </w:r>
                    </w:p>
                    <w:p w:rsidR="002A5606" w:rsidRDefault="002A5606">
                      <w:pPr>
                        <w:ind w:firstLineChars="118" w:firstLine="285"/>
                        <w:jc w:val="left"/>
                      </w:pPr>
                      <w:r>
                        <w:rPr>
                          <w:rFonts w:hint="eastAsia"/>
                        </w:rPr>
                        <w:t>及び県庁本庁舎１階県民室で公表する予定です。</w:t>
                      </w:r>
                    </w:p>
                    <w:p w:rsidR="002A5606" w:rsidRDefault="002A5606">
                      <w:pPr>
                        <w:ind w:firstLineChars="118" w:firstLine="285"/>
                        <w:jc w:val="left"/>
                      </w:pPr>
                      <w:r>
                        <w:rPr>
                          <w:rFonts w:hint="eastAsia"/>
                        </w:rPr>
                        <w:t>また、29年度の結果は同様に公表しています。</w:t>
                      </w:r>
                    </w:p>
                  </w:txbxContent>
                </v:textbox>
              </v:shape>
            </w:pict>
          </mc:Fallback>
        </mc:AlternateContent>
      </w:r>
    </w:p>
    <w:p w:rsidR="00611FE5" w:rsidRDefault="00611FE5"/>
    <w:p w:rsidR="00611FE5" w:rsidRDefault="00611FE5">
      <w:pPr>
        <w:spacing w:line="380" w:lineRule="exact"/>
        <w:ind w:left="242" w:hangingChars="100" w:hanging="242"/>
        <w:rPr>
          <w:rFonts w:asciiTheme="minorEastAsia" w:eastAsiaTheme="minorEastAsia" w:hAnsiTheme="minorEastAsia"/>
        </w:rPr>
      </w:pPr>
    </w:p>
    <w:sectPr w:rsidR="00611FE5" w:rsidSect="00C924C1">
      <w:footerReference w:type="even" r:id="rId33"/>
      <w:footerReference w:type="default" r:id="rId34"/>
      <w:type w:val="continuous"/>
      <w:pgSz w:w="11906" w:h="16838"/>
      <w:pgMar w:top="1021" w:right="1134" w:bottom="851" w:left="1134" w:header="850" w:footer="454" w:gutter="0"/>
      <w:cols w:space="720"/>
      <w:docGrid w:type="linesAndChars" w:linePitch="427" w:charSpace="344"/>
    </w:sectPr>
  </w:body>
</w:document>
</file>

<file path=word/commentsExtended.xml><?xml version="1.0" encoding="utf-8"?>
<w15:commentsEx xmlns:w15="http://schemas.microsoft.com/office/word/2012/wordml" xmlns:mc="http://schemas.openxmlformats.org/markup-compatibility/2006" mc:Ignorable="w15">
  <w15:commentEx w15:paraId="00000001" w15:done="0"/>
  <w15:commentEx w15:paraId="00000002" w15:done="0"/>
  <w15:commentEx w15:paraId="00000003" w15:done="0"/>
  <w15:commentEx w15:paraId="000000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606" w:rsidRDefault="002A5606">
      <w:r>
        <w:separator/>
      </w:r>
    </w:p>
  </w:endnote>
  <w:endnote w:type="continuationSeparator" w:id="0">
    <w:p w:rsidR="002A5606" w:rsidRDefault="002A5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丸ゴシック体E">
    <w:altName w:val="Arial Unicode MS"/>
    <w:panose1 w:val="00000000000000000000"/>
    <w:charset w:val="80"/>
    <w:family w:val="modern"/>
    <w:notTrueType/>
    <w:pitch w:val="variable"/>
    <w:sig w:usb0="00000000" w:usb1="00000000" w:usb2="00000000" w:usb3="00000000" w:csb0="01008200"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606" w:rsidRDefault="002A5606">
    <w:pPr>
      <w:pStyle w:val="a7"/>
      <w:framePr w:wrap="around" w:vAnchor="text" w:hAnchor="margin" w:xAlign="center" w:y="8"/>
      <w:rPr>
        <w:rStyle w:val="a9"/>
      </w:rPr>
    </w:pPr>
    <w:r>
      <w:rPr>
        <w:rFonts w:hint="eastAsia"/>
      </w:rPr>
      <w:fldChar w:fldCharType="begin"/>
    </w:r>
    <w:r>
      <w:rPr>
        <w:rFonts w:hint="eastAsia"/>
      </w:rPr>
      <w:instrText xml:space="preserve">PAGE  \* MERGEFORMAT </w:instrText>
    </w:r>
    <w:r>
      <w:rPr>
        <w:rFonts w:hint="eastAsia"/>
      </w:rPr>
      <w:fldChar w:fldCharType="end"/>
    </w:r>
  </w:p>
  <w:p w:rsidR="002A5606" w:rsidRDefault="002A5606">
    <w:pPr>
      <w:pStyle w:val="a7"/>
    </w:pPr>
  </w:p>
  <w:p w:rsidR="002A5606" w:rsidRDefault="002A560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606" w:rsidRDefault="002A5606">
    <w:pPr>
      <w:pStyle w:val="a7"/>
      <w:jc w:val="center"/>
    </w:pPr>
    <w:r>
      <w:t xml:space="preserve">- </w:t>
    </w:r>
    <w:r>
      <w:rPr>
        <w:rFonts w:hint="eastAsia"/>
      </w:rPr>
      <w:fldChar w:fldCharType="begin"/>
    </w:r>
    <w:r>
      <w:rPr>
        <w:rFonts w:hint="eastAsia"/>
      </w:rPr>
      <w:instrText xml:space="preserve">PAGE  \* MERGEFORMAT </w:instrText>
    </w:r>
    <w:r>
      <w:rPr>
        <w:rFonts w:hint="eastAsia"/>
      </w:rPr>
      <w:fldChar w:fldCharType="separate"/>
    </w:r>
    <w:r w:rsidR="00166E56">
      <w:rPr>
        <w:noProof/>
      </w:rPr>
      <w:t>11</w:t>
    </w:r>
    <w:r>
      <w:rPr>
        <w:rFonts w:hint="eastAsia"/>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606" w:rsidRDefault="002A5606">
      <w:r>
        <w:separator/>
      </w:r>
    </w:p>
  </w:footnote>
  <w:footnote w:type="continuationSeparator" w:id="0">
    <w:p w:rsidR="002A5606" w:rsidRDefault="002A56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dirty"/>
  <w:defaultTabStop w:val="851"/>
  <w:drawingGridHorizontalSpacing w:val="121"/>
  <w:drawingGridVerticalSpacing w:val="427"/>
  <w:displayHorizontalDrawingGridEvery w:val="0"/>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w:rsids>
    <w:rsidRoot w:val="00611FE5"/>
    <w:rsid w:val="00007A4B"/>
    <w:rsid w:val="000B455A"/>
    <w:rsid w:val="000B5297"/>
    <w:rsid w:val="000B676C"/>
    <w:rsid w:val="0010183C"/>
    <w:rsid w:val="00105B88"/>
    <w:rsid w:val="0011733D"/>
    <w:rsid w:val="00121FF8"/>
    <w:rsid w:val="00123745"/>
    <w:rsid w:val="00133092"/>
    <w:rsid w:val="00152FEC"/>
    <w:rsid w:val="00166E56"/>
    <w:rsid w:val="0017715E"/>
    <w:rsid w:val="001A48C7"/>
    <w:rsid w:val="001D689B"/>
    <w:rsid w:val="001E2FF7"/>
    <w:rsid w:val="001F4565"/>
    <w:rsid w:val="00216755"/>
    <w:rsid w:val="00225A77"/>
    <w:rsid w:val="0022622E"/>
    <w:rsid w:val="00232844"/>
    <w:rsid w:val="002353C4"/>
    <w:rsid w:val="00252E29"/>
    <w:rsid w:val="00255207"/>
    <w:rsid w:val="00262D1C"/>
    <w:rsid w:val="002848C9"/>
    <w:rsid w:val="002A1B63"/>
    <w:rsid w:val="002A5606"/>
    <w:rsid w:val="002C6B95"/>
    <w:rsid w:val="002F2F2F"/>
    <w:rsid w:val="002F3742"/>
    <w:rsid w:val="00303D6C"/>
    <w:rsid w:val="00303E68"/>
    <w:rsid w:val="00312B40"/>
    <w:rsid w:val="00386873"/>
    <w:rsid w:val="00395E19"/>
    <w:rsid w:val="003A395C"/>
    <w:rsid w:val="00401F3B"/>
    <w:rsid w:val="00426B4B"/>
    <w:rsid w:val="004343DB"/>
    <w:rsid w:val="0043461B"/>
    <w:rsid w:val="0045558A"/>
    <w:rsid w:val="00466211"/>
    <w:rsid w:val="00487D21"/>
    <w:rsid w:val="00497B46"/>
    <w:rsid w:val="004C11A0"/>
    <w:rsid w:val="004F12A8"/>
    <w:rsid w:val="005149E7"/>
    <w:rsid w:val="00533342"/>
    <w:rsid w:val="00542556"/>
    <w:rsid w:val="0054699B"/>
    <w:rsid w:val="00584075"/>
    <w:rsid w:val="005B3190"/>
    <w:rsid w:val="005C1268"/>
    <w:rsid w:val="005C78C5"/>
    <w:rsid w:val="005D0FCD"/>
    <w:rsid w:val="005D4EF0"/>
    <w:rsid w:val="005F6350"/>
    <w:rsid w:val="00606B9A"/>
    <w:rsid w:val="00607BE3"/>
    <w:rsid w:val="00611FE5"/>
    <w:rsid w:val="006576FE"/>
    <w:rsid w:val="00662751"/>
    <w:rsid w:val="006B4188"/>
    <w:rsid w:val="006F6457"/>
    <w:rsid w:val="00721C29"/>
    <w:rsid w:val="007416A2"/>
    <w:rsid w:val="00746501"/>
    <w:rsid w:val="007469BD"/>
    <w:rsid w:val="00763C6C"/>
    <w:rsid w:val="00790B9E"/>
    <w:rsid w:val="007A0B4B"/>
    <w:rsid w:val="007A1193"/>
    <w:rsid w:val="008524E1"/>
    <w:rsid w:val="00854690"/>
    <w:rsid w:val="008A2DB1"/>
    <w:rsid w:val="008E66F4"/>
    <w:rsid w:val="008F7EB4"/>
    <w:rsid w:val="00907AA9"/>
    <w:rsid w:val="00914F45"/>
    <w:rsid w:val="00927782"/>
    <w:rsid w:val="00941BC7"/>
    <w:rsid w:val="00941F65"/>
    <w:rsid w:val="00990E5D"/>
    <w:rsid w:val="0099228C"/>
    <w:rsid w:val="009E5F40"/>
    <w:rsid w:val="00A41786"/>
    <w:rsid w:val="00A44342"/>
    <w:rsid w:val="00A455CF"/>
    <w:rsid w:val="00A627F7"/>
    <w:rsid w:val="00A738D0"/>
    <w:rsid w:val="00A74A0D"/>
    <w:rsid w:val="00A90AF5"/>
    <w:rsid w:val="00A96714"/>
    <w:rsid w:val="00AB604D"/>
    <w:rsid w:val="00B50884"/>
    <w:rsid w:val="00B51A5D"/>
    <w:rsid w:val="00B54738"/>
    <w:rsid w:val="00BB0C8D"/>
    <w:rsid w:val="00BD5B3F"/>
    <w:rsid w:val="00BF469E"/>
    <w:rsid w:val="00BF4783"/>
    <w:rsid w:val="00C00424"/>
    <w:rsid w:val="00C12A93"/>
    <w:rsid w:val="00C404B3"/>
    <w:rsid w:val="00C41584"/>
    <w:rsid w:val="00C653B4"/>
    <w:rsid w:val="00C924C1"/>
    <w:rsid w:val="00C94156"/>
    <w:rsid w:val="00CA766C"/>
    <w:rsid w:val="00CB68C9"/>
    <w:rsid w:val="00CE19E3"/>
    <w:rsid w:val="00D01269"/>
    <w:rsid w:val="00D215FB"/>
    <w:rsid w:val="00D25D1B"/>
    <w:rsid w:val="00D25E7C"/>
    <w:rsid w:val="00D414AA"/>
    <w:rsid w:val="00D41618"/>
    <w:rsid w:val="00D529D5"/>
    <w:rsid w:val="00D55572"/>
    <w:rsid w:val="00D604DC"/>
    <w:rsid w:val="00D648CF"/>
    <w:rsid w:val="00D73DF7"/>
    <w:rsid w:val="00D74204"/>
    <w:rsid w:val="00D77218"/>
    <w:rsid w:val="00D77932"/>
    <w:rsid w:val="00D868FE"/>
    <w:rsid w:val="00DA26AD"/>
    <w:rsid w:val="00DB6293"/>
    <w:rsid w:val="00DC44DD"/>
    <w:rsid w:val="00DC5329"/>
    <w:rsid w:val="00DD3DC2"/>
    <w:rsid w:val="00DE2542"/>
    <w:rsid w:val="00DF304E"/>
    <w:rsid w:val="00DF3083"/>
    <w:rsid w:val="00DF50F3"/>
    <w:rsid w:val="00E024B0"/>
    <w:rsid w:val="00E12F4D"/>
    <w:rsid w:val="00E25D71"/>
    <w:rsid w:val="00E4256D"/>
    <w:rsid w:val="00E623E0"/>
    <w:rsid w:val="00E95B01"/>
    <w:rsid w:val="00E9653C"/>
    <w:rsid w:val="00EA7B88"/>
    <w:rsid w:val="00EC6EB4"/>
    <w:rsid w:val="00F050C4"/>
    <w:rsid w:val="00F710C6"/>
    <w:rsid w:val="00F93005"/>
    <w:rsid w:val="00FA2A43"/>
    <w:rsid w:val="00FB494D"/>
    <w:rsid w:val="00FD1E44"/>
    <w:rsid w:val="00FF0777"/>
    <w:rsid w:val="00FF0954"/>
    <w:rsid w:val="00FF4CC2"/>
    <w:rsid w:val="00FF57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ＭＳ 明朝" w:hAnsi="ＭＳ 明朝"/>
      <w:kern w:val="2"/>
      <w:sz w:val="24"/>
    </w:rPr>
  </w:style>
  <w:style w:type="paragraph" w:styleId="3">
    <w:name w:val="heading 3"/>
    <w:basedOn w:val="a"/>
    <w:qFormat/>
    <w:pPr>
      <w:widowControl/>
      <w:spacing w:before="30" w:after="75"/>
      <w:jc w:val="left"/>
      <w:outlineLvl w:val="2"/>
    </w:pPr>
    <w:rPr>
      <w:rFonts w:ascii="ＭＳ Ｐゴシック" w:eastAsia="ＭＳ Ｐゴシック" w:hAnsi="ＭＳ Ｐゴシック"/>
      <w:b/>
      <w:color w:val="444444"/>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567" w:hanging="567"/>
    </w:pPr>
  </w:style>
  <w:style w:type="paragraph" w:styleId="a4">
    <w:name w:val="Body Text"/>
    <w:basedOn w:val="a"/>
    <w:rPr>
      <w:sz w:val="22"/>
    </w:rPr>
  </w:style>
  <w:style w:type="paragraph" w:styleId="a5">
    <w:name w:val="header"/>
    <w:basedOn w:val="a"/>
    <w:pPr>
      <w:tabs>
        <w:tab w:val="center" w:pos="4252"/>
        <w:tab w:val="right" w:pos="8504"/>
      </w:tabs>
      <w:snapToGrid w:val="0"/>
    </w:pPr>
    <w:rPr>
      <w:rFonts w:ascii="Century" w:hAnsi="Century"/>
    </w:rPr>
  </w:style>
  <w:style w:type="paragraph" w:styleId="a6">
    <w:name w:val="Balloon Text"/>
    <w:basedOn w:val="a"/>
    <w:semiHidden/>
    <w:rPr>
      <w:rFonts w:ascii="Arial" w:eastAsia="ＭＳ ゴシック" w:hAnsi="Arial"/>
      <w:sz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rPr>
  </w:style>
  <w:style w:type="paragraph" w:styleId="a7">
    <w:name w:val="footer"/>
    <w:basedOn w:val="a"/>
    <w:link w:val="a8"/>
    <w:pPr>
      <w:tabs>
        <w:tab w:val="center" w:pos="4252"/>
        <w:tab w:val="right" w:pos="8504"/>
      </w:tabs>
      <w:snapToGrid w:val="0"/>
    </w:pPr>
  </w:style>
  <w:style w:type="character" w:styleId="a9">
    <w:name w:val="page number"/>
    <w:basedOn w:val="a0"/>
  </w:style>
  <w:style w:type="character" w:customStyle="1" w:styleId="bold">
    <w:name w:val="bold"/>
    <w:basedOn w:val="a0"/>
  </w:style>
  <w:style w:type="character" w:styleId="aa">
    <w:name w:val="Hyperlink"/>
    <w:rPr>
      <w:color w:val="0000FF"/>
      <w:u w:val="single"/>
    </w:rPr>
  </w:style>
  <w:style w:type="paragraph" w:styleId="ab">
    <w:name w:val="List Paragraph"/>
    <w:basedOn w:val="a"/>
    <w:qFormat/>
    <w:pPr>
      <w:ind w:leftChars="400" w:left="840"/>
    </w:pPr>
    <w:rPr>
      <w:rFonts w:ascii="Century" w:hAnsi="Century"/>
      <w:sz w:val="21"/>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rPr>
  </w:style>
  <w:style w:type="character" w:customStyle="1" w:styleId="a8">
    <w:name w:val="フッター (文字)"/>
    <w:link w:val="a7"/>
    <w:rPr>
      <w:rFonts w:ascii="ＭＳ 明朝" w:hAnsi="ＭＳ 明朝"/>
      <w:kern w:val="2"/>
      <w:sz w:val="24"/>
    </w:rPr>
  </w:style>
  <w:style w:type="paragraph" w:styleId="2">
    <w:name w:val="Body Text Indent 2"/>
    <w:basedOn w:val="a"/>
    <w:link w:val="20"/>
    <w:pPr>
      <w:spacing w:line="480" w:lineRule="auto"/>
      <w:ind w:leftChars="400" w:left="851"/>
    </w:pPr>
  </w:style>
  <w:style w:type="character" w:customStyle="1" w:styleId="20">
    <w:name w:val="本文インデント 2 (文字)"/>
    <w:basedOn w:val="a0"/>
    <w:link w:val="2"/>
    <w:rPr>
      <w:rFonts w:ascii="ＭＳ 明朝" w:hAnsi="ＭＳ 明朝"/>
      <w:kern w:val="2"/>
      <w:sz w:val="24"/>
    </w:rPr>
  </w:style>
  <w:style w:type="paragraph" w:styleId="ac">
    <w:name w:val="Note Heading"/>
    <w:basedOn w:val="a"/>
    <w:next w:val="a"/>
    <w:link w:val="ad"/>
    <w:pPr>
      <w:jc w:val="center"/>
    </w:pPr>
    <w:rPr>
      <w:rFonts w:ascii="ＭＳ ゴシック" w:eastAsia="ＭＳ ゴシック" w:hAnsi="ＭＳ ゴシック"/>
      <w:sz w:val="22"/>
    </w:rPr>
  </w:style>
  <w:style w:type="character" w:customStyle="1" w:styleId="ad">
    <w:name w:val="記 (文字)"/>
    <w:basedOn w:val="a0"/>
    <w:link w:val="ac"/>
    <w:rPr>
      <w:rFonts w:ascii="ＭＳ ゴシック" w:eastAsia="ＭＳ ゴシック" w:hAnsi="ＭＳ ゴシック"/>
      <w:kern w:val="2"/>
      <w:sz w:val="22"/>
    </w:rPr>
  </w:style>
  <w:style w:type="paragraph" w:styleId="30">
    <w:name w:val="Body Text Indent 3"/>
    <w:basedOn w:val="a"/>
    <w:link w:val="31"/>
    <w:pPr>
      <w:ind w:leftChars="400" w:left="851"/>
    </w:pPr>
    <w:rPr>
      <w:sz w:val="16"/>
    </w:rPr>
  </w:style>
  <w:style w:type="character" w:customStyle="1" w:styleId="31">
    <w:name w:val="本文インデント 3 (文字)"/>
    <w:basedOn w:val="a0"/>
    <w:link w:val="30"/>
    <w:rPr>
      <w:rFonts w:ascii="ＭＳ 明朝" w:hAnsi="ＭＳ 明朝"/>
      <w:kern w:val="2"/>
      <w:sz w:val="16"/>
    </w:rPr>
  </w:style>
  <w:style w:type="character" w:styleId="ae">
    <w:name w:val="footnote reference"/>
    <w:basedOn w:val="a0"/>
    <w:semiHidden/>
    <w:rPr>
      <w:vertAlign w:val="superscript"/>
    </w:rPr>
  </w:style>
  <w:style w:type="character" w:styleId="af">
    <w:name w:val="endnote reference"/>
    <w:basedOn w:val="a0"/>
    <w:semiHidden/>
    <w:rPr>
      <w:vertAlign w:val="superscript"/>
    </w:rPr>
  </w:style>
  <w:style w:type="paragraph" w:styleId="af0">
    <w:name w:val="annotation text"/>
    <w:basedOn w:val="a"/>
    <w:link w:val="af1"/>
    <w:semiHidden/>
    <w:pPr>
      <w:jc w:val="left"/>
    </w:pPr>
  </w:style>
  <w:style w:type="character" w:customStyle="1" w:styleId="af1">
    <w:name w:val="コメント文字列 (文字)"/>
    <w:basedOn w:val="a0"/>
    <w:link w:val="af0"/>
    <w:rPr>
      <w:rFonts w:ascii="ＭＳ 明朝" w:hAnsi="ＭＳ 明朝"/>
      <w:kern w:val="2"/>
      <w:sz w:val="24"/>
    </w:rPr>
  </w:style>
  <w:style w:type="character" w:styleId="af2">
    <w:name w:val="annotation reference"/>
    <w:basedOn w:val="a0"/>
    <w:semiHidden/>
    <w:rPr>
      <w:sz w:val="18"/>
    </w:rPr>
  </w:style>
  <w:style w:type="table" w:styleId="af3">
    <w:name w:val="Table Grid"/>
    <w:basedOn w:val="a1"/>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Revision"/>
    <w:hidden/>
    <w:uiPriority w:val="99"/>
    <w:semiHidden/>
    <w:rsid w:val="008F7EB4"/>
    <w:rPr>
      <w:rFonts w:ascii="ＭＳ 明朝" w:hAnsi="ＭＳ 明朝"/>
      <w:kern w:val="2"/>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ＭＳ 明朝" w:hAnsi="ＭＳ 明朝"/>
      <w:kern w:val="2"/>
      <w:sz w:val="24"/>
    </w:rPr>
  </w:style>
  <w:style w:type="paragraph" w:styleId="3">
    <w:name w:val="heading 3"/>
    <w:basedOn w:val="a"/>
    <w:qFormat/>
    <w:pPr>
      <w:widowControl/>
      <w:spacing w:before="30" w:after="75"/>
      <w:jc w:val="left"/>
      <w:outlineLvl w:val="2"/>
    </w:pPr>
    <w:rPr>
      <w:rFonts w:ascii="ＭＳ Ｐゴシック" w:eastAsia="ＭＳ Ｐゴシック" w:hAnsi="ＭＳ Ｐゴシック"/>
      <w:b/>
      <w:color w:val="444444"/>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567" w:hanging="567"/>
    </w:pPr>
  </w:style>
  <w:style w:type="paragraph" w:styleId="a4">
    <w:name w:val="Body Text"/>
    <w:basedOn w:val="a"/>
    <w:rPr>
      <w:sz w:val="22"/>
    </w:rPr>
  </w:style>
  <w:style w:type="paragraph" w:styleId="a5">
    <w:name w:val="header"/>
    <w:basedOn w:val="a"/>
    <w:pPr>
      <w:tabs>
        <w:tab w:val="center" w:pos="4252"/>
        <w:tab w:val="right" w:pos="8504"/>
      </w:tabs>
      <w:snapToGrid w:val="0"/>
    </w:pPr>
    <w:rPr>
      <w:rFonts w:ascii="Century" w:hAnsi="Century"/>
    </w:rPr>
  </w:style>
  <w:style w:type="paragraph" w:styleId="a6">
    <w:name w:val="Balloon Text"/>
    <w:basedOn w:val="a"/>
    <w:semiHidden/>
    <w:rPr>
      <w:rFonts w:ascii="Arial" w:eastAsia="ＭＳ ゴシック" w:hAnsi="Arial"/>
      <w:sz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rPr>
  </w:style>
  <w:style w:type="paragraph" w:styleId="a7">
    <w:name w:val="footer"/>
    <w:basedOn w:val="a"/>
    <w:link w:val="a8"/>
    <w:pPr>
      <w:tabs>
        <w:tab w:val="center" w:pos="4252"/>
        <w:tab w:val="right" w:pos="8504"/>
      </w:tabs>
      <w:snapToGrid w:val="0"/>
    </w:pPr>
  </w:style>
  <w:style w:type="character" w:styleId="a9">
    <w:name w:val="page number"/>
    <w:basedOn w:val="a0"/>
  </w:style>
  <w:style w:type="character" w:customStyle="1" w:styleId="bold">
    <w:name w:val="bold"/>
    <w:basedOn w:val="a0"/>
  </w:style>
  <w:style w:type="character" w:styleId="aa">
    <w:name w:val="Hyperlink"/>
    <w:rPr>
      <w:color w:val="0000FF"/>
      <w:u w:val="single"/>
    </w:rPr>
  </w:style>
  <w:style w:type="paragraph" w:styleId="ab">
    <w:name w:val="List Paragraph"/>
    <w:basedOn w:val="a"/>
    <w:qFormat/>
    <w:pPr>
      <w:ind w:leftChars="400" w:left="840"/>
    </w:pPr>
    <w:rPr>
      <w:rFonts w:ascii="Century" w:hAnsi="Century"/>
      <w:sz w:val="21"/>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rPr>
  </w:style>
  <w:style w:type="character" w:customStyle="1" w:styleId="a8">
    <w:name w:val="フッター (文字)"/>
    <w:link w:val="a7"/>
    <w:rPr>
      <w:rFonts w:ascii="ＭＳ 明朝" w:hAnsi="ＭＳ 明朝"/>
      <w:kern w:val="2"/>
      <w:sz w:val="24"/>
    </w:rPr>
  </w:style>
  <w:style w:type="paragraph" w:styleId="2">
    <w:name w:val="Body Text Indent 2"/>
    <w:basedOn w:val="a"/>
    <w:link w:val="20"/>
    <w:pPr>
      <w:spacing w:line="480" w:lineRule="auto"/>
      <w:ind w:leftChars="400" w:left="851"/>
    </w:pPr>
  </w:style>
  <w:style w:type="character" w:customStyle="1" w:styleId="20">
    <w:name w:val="本文インデント 2 (文字)"/>
    <w:basedOn w:val="a0"/>
    <w:link w:val="2"/>
    <w:rPr>
      <w:rFonts w:ascii="ＭＳ 明朝" w:hAnsi="ＭＳ 明朝"/>
      <w:kern w:val="2"/>
      <w:sz w:val="24"/>
    </w:rPr>
  </w:style>
  <w:style w:type="paragraph" w:styleId="ac">
    <w:name w:val="Note Heading"/>
    <w:basedOn w:val="a"/>
    <w:next w:val="a"/>
    <w:link w:val="ad"/>
    <w:pPr>
      <w:jc w:val="center"/>
    </w:pPr>
    <w:rPr>
      <w:rFonts w:ascii="ＭＳ ゴシック" w:eastAsia="ＭＳ ゴシック" w:hAnsi="ＭＳ ゴシック"/>
      <w:sz w:val="22"/>
    </w:rPr>
  </w:style>
  <w:style w:type="character" w:customStyle="1" w:styleId="ad">
    <w:name w:val="記 (文字)"/>
    <w:basedOn w:val="a0"/>
    <w:link w:val="ac"/>
    <w:rPr>
      <w:rFonts w:ascii="ＭＳ ゴシック" w:eastAsia="ＭＳ ゴシック" w:hAnsi="ＭＳ ゴシック"/>
      <w:kern w:val="2"/>
      <w:sz w:val="22"/>
    </w:rPr>
  </w:style>
  <w:style w:type="paragraph" w:styleId="30">
    <w:name w:val="Body Text Indent 3"/>
    <w:basedOn w:val="a"/>
    <w:link w:val="31"/>
    <w:pPr>
      <w:ind w:leftChars="400" w:left="851"/>
    </w:pPr>
    <w:rPr>
      <w:sz w:val="16"/>
    </w:rPr>
  </w:style>
  <w:style w:type="character" w:customStyle="1" w:styleId="31">
    <w:name w:val="本文インデント 3 (文字)"/>
    <w:basedOn w:val="a0"/>
    <w:link w:val="30"/>
    <w:rPr>
      <w:rFonts w:ascii="ＭＳ 明朝" w:hAnsi="ＭＳ 明朝"/>
      <w:kern w:val="2"/>
      <w:sz w:val="16"/>
    </w:rPr>
  </w:style>
  <w:style w:type="character" w:styleId="ae">
    <w:name w:val="footnote reference"/>
    <w:basedOn w:val="a0"/>
    <w:semiHidden/>
    <w:rPr>
      <w:vertAlign w:val="superscript"/>
    </w:rPr>
  </w:style>
  <w:style w:type="character" w:styleId="af">
    <w:name w:val="endnote reference"/>
    <w:basedOn w:val="a0"/>
    <w:semiHidden/>
    <w:rPr>
      <w:vertAlign w:val="superscript"/>
    </w:rPr>
  </w:style>
  <w:style w:type="paragraph" w:styleId="af0">
    <w:name w:val="annotation text"/>
    <w:basedOn w:val="a"/>
    <w:link w:val="af1"/>
    <w:semiHidden/>
    <w:pPr>
      <w:jc w:val="left"/>
    </w:pPr>
  </w:style>
  <w:style w:type="character" w:customStyle="1" w:styleId="af1">
    <w:name w:val="コメント文字列 (文字)"/>
    <w:basedOn w:val="a0"/>
    <w:link w:val="af0"/>
    <w:rPr>
      <w:rFonts w:ascii="ＭＳ 明朝" w:hAnsi="ＭＳ 明朝"/>
      <w:kern w:val="2"/>
      <w:sz w:val="24"/>
    </w:rPr>
  </w:style>
  <w:style w:type="character" w:styleId="af2">
    <w:name w:val="annotation reference"/>
    <w:basedOn w:val="a0"/>
    <w:semiHidden/>
    <w:rPr>
      <w:sz w:val="18"/>
    </w:rPr>
  </w:style>
  <w:style w:type="table" w:styleId="af3">
    <w:name w:val="Table Grid"/>
    <w:basedOn w:val="a1"/>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Revision"/>
    <w:hidden/>
    <w:uiPriority w:val="99"/>
    <w:semiHidden/>
    <w:rsid w:val="008F7EB4"/>
    <w:rPr>
      <w:rFonts w:ascii="ＭＳ 明朝" w:hAnsi="ＭＳ 明朝"/>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jp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jpg"/><Relationship Id="rId37"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1454E-8931-4D87-9775-F1C24F8B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35</Pages>
  <Words>21156</Words>
  <Characters>7068</Characters>
  <Application>Microsoft Office Word</Application>
  <DocSecurity>0</DocSecurity>
  <Lines>58</Lines>
  <Paragraphs>56</Paragraphs>
  <ScaleCrop>false</ScaleCrop>
  <HeadingPairs>
    <vt:vector size="2" baseType="variant">
      <vt:variant>
        <vt:lpstr>タイトル</vt:lpstr>
      </vt:variant>
      <vt:variant>
        <vt:i4>1</vt:i4>
      </vt:variant>
    </vt:vector>
  </HeadingPairs>
  <TitlesOfParts>
    <vt:vector size="1" baseType="lpstr">
      <vt:lpstr>平成14年県政世論調査（ボランティア活動に対する県民意識調査設問）について</vt:lpstr>
    </vt:vector>
  </TitlesOfParts>
  <Company>香川県</Company>
  <LinksUpToDate>false</LinksUpToDate>
  <CharactersWithSpaces>28168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平成14年県政世論調査（ボランティア活動に対する県民意識調査設問）について</dc:title>
  <dc:creator>C97-2021</dc:creator>
  <cp:lastModifiedBy>藤澤 理絵</cp:lastModifiedBy>
  <cp:revision>157</cp:revision>
  <cp:lastPrinted>2018-11-15T08:30:00Z</cp:lastPrinted>
  <dcterms:created xsi:type="dcterms:W3CDTF">2018-08-02T10:33:00Z</dcterms:created>
  <dcterms:modified xsi:type="dcterms:W3CDTF">2018-12-07T01:41:00Z</dcterms:modified>
</cp:coreProperties>
</file>