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  <w:sz w:val="40"/>
        </w:rPr>
        <w:t>調理従事者名簿</w:t>
      </w:r>
      <w:r>
        <w:rPr>
          <w:rFonts w:hint="eastAsia" w:ascii="ＭＳ Ｐゴシック" w:hAnsi="ＭＳ Ｐゴシック" w:eastAsia="ＭＳ Ｐゴシック"/>
          <w:sz w:val="40"/>
        </w:rPr>
        <w:t xml:space="preserve"> </w:t>
      </w:r>
      <w:r>
        <w:rPr>
          <w:rFonts w:hint="eastAsia" w:ascii="ＭＳ Ｐゴシック" w:hAnsi="ＭＳ Ｐゴシック" w:eastAsia="ＭＳ Ｐゴシック"/>
          <w:sz w:val="40"/>
        </w:rPr>
        <w:t>及び</w:t>
      </w:r>
      <w:r>
        <w:rPr>
          <w:rFonts w:hint="eastAsia" w:ascii="ＭＳ Ｐゴシック" w:hAnsi="ＭＳ Ｐゴシック" w:eastAsia="ＭＳ Ｐゴシック"/>
          <w:sz w:val="40"/>
        </w:rPr>
        <w:t xml:space="preserve"> </w:t>
      </w:r>
      <w:r>
        <w:rPr>
          <w:rFonts w:hint="eastAsia" w:ascii="ＭＳ Ｐゴシック" w:hAnsi="ＭＳ Ｐゴシック" w:eastAsia="ＭＳ Ｐゴシック"/>
          <w:sz w:val="40"/>
        </w:rPr>
        <w:t>調理方法</w:t>
      </w:r>
    </w:p>
    <w:p>
      <w:pPr>
        <w:pStyle w:val="0"/>
        <w:jc w:val="center"/>
        <w:rPr>
          <w:rFonts w:hint="eastAsia" w:ascii="ＭＳ Ｐゴシック" w:hAnsi="ＭＳ Ｐゴシック" w:eastAsia="ＭＳ Ｐゴシック"/>
          <w:sz w:val="21"/>
        </w:rPr>
      </w:pPr>
    </w:p>
    <w:p>
      <w:pPr>
        <w:pStyle w:val="0"/>
        <w:snapToGrid w:val="0"/>
        <w:jc w:val="left"/>
        <w:rPr>
          <w:rFonts w:hint="eastAsia"/>
          <w:color w:val="auto"/>
        </w:rPr>
      </w:pPr>
      <w:r>
        <w:rPr>
          <w:rFonts w:hint="eastAsia" w:ascii="ＭＳ Ｐゴシック" w:hAnsi="ＭＳ Ｐゴシック" w:eastAsia="ＭＳ Ｐゴシック"/>
          <w:color w:val="auto"/>
          <w:sz w:val="24"/>
        </w:rPr>
        <w:t>調理責任者の氏名を○で囲んでください。保健所が提出を求めた場合には、速やかに提出してください。</w:t>
      </w:r>
    </w:p>
    <w:tbl>
      <w:tblPr>
        <w:tblStyle w:val="18"/>
        <w:tblpPr w:leftFromText="0" w:rightFromText="0" w:topFromText="0" w:bottomFromText="0" w:vertAnchor="text" w:horzAnchor="margin" w:tblpX="-359" w:tblpY="90"/>
        <w:tblOverlap w:val="never"/>
        <w:tblW w:w="14700" w:type="dxa"/>
        <w:tblLayout w:type="fixed"/>
        <w:tblLook w:firstRow="1" w:lastRow="0" w:firstColumn="1" w:lastColumn="0" w:noHBand="0" w:noVBand="1" w:val="04A0"/>
      </w:tblPr>
      <w:tblGrid>
        <w:gridCol w:w="1890"/>
        <w:gridCol w:w="2100"/>
        <w:gridCol w:w="2940"/>
        <w:gridCol w:w="2100"/>
        <w:gridCol w:w="630"/>
        <w:gridCol w:w="5040"/>
      </w:tblGrid>
      <w:tr>
        <w:trPr>
          <w:trHeight w:val="448" w:hRule="atLeast"/>
        </w:trPr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</w:rPr>
              <w:t>品目名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</w:rPr>
              <w:t>氏名</w:t>
            </w:r>
          </w:p>
        </w:tc>
        <w:tc>
          <w:tcPr>
            <w:tcW w:w="2940" w:type="dxa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</w:rPr>
              <w:t>住所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</w:rPr>
              <w:t>連絡先</w:t>
            </w:r>
          </w:p>
        </w:tc>
        <w:tc>
          <w:tcPr>
            <w:tcW w:w="630" w:type="dxa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1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0"/>
              </w:rPr>
              <w:t>年齢</w:t>
            </w:r>
          </w:p>
        </w:tc>
        <w:tc>
          <w:tcPr>
            <w:tcW w:w="5040" w:type="dxa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1"/>
                <w:color w:val="auto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color w:val="auto"/>
              </w:rPr>
              <w:t>担当した調理工程</w:t>
            </w:r>
          </w:p>
        </w:tc>
      </w:tr>
      <w:tr>
        <w:trPr>
          <w:trHeight w:val="1047" w:hRule="atLeast"/>
        </w:trPr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color w:val="auto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</w:rPr>
              <w:t>（記入例）</w:t>
            </w:r>
          </w:p>
          <w:p>
            <w:pPr>
              <w:pStyle w:val="0"/>
              <w:ind w:left="0" w:leftChars="0" w:firstLine="240" w:firstLineChars="100"/>
              <w:rPr>
                <w:rFonts w:hint="eastAsia" w:ascii="ＭＳ Ｐゴシック" w:hAnsi="ＭＳ Ｐゴシック" w:eastAsia="ＭＳ Ｐゴシック"/>
                <w:color w:val="auto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4"/>
              </w:rPr>
              <w:t>焼きそば</w:t>
            </w: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20" w:firstLineChars="100"/>
              <w:jc w:val="left"/>
              <w:rPr>
                <w:rFonts w:hint="eastAsia" w:ascii="ＭＳ Ｐゴシック" w:hAnsi="ＭＳ Ｐゴシック" w:eastAsia="ＭＳ Ｐゴシック"/>
                <w:color w:val="auto"/>
                <w:sz w:val="22"/>
              </w:rPr>
            </w:pPr>
            <w:r>
              <w:rPr>
                <w:rFonts w:hint="eastAsia"/>
                <w:color w:val="auto"/>
              </w:rPr>
              <mc:AlternateContent>
                <mc:Choice Requires="wps">
                  <w:drawing>
                    <wp:anchor distT="0" distB="0" distL="71755" distR="71755" simplePos="0" relativeHeight="2" behindDoc="0" locked="0" layoutInCell="1" hidden="0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-23495</wp:posOffset>
                      </wp:positionV>
                      <wp:extent cx="934085" cy="221615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>
                                <a:off x="0" y="0"/>
                                <a:ext cx="934085" cy="2216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so-wrap-distance-right:5.65pt;mso-wrap-distance-bottom:0pt;margin-top:-1.85pt;mso-position-vertical-relative:text;mso-position-horizontal-relative:text;position:absolute;height:17.45pt;mso-wrap-distance-top:0pt;width:73.55pt;mso-wrap-distance-left:5.65pt;margin-left:4.8pt;z-index:2;" o:spid="_x0000_s1026" o:allowincell="t" o:allowoverlap="t" filled="f" stroked="t" strokecolor="#000000 [3213]" strokeweight="1pt" o:spt="3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 w:ascii="ＭＳ Ｐゴシック" w:hAnsi="ＭＳ Ｐゴシック" w:eastAsia="ＭＳ Ｐゴシック"/>
                <w:color w:val="auto"/>
                <w:sz w:val="22"/>
              </w:rPr>
              <w:t>佐川　一子</w:t>
            </w:r>
          </w:p>
          <w:p>
            <w:pPr>
              <w:pStyle w:val="0"/>
              <w:ind w:firstLine="200" w:firstLineChars="100"/>
              <w:jc w:val="left"/>
              <w:rPr>
                <w:rFonts w:hint="eastAsia" w:ascii="ＭＳ Ｐゴシック" w:hAnsi="ＭＳ Ｐゴシック" w:eastAsia="ＭＳ Ｐゴシック"/>
                <w:color w:val="auto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2"/>
              </w:rPr>
              <w:t>山田　春代</w:t>
            </w:r>
          </w:p>
          <w:p>
            <w:pPr>
              <w:pStyle w:val="0"/>
              <w:ind w:firstLine="200" w:firstLineChars="100"/>
              <w:jc w:val="left"/>
              <w:rPr>
                <w:rFonts w:hint="eastAsia" w:ascii="ＭＳ Ｐゴシック" w:hAnsi="ＭＳ Ｐゴシック" w:eastAsia="ＭＳ Ｐゴシック"/>
                <w:color w:val="auto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2"/>
              </w:rPr>
              <w:t>小松　あき</w:t>
            </w:r>
          </w:p>
        </w:tc>
        <w:tc>
          <w:tcPr>
            <w:tcW w:w="294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Ｐゴシック" w:hAnsi="ＭＳ Ｐゴシック" w:eastAsia="ＭＳ Ｐゴシック"/>
                <w:color w:val="auto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2"/>
              </w:rPr>
              <w:t>四万十市中村</w:t>
            </w:r>
            <w:r>
              <w:rPr>
                <w:rFonts w:hint="eastAsia" w:ascii="ＭＳ Ｐゴシック" w:hAnsi="ＭＳ Ｐゴシック" w:eastAsia="ＭＳ Ｐゴシック"/>
                <w:color w:val="auto"/>
                <w:sz w:val="22"/>
              </w:rPr>
              <w:t>123-</w:t>
            </w:r>
            <w:r>
              <w:rPr>
                <w:rFonts w:hint="eastAsia" w:ascii="ＭＳ Ｐゴシック" w:hAnsi="ＭＳ Ｐゴシック" w:eastAsia="ＭＳ Ｐゴシック"/>
                <w:color w:val="auto"/>
                <w:sz w:val="22"/>
              </w:rPr>
              <w:t>△</w:t>
            </w:r>
          </w:p>
          <w:p>
            <w:pPr>
              <w:pStyle w:val="0"/>
              <w:jc w:val="left"/>
              <w:rPr>
                <w:rFonts w:hint="eastAsia" w:ascii="ＭＳ Ｐゴシック" w:hAnsi="ＭＳ Ｐゴシック" w:eastAsia="ＭＳ Ｐゴシック"/>
                <w:color w:val="auto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2"/>
              </w:rPr>
              <w:t>四万十市</w:t>
            </w:r>
            <w:r>
              <w:rPr>
                <w:rFonts w:hint="eastAsia" w:ascii="ＭＳ Ｐゴシック" w:hAnsi="ＭＳ Ｐゴシック" w:eastAsia="ＭＳ Ｐゴシック"/>
                <w:color w:val="auto"/>
                <w:sz w:val="22"/>
              </w:rPr>
              <w:t>111-</w:t>
            </w:r>
            <w:r>
              <w:rPr>
                <w:rFonts w:hint="eastAsia" w:ascii="ＭＳ Ｐゴシック" w:hAnsi="ＭＳ Ｐゴシック" w:eastAsia="ＭＳ Ｐゴシック"/>
                <w:color w:val="auto"/>
                <w:sz w:val="22"/>
              </w:rPr>
              <w:t>□</w:t>
            </w:r>
          </w:p>
          <w:p>
            <w:pPr>
              <w:pStyle w:val="0"/>
              <w:jc w:val="left"/>
              <w:rPr>
                <w:rFonts w:hint="eastAsia" w:ascii="ＭＳ Ｐゴシック" w:hAnsi="ＭＳ Ｐゴシック" w:eastAsia="ＭＳ Ｐゴシック"/>
                <w:color w:val="auto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2"/>
              </w:rPr>
              <w:t>四万十市渡川</w:t>
            </w:r>
            <w:r>
              <w:rPr>
                <w:rFonts w:hint="eastAsia" w:ascii="ＭＳ Ｐゴシック" w:hAnsi="ＭＳ Ｐゴシック" w:eastAsia="ＭＳ Ｐゴシック"/>
                <w:color w:val="auto"/>
                <w:sz w:val="22"/>
              </w:rPr>
              <w:t>222-</w:t>
            </w:r>
            <w:r>
              <w:rPr>
                <w:rFonts w:hint="eastAsia" w:ascii="ＭＳ Ｐゴシック" w:hAnsi="ＭＳ Ｐゴシック" w:eastAsia="ＭＳ Ｐゴシック"/>
                <w:color w:val="auto"/>
                <w:sz w:val="22"/>
              </w:rPr>
              <w:t>○</w:t>
            </w: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Ｐゴシック" w:hAnsi="ＭＳ Ｐゴシック" w:eastAsia="ＭＳ Ｐゴシック"/>
                <w:color w:val="auto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18"/>
              </w:rPr>
              <w:t>090-1234-</w:t>
            </w:r>
            <w:r>
              <w:rPr>
                <w:rFonts w:hint="eastAsia" w:ascii="ＭＳ Ｐゴシック" w:hAnsi="ＭＳ Ｐゴシック" w:eastAsia="ＭＳ Ｐゴシック"/>
                <w:color w:val="auto"/>
                <w:sz w:val="18"/>
              </w:rPr>
              <w:t>○○○○</w:t>
            </w:r>
          </w:p>
          <w:p>
            <w:pPr>
              <w:pStyle w:val="0"/>
              <w:jc w:val="left"/>
              <w:rPr>
                <w:rFonts w:hint="eastAsia" w:ascii="ＭＳ Ｐゴシック" w:hAnsi="ＭＳ Ｐゴシック" w:eastAsia="ＭＳ Ｐゴシック"/>
                <w:color w:val="auto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18"/>
              </w:rPr>
              <w:t>0880-34-</w:t>
            </w:r>
            <w:r>
              <w:rPr>
                <w:rFonts w:hint="eastAsia" w:ascii="ＭＳ Ｐゴシック" w:hAnsi="ＭＳ Ｐゴシック" w:eastAsia="ＭＳ Ｐゴシック"/>
                <w:color w:val="auto"/>
                <w:sz w:val="18"/>
              </w:rPr>
              <w:t>△△△△</w:t>
            </w:r>
          </w:p>
          <w:p>
            <w:pPr>
              <w:pStyle w:val="0"/>
              <w:jc w:val="left"/>
              <w:rPr>
                <w:rFonts w:hint="eastAsia" w:ascii="ＭＳ Ｐゴシック" w:hAnsi="ＭＳ Ｐゴシック" w:eastAsia="ＭＳ Ｐゴシック"/>
                <w:color w:val="auto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18"/>
              </w:rPr>
              <w:t>080-5678-</w:t>
            </w:r>
            <w:r>
              <w:rPr>
                <w:rFonts w:hint="eastAsia" w:ascii="ＭＳ Ｐゴシック" w:hAnsi="ＭＳ Ｐゴシック" w:eastAsia="ＭＳ Ｐゴシック"/>
                <w:color w:val="auto"/>
                <w:sz w:val="18"/>
              </w:rPr>
              <w:t>◇◇◇◇</w:t>
            </w: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color w:val="auto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18"/>
              </w:rPr>
              <w:t>34</w:t>
            </w:r>
          </w:p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color w:val="auto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18"/>
              </w:rPr>
              <w:t>38</w:t>
            </w:r>
          </w:p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color w:val="auto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18"/>
              </w:rPr>
              <w:t>56</w:t>
            </w:r>
            <w:bookmarkStart w:id="0" w:name="_GoBack"/>
            <w:bookmarkEnd w:id="0"/>
          </w:p>
        </w:tc>
        <w:tc>
          <w:tcPr>
            <w:tcW w:w="504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Ｐゴシック" w:hAnsi="ＭＳ Ｐゴシック" w:eastAsia="ＭＳ Ｐゴシック"/>
                <w:color w:val="auto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2"/>
              </w:rPr>
              <w:t>（下処理）野菜、肉を切る→冷蔵保管</w:t>
            </w:r>
          </w:p>
          <w:p>
            <w:pPr>
              <w:pStyle w:val="0"/>
              <w:jc w:val="left"/>
              <w:rPr>
                <w:rFonts w:hint="eastAsia" w:ascii="ＭＳ Ｐゴシック" w:hAnsi="ＭＳ Ｐゴシック" w:eastAsia="ＭＳ Ｐゴシック"/>
                <w:color w:val="auto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2"/>
              </w:rPr>
              <w:t>（現地）肉、野菜を炒め、ソースを混ぜる→青のり、</w:t>
            </w:r>
          </w:p>
          <w:p>
            <w:pPr>
              <w:pStyle w:val="0"/>
              <w:jc w:val="left"/>
              <w:rPr>
                <w:rFonts w:hint="eastAsia" w:ascii="ＭＳ Ｐゴシック" w:hAnsi="ＭＳ Ｐゴシック" w:eastAsia="ＭＳ Ｐゴシック"/>
                <w:color w:val="auto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2"/>
              </w:rPr>
              <w:t>鰹節を振りかけて提供</w:t>
            </w:r>
          </w:p>
        </w:tc>
      </w:tr>
      <w:tr>
        <w:trPr>
          <w:trHeight w:val="6374" w:hRule="atLeast"/>
        </w:trPr>
        <w:tc>
          <w:tcPr>
            <w:tcW w:w="189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210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294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210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63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504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rPr>
          <w:rFonts w:hint="eastAsia"/>
          <w:color w:val="auto"/>
        </w:rPr>
      </w:pPr>
    </w:p>
    <w:sectPr>
      <w:headerReference r:id="rId5" w:type="default"/>
      <w:pgSz w:w="16838" w:h="11906" w:orient="landscape"/>
      <w:pgMar w:top="1134" w:right="1134" w:bottom="567" w:left="1417" w:header="851" w:footer="992" w:gutter="0"/>
      <w:pgBorders w:zOrder="front" w:display="allPages" w:offsetFrom="page"/>
      <w:cols w:space="720"/>
      <w:vAlign w:val="center"/>
      <w:textDirection w:val="lrTb"/>
      <w:docGrid w:type="lines" w:linePitch="30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IPAmj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ﾌﾟﾚｾﾞﾝｽE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ind w:left="0" w:leftChars="0" w:firstLine="12100" w:firstLineChars="550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5"/>
  <w:bordersDoNotSurroundHeader/>
  <w:bordersDoNotSurroundFooter/>
  <w:defaultTabStop w:val="840"/>
  <w:hyphenationZone w:val="0"/>
  <w:defaultTableStyle w:val="18"/>
  <w:drawingGridHorizontalSpacing w:val="210"/>
  <w:drawingGridVerticalSpacing w:val="15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Ｐ明朝" w:asciiTheme="minorHAnsi" w:hAnsiTheme="minorHAnsi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2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age number"/>
    <w:basedOn w:val="10"/>
    <w:next w:val="17"/>
    <w:link w:val="0"/>
    <w:uiPriority w:val="0"/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154</TotalTime>
  <Pages>2</Pages>
  <Words>9</Words>
  <Characters>193</Characters>
  <Application>JUST Note</Application>
  <Lines>86</Lines>
  <Paragraphs>25</Paragraphs>
  <CharactersWithSpaces>198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404134</dc:creator>
  <cp:lastModifiedBy>421425</cp:lastModifiedBy>
  <cp:lastPrinted>2019-09-05T07:31:00Z</cp:lastPrinted>
  <dcterms:created xsi:type="dcterms:W3CDTF">2019-09-03T09:29:00Z</dcterms:created>
  <dcterms:modified xsi:type="dcterms:W3CDTF">2024-03-31T02:59:08Z</dcterms:modified>
  <cp:revision>23</cp:revision>
</cp:coreProperties>
</file>