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000000"/>
          <w:sz w:val="22"/>
          <w:u w:val="none" w:color="auto"/>
        </w:rPr>
      </w:pPr>
      <w:r>
        <w:rPr>
          <w:rFonts w:hint="eastAsia"/>
          <w:color w:val="000000"/>
          <w:sz w:val="22"/>
          <w:u w:val="none" w:color="auto"/>
        </w:rPr>
        <w:t>別紙３－２（障害児施設等）</w:t>
      </w:r>
    </w:p>
    <w:p>
      <w:pPr>
        <w:pStyle w:val="0"/>
        <w:rPr>
          <w:rFonts w:hint="eastAsia"/>
          <w:color w:val="000000"/>
          <w:sz w:val="22"/>
          <w:u w:val="none" w:color="auto"/>
        </w:rPr>
      </w:pPr>
    </w:p>
    <w:p>
      <w:pPr>
        <w:pStyle w:val="0"/>
        <w:jc w:val="center"/>
        <w:rPr>
          <w:rFonts w:hint="eastAsia"/>
          <w:color w:val="000000"/>
          <w:sz w:val="22"/>
          <w:u w:val="none" w:color="auto"/>
        </w:rPr>
      </w:pPr>
      <w:r>
        <w:rPr>
          <w:rFonts w:hint="eastAsia"/>
          <w:color w:val="000000"/>
          <w:sz w:val="26"/>
          <w:u w:val="none" w:color="auto"/>
        </w:rPr>
        <w:t>事　業　計　画　書</w:t>
      </w:r>
    </w:p>
    <w:p>
      <w:pPr>
        <w:pStyle w:val="0"/>
        <w:rPr>
          <w:rFonts w:hint="eastAsia"/>
          <w:color w:val="000000"/>
          <w:sz w:val="22"/>
          <w:u w:val="none" w:color="auto"/>
        </w:rPr>
      </w:pPr>
    </w:p>
    <w:p>
      <w:pPr>
        <w:pStyle w:val="0"/>
        <w:rPr>
          <w:rFonts w:hint="eastAsia"/>
          <w:color w:val="000000"/>
          <w:sz w:val="22"/>
          <w:u w:val="none" w:color="auto"/>
        </w:rPr>
      </w:pPr>
      <w:r>
        <w:rPr>
          <w:rFonts w:hint="eastAsia"/>
          <w:color w:val="000000"/>
          <w:sz w:val="22"/>
          <w:u w:val="none" w:color="auto"/>
        </w:rPr>
        <w:t>　　　　　　　　　　　　　　　　　　　　　　　　　法人名　　　　　　　　　　　　　　　　</w:t>
      </w:r>
    </w:p>
    <w:p>
      <w:pPr>
        <w:pStyle w:val="0"/>
        <w:rPr>
          <w:rFonts w:hint="eastAsia"/>
          <w:color w:val="000000"/>
          <w:sz w:val="22"/>
          <w:u w:val="none" w:color="auto"/>
        </w:rPr>
      </w:pPr>
      <w:bookmarkStart w:id="0" w:name="_GoBack"/>
      <w:bookmarkEnd w:id="0"/>
    </w:p>
    <w:p>
      <w:pPr>
        <w:pStyle w:val="0"/>
        <w:rPr>
          <w:rFonts w:hint="eastAsia"/>
          <w:color w:val="000000"/>
          <w:sz w:val="22"/>
          <w:u w:val="none" w:color="auto"/>
        </w:rPr>
      </w:pPr>
      <w:r>
        <w:rPr>
          <w:rFonts w:hint="eastAsia"/>
          <w:color w:val="000000"/>
          <w:sz w:val="22"/>
          <w:u w:val="none" w:color="auto"/>
        </w:rPr>
        <w:t>１　整備計画の概要</w:t>
      </w:r>
    </w:p>
    <w:tbl>
      <w:tblPr>
        <w:tblStyle w:val="17"/>
        <w:tblW w:w="0" w:type="auto"/>
        <w:tblInd w:w="399" w:type="dxa"/>
        <w:tblLayout w:type="fixed"/>
        <w:tblLook w:firstRow="1" w:lastRow="0" w:firstColumn="1" w:lastColumn="0" w:noHBand="0" w:noVBand="1" w:val="04A0"/>
      </w:tblPr>
      <w:tblGrid>
        <w:gridCol w:w="2222"/>
        <w:gridCol w:w="7125"/>
      </w:tblGrid>
      <w:tr>
        <w:trPr/>
        <w:tc>
          <w:tcPr>
            <w:tcW w:w="222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u w:val="none" w:color="auto"/>
              </w:rPr>
              <w:t>施設種別</w:t>
            </w:r>
          </w:p>
        </w:tc>
        <w:tc>
          <w:tcPr>
            <w:tcW w:w="712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  <w:sz w:val="22"/>
                <w:u w:val="none" w:color="auto"/>
              </w:rPr>
            </w:pPr>
          </w:p>
        </w:tc>
      </w:tr>
      <w:tr>
        <w:trPr/>
        <w:tc>
          <w:tcPr>
            <w:tcW w:w="222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u w:val="none" w:color="auto"/>
              </w:rPr>
              <w:t>施設名</w:t>
            </w:r>
          </w:p>
        </w:tc>
        <w:tc>
          <w:tcPr>
            <w:tcW w:w="712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  <w:sz w:val="22"/>
                <w:u w:val="none" w:color="auto"/>
              </w:rPr>
            </w:pPr>
          </w:p>
        </w:tc>
      </w:tr>
      <w:tr>
        <w:trPr/>
        <w:tc>
          <w:tcPr>
            <w:tcW w:w="222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u w:val="none" w:color="auto"/>
              </w:rPr>
              <w:t>設置主体</w:t>
            </w:r>
          </w:p>
        </w:tc>
        <w:tc>
          <w:tcPr>
            <w:tcW w:w="712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  <w:sz w:val="22"/>
                <w:u w:val="none" w:color="auto"/>
              </w:rPr>
            </w:pPr>
          </w:p>
        </w:tc>
      </w:tr>
      <w:tr>
        <w:trPr/>
        <w:tc>
          <w:tcPr>
            <w:tcW w:w="222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u w:val="none" w:color="auto"/>
              </w:rPr>
              <w:t>所在地</w:t>
            </w:r>
          </w:p>
        </w:tc>
        <w:tc>
          <w:tcPr>
            <w:tcW w:w="712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  <w:sz w:val="22"/>
                <w:u w:val="none" w:color="auto"/>
              </w:rPr>
            </w:pPr>
          </w:p>
        </w:tc>
      </w:tr>
      <w:tr>
        <w:trPr/>
        <w:tc>
          <w:tcPr>
            <w:tcW w:w="222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u w:val="none" w:color="auto"/>
              </w:rPr>
              <w:t>整備区分</w:t>
            </w:r>
          </w:p>
        </w:tc>
        <w:tc>
          <w:tcPr>
            <w:tcW w:w="712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  <w:sz w:val="22"/>
                <w:u w:val="none" w:color="auto"/>
              </w:rPr>
            </w:pPr>
          </w:p>
        </w:tc>
      </w:tr>
      <w:tr>
        <w:trPr/>
        <w:tc>
          <w:tcPr>
            <w:tcW w:w="222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u w:val="none" w:color="auto"/>
              </w:rPr>
              <w:t>対象経費の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u w:val="none" w:color="auto"/>
              </w:rPr>
              <w:t>実支出（予定）額</w:t>
            </w:r>
          </w:p>
        </w:tc>
        <w:tc>
          <w:tcPr>
            <w:tcW w:w="712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u w:val="none" w:color="auto"/>
              </w:rPr>
              <w:t>　　　　　　　円</w:t>
            </w:r>
          </w:p>
        </w:tc>
      </w:tr>
      <w:tr>
        <w:trPr/>
        <w:tc>
          <w:tcPr>
            <w:tcW w:w="222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u w:val="none" w:color="auto"/>
              </w:rPr>
              <w:t>補助金申請額</w:t>
            </w:r>
          </w:p>
        </w:tc>
        <w:tc>
          <w:tcPr>
            <w:tcW w:w="712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u w:val="none" w:color="auto"/>
              </w:rPr>
              <w:t>　　　　　　　円</w:t>
            </w:r>
          </w:p>
        </w:tc>
      </w:tr>
      <w:tr>
        <w:trPr/>
        <w:tc>
          <w:tcPr>
            <w:tcW w:w="222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u w:val="none" w:color="auto"/>
              </w:rPr>
              <w:t>年次計画</w:t>
            </w:r>
          </w:p>
        </w:tc>
        <w:tc>
          <w:tcPr>
            <w:tcW w:w="712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  <w:sz w:val="22"/>
                <w:u w:val="none" w:color="auto"/>
              </w:rPr>
            </w:pPr>
          </w:p>
        </w:tc>
      </w:tr>
      <w:tr>
        <w:trPr/>
        <w:tc>
          <w:tcPr>
            <w:tcW w:w="222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u w:val="none" w:color="auto"/>
              </w:rPr>
              <w:t>抵当権の設定の有無</w:t>
            </w:r>
          </w:p>
        </w:tc>
        <w:tc>
          <w:tcPr>
            <w:tcW w:w="7125" w:type="dxa"/>
            <w:vAlign w:val="top"/>
          </w:tcPr>
          <w:p>
            <w:pPr>
              <w:pStyle w:val="0"/>
              <w:ind w:firstLine="213" w:firstLineChars="100"/>
              <w:jc w:val="center"/>
              <w:rPr>
                <w:rFonts w:hint="eastAsia" w:ascii="ＭＳ 明朝" w:hAnsi="ＭＳ 明朝" w:eastAsia="ＭＳ 明朝"/>
                <w:color w:val="00000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u w:val="none" w:color="auto"/>
              </w:rPr>
              <w:t>有　・　無</w:t>
            </w:r>
          </w:p>
        </w:tc>
      </w:tr>
    </w:tbl>
    <w:p>
      <w:pPr>
        <w:pStyle w:val="0"/>
        <w:rPr>
          <w:rFonts w:hint="eastAsia"/>
          <w:color w:val="000000"/>
          <w:sz w:val="22"/>
          <w:u w:val="none" w:color="auto"/>
        </w:rPr>
      </w:pPr>
    </w:p>
    <w:p>
      <w:pPr>
        <w:pStyle w:val="0"/>
        <w:rPr>
          <w:rFonts w:hint="eastAsia"/>
          <w:color w:val="000000"/>
          <w:sz w:val="22"/>
          <w:u w:val="none" w:color="auto"/>
        </w:rPr>
      </w:pPr>
      <w:r>
        <w:rPr>
          <w:rFonts w:hint="eastAsia"/>
          <w:color w:val="000000"/>
          <w:sz w:val="22"/>
          <w:u w:val="none" w:color="auto"/>
        </w:rPr>
        <w:t>２　整備の目的</w:t>
      </w:r>
    </w:p>
    <w:p>
      <w:pPr>
        <w:pStyle w:val="0"/>
        <w:rPr>
          <w:rFonts w:hint="eastAsia"/>
          <w:color w:val="000000"/>
          <w:sz w:val="22"/>
          <w:u w:val="none"/>
        </w:rPr>
      </w:pPr>
      <w:r>
        <w:rPr>
          <w:rFonts w:hint="eastAsia"/>
          <w:color w:val="000000"/>
          <w:sz w:val="22"/>
          <w:u w:val="none" w:color="auto"/>
        </w:rPr>
        <w:t>　　（※防犯対策強化に係る整備の場合、経緯、現状、整備による効果等を具体的に記入すること。）</w:t>
      </w:r>
    </w:p>
    <w:p>
      <w:pPr>
        <w:pStyle w:val="0"/>
        <w:rPr>
          <w:rFonts w:hint="eastAsia"/>
          <w:color w:val="000000"/>
          <w:sz w:val="22"/>
          <w:u w:val="none"/>
        </w:rPr>
      </w:pPr>
    </w:p>
    <w:p>
      <w:pPr>
        <w:pStyle w:val="0"/>
        <w:rPr>
          <w:rFonts w:hint="eastAsia"/>
          <w:color w:val="000000"/>
          <w:sz w:val="22"/>
          <w:u w:val="none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AndChars" w:linePitch="332" w:charSpace="-14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02"/>
  <w:drawingGridVerticalSpacing w:val="16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200</TotalTime>
  <Pages>1</Pages>
  <Words>0</Words>
  <Characters>134</Characters>
  <Application>JUST Note</Application>
  <Lines>30</Lines>
  <Paragraphs>19</Paragraphs>
  <CharactersWithSpaces>199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429289</dc:creator>
  <cp:lastModifiedBy>438681</cp:lastModifiedBy>
  <cp:lastPrinted>2021-03-05T11:07:28Z</cp:lastPrinted>
  <dcterms:created xsi:type="dcterms:W3CDTF">2020-03-04T23:48:00Z</dcterms:created>
  <dcterms:modified xsi:type="dcterms:W3CDTF">2023-09-01T10:05:08Z</dcterms:modified>
  <cp:revision>7</cp:revision>
</cp:coreProperties>
</file>